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EC" w:rsidRDefault="00864CEC" w:rsidP="00814FC8">
      <w:pPr>
        <w:spacing w:line="240" w:lineRule="atLeast"/>
        <w:rPr>
          <w:b/>
        </w:rPr>
      </w:pPr>
      <w:r>
        <w:rPr>
          <w:b/>
        </w:rPr>
        <w:t xml:space="preserve">                                                                                                                                                                </w:t>
      </w:r>
    </w:p>
    <w:p w:rsidR="00814FC8" w:rsidRDefault="00814FC8" w:rsidP="00814FC8">
      <w:pPr>
        <w:spacing w:line="240" w:lineRule="atLeast"/>
        <w:rPr>
          <w:b/>
        </w:rPr>
      </w:pPr>
    </w:p>
    <w:tbl>
      <w:tblPr>
        <w:tblpPr w:leftFromText="180" w:rightFromText="180" w:vertAnchor="text" w:horzAnchor="margin" w:tblpY="-348"/>
        <w:tblW w:w="0" w:type="auto"/>
        <w:tblLook w:val="00A0" w:firstRow="1" w:lastRow="0" w:firstColumn="1" w:lastColumn="0" w:noHBand="0" w:noVBand="0"/>
      </w:tblPr>
      <w:tblGrid>
        <w:gridCol w:w="6345"/>
      </w:tblGrid>
      <w:tr w:rsidR="00463452" w:rsidRPr="00463452" w:rsidTr="00463452">
        <w:tc>
          <w:tcPr>
            <w:tcW w:w="6345" w:type="dxa"/>
          </w:tcPr>
          <w:p w:rsidR="00463452" w:rsidRPr="00463452" w:rsidRDefault="00463452" w:rsidP="00463452">
            <w:pPr>
              <w:spacing w:line="240" w:lineRule="auto"/>
              <w:jc w:val="center"/>
              <w:rPr>
                <w:b/>
                <w:bCs/>
                <w:szCs w:val="28"/>
              </w:rPr>
            </w:pPr>
            <w:bookmarkStart w:id="0" w:name="_GoBack"/>
            <w:bookmarkEnd w:id="0"/>
          </w:p>
        </w:tc>
      </w:tr>
    </w:tbl>
    <w:p w:rsidR="00463452" w:rsidRPr="00463452" w:rsidRDefault="00463452" w:rsidP="00463452">
      <w:pPr>
        <w:spacing w:line="240" w:lineRule="auto"/>
        <w:jc w:val="left"/>
        <w:rPr>
          <w:vanish/>
          <w:sz w:val="24"/>
          <w:szCs w:val="24"/>
        </w:rPr>
      </w:pPr>
    </w:p>
    <w:tbl>
      <w:tblPr>
        <w:tblpPr w:leftFromText="180" w:rightFromText="180" w:vertAnchor="text" w:horzAnchor="margin" w:tblpXSpec="right" w:tblpY="-407"/>
        <w:tblOverlap w:val="never"/>
        <w:tblW w:w="0" w:type="auto"/>
        <w:tblLook w:val="00A0" w:firstRow="1" w:lastRow="0" w:firstColumn="1" w:lastColumn="0" w:noHBand="0" w:noVBand="0"/>
      </w:tblPr>
      <w:tblGrid>
        <w:gridCol w:w="5891"/>
      </w:tblGrid>
      <w:tr w:rsidR="00463452" w:rsidRPr="00463452" w:rsidTr="00463452">
        <w:trPr>
          <w:trHeight w:val="1840"/>
        </w:trPr>
        <w:tc>
          <w:tcPr>
            <w:tcW w:w="5891" w:type="dxa"/>
          </w:tcPr>
          <w:p w:rsidR="00463452" w:rsidRPr="00463452" w:rsidRDefault="00463452" w:rsidP="00463452">
            <w:pPr>
              <w:spacing w:line="240" w:lineRule="auto"/>
              <w:jc w:val="center"/>
              <w:rPr>
                <w:b/>
                <w:bCs/>
                <w:szCs w:val="28"/>
              </w:rPr>
            </w:pPr>
          </w:p>
        </w:tc>
      </w:tr>
    </w:tbl>
    <w:p w:rsidR="00864CEC" w:rsidRDefault="00864CEC" w:rsidP="004B614E">
      <w:pPr>
        <w:spacing w:line="240" w:lineRule="atLeast"/>
        <w:jc w:val="center"/>
        <w:rPr>
          <w:b/>
        </w:rPr>
      </w:pPr>
    </w:p>
    <w:p w:rsidR="008D2150" w:rsidRDefault="008D2150" w:rsidP="004B614E">
      <w:pPr>
        <w:spacing w:line="240" w:lineRule="atLeast"/>
        <w:jc w:val="center"/>
        <w:rPr>
          <w:b/>
        </w:rPr>
      </w:pPr>
    </w:p>
    <w:p w:rsidR="00864CEC" w:rsidRDefault="00864CEC" w:rsidP="004B614E">
      <w:pPr>
        <w:spacing w:line="240" w:lineRule="atLeast"/>
        <w:jc w:val="center"/>
        <w:rPr>
          <w:b/>
        </w:rPr>
      </w:pPr>
    </w:p>
    <w:p w:rsidR="00463452" w:rsidRDefault="00463452" w:rsidP="004B614E">
      <w:pPr>
        <w:spacing w:line="240" w:lineRule="atLeast"/>
        <w:jc w:val="center"/>
        <w:rPr>
          <w:b/>
        </w:rPr>
      </w:pPr>
    </w:p>
    <w:p w:rsidR="00463452" w:rsidRDefault="00463452" w:rsidP="004B614E">
      <w:pPr>
        <w:spacing w:line="240" w:lineRule="atLeast"/>
        <w:jc w:val="center"/>
        <w:rPr>
          <w:b/>
        </w:rPr>
      </w:pPr>
    </w:p>
    <w:p w:rsidR="00463452" w:rsidRDefault="00463452" w:rsidP="004B614E">
      <w:pPr>
        <w:spacing w:line="240" w:lineRule="atLeast"/>
        <w:jc w:val="center"/>
        <w:rPr>
          <w:b/>
        </w:rPr>
      </w:pPr>
    </w:p>
    <w:p w:rsidR="00943121" w:rsidRPr="005F1CB1" w:rsidRDefault="00943121" w:rsidP="004B614E">
      <w:pPr>
        <w:spacing w:line="240" w:lineRule="atLeast"/>
        <w:jc w:val="center"/>
        <w:rPr>
          <w:b/>
        </w:rPr>
      </w:pPr>
      <w:r w:rsidRPr="005F1CB1">
        <w:rPr>
          <w:b/>
        </w:rPr>
        <w:t>П А С П О Р Т</w:t>
      </w:r>
    </w:p>
    <w:p w:rsidR="00943121" w:rsidRPr="00325823" w:rsidRDefault="00943121" w:rsidP="004B614E">
      <w:pPr>
        <w:spacing w:line="120" w:lineRule="exact"/>
        <w:jc w:val="center"/>
        <w:rPr>
          <w:b/>
          <w:sz w:val="16"/>
        </w:rPr>
      </w:pPr>
    </w:p>
    <w:p w:rsidR="00943121" w:rsidRDefault="00864CEC" w:rsidP="004B614E">
      <w:pPr>
        <w:spacing w:line="240" w:lineRule="atLeast"/>
        <w:jc w:val="center"/>
        <w:rPr>
          <w:b/>
        </w:rPr>
      </w:pPr>
      <w:r>
        <w:rPr>
          <w:b/>
        </w:rPr>
        <w:t>р</w:t>
      </w:r>
      <w:r w:rsidR="00245DED">
        <w:rPr>
          <w:b/>
        </w:rPr>
        <w:t>егионально</w:t>
      </w:r>
      <w:r>
        <w:rPr>
          <w:b/>
        </w:rPr>
        <w:t xml:space="preserve">го </w:t>
      </w:r>
      <w:r w:rsidR="00943121" w:rsidRPr="005F1CB1">
        <w:rPr>
          <w:b/>
        </w:rPr>
        <w:t>проекта</w:t>
      </w:r>
    </w:p>
    <w:p w:rsidR="00864CEC" w:rsidRPr="005F1CB1" w:rsidRDefault="00864CEC" w:rsidP="004B614E">
      <w:pPr>
        <w:spacing w:line="240" w:lineRule="atLeast"/>
        <w:jc w:val="center"/>
        <w:rPr>
          <w:b/>
        </w:rPr>
      </w:pPr>
    </w:p>
    <w:p w:rsidR="00943121" w:rsidRPr="005F1CB1" w:rsidRDefault="000B5A71" w:rsidP="004B614E">
      <w:pPr>
        <w:spacing w:line="240" w:lineRule="atLeast"/>
        <w:jc w:val="center"/>
        <w:rPr>
          <w:b/>
        </w:rPr>
      </w:pPr>
      <w:r w:rsidRPr="005F1CB1">
        <w:rPr>
          <w:b/>
        </w:rPr>
        <w:t>«</w:t>
      </w:r>
      <w:r w:rsidR="001025AF" w:rsidRPr="005F1CB1">
        <w:rPr>
          <w:b/>
          <w:szCs w:val="28"/>
        </w:rPr>
        <w:t>Обеспечение качественно нового уровня развития инфраструктуры культуры</w:t>
      </w:r>
      <w:r w:rsidRPr="005F1CB1">
        <w:rPr>
          <w:b/>
        </w:rPr>
        <w:t>»</w:t>
      </w:r>
    </w:p>
    <w:p w:rsidR="00470976" w:rsidRDefault="00470976" w:rsidP="00332A6D">
      <w:pPr>
        <w:spacing w:line="240" w:lineRule="atLeast"/>
        <w:jc w:val="center"/>
        <w:rPr>
          <w:b/>
        </w:rPr>
      </w:pPr>
      <w:r w:rsidRPr="005F1CB1">
        <w:rPr>
          <w:b/>
        </w:rPr>
        <w:t>«Культурная среда»</w:t>
      </w:r>
      <w:r w:rsidR="00D924FC">
        <w:rPr>
          <w:b/>
        </w:rPr>
        <w:t xml:space="preserve"> </w:t>
      </w:r>
    </w:p>
    <w:p w:rsidR="00B82759" w:rsidRDefault="00B82759" w:rsidP="00332A6D">
      <w:pPr>
        <w:spacing w:line="240" w:lineRule="atLeast"/>
        <w:jc w:val="center"/>
        <w:rPr>
          <w:b/>
        </w:rPr>
      </w:pPr>
    </w:p>
    <w:p w:rsidR="00332A6D" w:rsidRPr="00325823" w:rsidRDefault="00332A6D" w:rsidP="00332A6D">
      <w:pPr>
        <w:spacing w:line="240" w:lineRule="atLeast"/>
        <w:jc w:val="center"/>
        <w:rPr>
          <w:b/>
          <w:i/>
          <w:sz w:val="8"/>
        </w:rPr>
      </w:pPr>
    </w:p>
    <w:p w:rsidR="00332A6D" w:rsidRDefault="00943121" w:rsidP="00332A6D">
      <w:pPr>
        <w:spacing w:line="240" w:lineRule="auto"/>
        <w:jc w:val="center"/>
      </w:pPr>
      <w:r w:rsidRPr="005F1CB1">
        <w:t>1. Основные положения</w:t>
      </w:r>
    </w:p>
    <w:p w:rsidR="008D2150" w:rsidRPr="005F1CB1" w:rsidRDefault="008D2150" w:rsidP="00332A6D">
      <w:pPr>
        <w:spacing w:line="240" w:lineRule="auto"/>
        <w:jc w:val="cente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211"/>
        <w:gridCol w:w="2694"/>
        <w:gridCol w:w="2693"/>
        <w:gridCol w:w="4678"/>
      </w:tblGrid>
      <w:tr w:rsidR="00943121" w:rsidRPr="005F1CB1" w:rsidTr="006B0164">
        <w:tc>
          <w:tcPr>
            <w:tcW w:w="5211" w:type="dxa"/>
            <w:shd w:val="clear" w:color="auto" w:fill="auto"/>
            <w:vAlign w:val="center"/>
          </w:tcPr>
          <w:p w:rsidR="00943121" w:rsidRPr="005F1CB1" w:rsidRDefault="00943121" w:rsidP="00864CEC">
            <w:pPr>
              <w:spacing w:line="228" w:lineRule="auto"/>
              <w:jc w:val="left"/>
            </w:pPr>
            <w:r w:rsidRPr="005F1CB1">
              <w:t xml:space="preserve">Наименование </w:t>
            </w:r>
            <w:r w:rsidR="00864CEC">
              <w:t>федерального</w:t>
            </w:r>
            <w:r w:rsidRPr="005F1CB1">
              <w:t xml:space="preserve"> проекта</w:t>
            </w:r>
          </w:p>
        </w:tc>
        <w:tc>
          <w:tcPr>
            <w:tcW w:w="10065" w:type="dxa"/>
            <w:gridSpan w:val="3"/>
            <w:shd w:val="clear" w:color="auto" w:fill="auto"/>
            <w:vAlign w:val="center"/>
          </w:tcPr>
          <w:p w:rsidR="00943121" w:rsidRPr="005F1CB1" w:rsidRDefault="00864CEC" w:rsidP="00864CEC">
            <w:pPr>
              <w:spacing w:line="240" w:lineRule="atLeast"/>
              <w:jc w:val="left"/>
            </w:pPr>
            <w:r w:rsidRPr="00864CEC">
              <w:rPr>
                <w:spacing w:val="-6"/>
              </w:rPr>
              <w:t>«</w:t>
            </w:r>
            <w:r w:rsidRPr="00864CEC">
              <w:rPr>
                <w:spacing w:val="-6"/>
                <w:szCs w:val="28"/>
              </w:rPr>
              <w:t>Обеспечение качественно нового уровня развития инфраструктуры культуры</w:t>
            </w:r>
            <w:r w:rsidRPr="00864CEC">
              <w:rPr>
                <w:spacing w:val="-6"/>
              </w:rPr>
              <w:t>»</w:t>
            </w:r>
          </w:p>
        </w:tc>
      </w:tr>
      <w:tr w:rsidR="00AE434F" w:rsidRPr="005F1CB1" w:rsidTr="00A97620">
        <w:tc>
          <w:tcPr>
            <w:tcW w:w="5211" w:type="dxa"/>
            <w:shd w:val="clear" w:color="auto" w:fill="auto"/>
            <w:vAlign w:val="center"/>
          </w:tcPr>
          <w:p w:rsidR="00864CEC" w:rsidRDefault="00AE434F" w:rsidP="00864CEC">
            <w:pPr>
              <w:spacing w:line="228" w:lineRule="auto"/>
              <w:jc w:val="left"/>
            </w:pPr>
            <w:r w:rsidRPr="00B459F5">
              <w:t xml:space="preserve">Краткое наименование </w:t>
            </w:r>
          </w:p>
          <w:p w:rsidR="00AE434F" w:rsidRPr="00B459F5" w:rsidRDefault="00AE434F" w:rsidP="00864CEC">
            <w:pPr>
              <w:spacing w:line="228" w:lineRule="auto"/>
              <w:jc w:val="left"/>
            </w:pPr>
            <w:r>
              <w:t>регионально</w:t>
            </w:r>
            <w:r w:rsidR="00864CEC">
              <w:t>го</w:t>
            </w:r>
            <w:r>
              <w:t xml:space="preserve"> </w:t>
            </w:r>
            <w:r w:rsidRPr="00B459F5">
              <w:t>проекта</w:t>
            </w:r>
          </w:p>
        </w:tc>
        <w:tc>
          <w:tcPr>
            <w:tcW w:w="2694" w:type="dxa"/>
            <w:shd w:val="clear" w:color="auto" w:fill="auto"/>
            <w:vAlign w:val="center"/>
          </w:tcPr>
          <w:p w:rsidR="00AE434F" w:rsidRPr="005F1CB1" w:rsidRDefault="00AE434F" w:rsidP="00150F63">
            <w:pPr>
              <w:spacing w:line="228" w:lineRule="auto"/>
              <w:jc w:val="left"/>
            </w:pPr>
            <w:r w:rsidRPr="005F1CB1">
              <w:t>«Культурная среда»</w:t>
            </w:r>
          </w:p>
        </w:tc>
        <w:tc>
          <w:tcPr>
            <w:tcW w:w="2693" w:type="dxa"/>
            <w:shd w:val="clear" w:color="auto" w:fill="auto"/>
            <w:vAlign w:val="center"/>
          </w:tcPr>
          <w:p w:rsidR="00AE434F" w:rsidRPr="005F1CB1" w:rsidRDefault="00AE434F" w:rsidP="00150F63">
            <w:pPr>
              <w:spacing w:line="228" w:lineRule="auto"/>
              <w:jc w:val="center"/>
            </w:pPr>
            <w:r w:rsidRPr="005F1CB1">
              <w:t>Срок начала и окончания проекта</w:t>
            </w:r>
          </w:p>
        </w:tc>
        <w:tc>
          <w:tcPr>
            <w:tcW w:w="4678" w:type="dxa"/>
            <w:shd w:val="clear" w:color="auto" w:fill="auto"/>
            <w:vAlign w:val="center"/>
          </w:tcPr>
          <w:p w:rsidR="00AE434F" w:rsidRPr="005F1CB1" w:rsidRDefault="00AE434F" w:rsidP="006B0164">
            <w:pPr>
              <w:spacing w:line="228" w:lineRule="auto"/>
              <w:jc w:val="left"/>
            </w:pPr>
            <w:r w:rsidRPr="005F1CB1">
              <w:t>1</w:t>
            </w:r>
            <w:r w:rsidR="006B0164">
              <w:t xml:space="preserve"> января </w:t>
            </w:r>
            <w:r w:rsidRPr="005F1CB1">
              <w:t>2019</w:t>
            </w:r>
            <w:r w:rsidR="006B0164">
              <w:t xml:space="preserve"> г. </w:t>
            </w:r>
            <w:r w:rsidRPr="005F1CB1">
              <w:sym w:font="Symbol" w:char="F02D"/>
            </w:r>
            <w:r w:rsidR="006B0164">
              <w:t xml:space="preserve"> </w:t>
            </w:r>
            <w:r w:rsidRPr="005F1CB1">
              <w:t>31</w:t>
            </w:r>
            <w:r w:rsidR="006B0164">
              <w:t xml:space="preserve"> декабря 2</w:t>
            </w:r>
            <w:r w:rsidRPr="005F1CB1">
              <w:t>024</w:t>
            </w:r>
            <w:r w:rsidR="006B0164">
              <w:t xml:space="preserve"> г.</w:t>
            </w:r>
          </w:p>
        </w:tc>
      </w:tr>
      <w:tr w:rsidR="00AE434F" w:rsidRPr="005F1CB1" w:rsidTr="006B0164">
        <w:tc>
          <w:tcPr>
            <w:tcW w:w="5211" w:type="dxa"/>
            <w:shd w:val="clear" w:color="auto" w:fill="auto"/>
            <w:vAlign w:val="center"/>
          </w:tcPr>
          <w:p w:rsidR="00AE434F" w:rsidRPr="00B459F5" w:rsidRDefault="00AE434F" w:rsidP="00864CEC">
            <w:pPr>
              <w:spacing w:line="228" w:lineRule="auto"/>
              <w:jc w:val="left"/>
            </w:pPr>
            <w:r w:rsidRPr="00B459F5">
              <w:t xml:space="preserve">Куратор </w:t>
            </w:r>
            <w:r>
              <w:t>регионально</w:t>
            </w:r>
            <w:r w:rsidR="00864CEC">
              <w:t xml:space="preserve">го </w:t>
            </w:r>
            <w:r w:rsidRPr="00B459F5">
              <w:t>проекта</w:t>
            </w:r>
          </w:p>
        </w:tc>
        <w:tc>
          <w:tcPr>
            <w:tcW w:w="10065" w:type="dxa"/>
            <w:gridSpan w:val="3"/>
            <w:shd w:val="clear" w:color="auto" w:fill="auto"/>
            <w:vAlign w:val="center"/>
          </w:tcPr>
          <w:p w:rsidR="00887292" w:rsidRPr="005F1CB1" w:rsidRDefault="00AE434F" w:rsidP="00B82759">
            <w:pPr>
              <w:spacing w:line="228" w:lineRule="auto"/>
            </w:pPr>
            <w:r>
              <w:rPr>
                <w:rFonts w:eastAsia="Arial Unicode MS"/>
                <w:color w:val="000000"/>
                <w:szCs w:val="28"/>
                <w:u w:color="000000"/>
              </w:rPr>
              <w:t xml:space="preserve">Г.А. Лотванова, Заместитель Председателя Правительства Республики Мордовия </w:t>
            </w:r>
          </w:p>
        </w:tc>
      </w:tr>
      <w:tr w:rsidR="00AE434F" w:rsidRPr="005F1CB1" w:rsidTr="006B0164">
        <w:trPr>
          <w:trHeight w:val="782"/>
        </w:trPr>
        <w:tc>
          <w:tcPr>
            <w:tcW w:w="5211" w:type="dxa"/>
            <w:shd w:val="clear" w:color="auto" w:fill="auto"/>
            <w:vAlign w:val="center"/>
          </w:tcPr>
          <w:p w:rsidR="00AE434F" w:rsidRPr="00B459F5" w:rsidRDefault="00AE434F" w:rsidP="00864CEC">
            <w:pPr>
              <w:spacing w:line="228" w:lineRule="auto"/>
              <w:jc w:val="left"/>
            </w:pPr>
            <w:r w:rsidRPr="00B459F5">
              <w:t xml:space="preserve">Руководитель </w:t>
            </w:r>
            <w:r>
              <w:t>регионально</w:t>
            </w:r>
            <w:r w:rsidR="00864CEC">
              <w:t xml:space="preserve">го </w:t>
            </w:r>
            <w:r w:rsidRPr="00B459F5">
              <w:t>проекта</w:t>
            </w:r>
          </w:p>
        </w:tc>
        <w:tc>
          <w:tcPr>
            <w:tcW w:w="10065" w:type="dxa"/>
            <w:gridSpan w:val="3"/>
            <w:shd w:val="clear" w:color="auto" w:fill="auto"/>
            <w:vAlign w:val="center"/>
          </w:tcPr>
          <w:p w:rsidR="00AE434F" w:rsidRPr="005F1CB1" w:rsidRDefault="00AE434F" w:rsidP="006230B8">
            <w:pPr>
              <w:spacing w:line="228" w:lineRule="auto"/>
              <w:rPr>
                <w:szCs w:val="28"/>
              </w:rPr>
            </w:pPr>
            <w:r>
              <w:rPr>
                <w:szCs w:val="28"/>
              </w:rPr>
              <w:t>А.М. Чушкин, Министр культуры, национальной политики и архивного дела Республики Мордовия</w:t>
            </w:r>
          </w:p>
        </w:tc>
      </w:tr>
      <w:tr w:rsidR="00AE434F" w:rsidRPr="005F1CB1" w:rsidTr="006B0164">
        <w:tc>
          <w:tcPr>
            <w:tcW w:w="5211" w:type="dxa"/>
            <w:shd w:val="clear" w:color="auto" w:fill="auto"/>
            <w:vAlign w:val="center"/>
          </w:tcPr>
          <w:p w:rsidR="00AE434F" w:rsidRPr="00B459F5" w:rsidRDefault="00AE434F" w:rsidP="00864CEC">
            <w:pPr>
              <w:spacing w:line="228" w:lineRule="auto"/>
              <w:jc w:val="left"/>
              <w:rPr>
                <w:szCs w:val="28"/>
              </w:rPr>
            </w:pPr>
            <w:r w:rsidRPr="00B459F5">
              <w:rPr>
                <w:szCs w:val="28"/>
              </w:rPr>
              <w:t xml:space="preserve">Администратор </w:t>
            </w:r>
            <w:r>
              <w:rPr>
                <w:szCs w:val="28"/>
              </w:rPr>
              <w:t>регионально</w:t>
            </w:r>
            <w:r w:rsidR="00864CEC">
              <w:rPr>
                <w:szCs w:val="28"/>
              </w:rPr>
              <w:t xml:space="preserve">го </w:t>
            </w:r>
            <w:r w:rsidRPr="00B459F5">
              <w:rPr>
                <w:szCs w:val="28"/>
              </w:rPr>
              <w:t>проекта</w:t>
            </w:r>
          </w:p>
        </w:tc>
        <w:tc>
          <w:tcPr>
            <w:tcW w:w="10065" w:type="dxa"/>
            <w:gridSpan w:val="3"/>
            <w:shd w:val="clear" w:color="auto" w:fill="auto"/>
            <w:vAlign w:val="center"/>
          </w:tcPr>
          <w:p w:rsidR="00AE434F" w:rsidRPr="005F1CB1" w:rsidRDefault="00F03BDF" w:rsidP="006230B8">
            <w:pPr>
              <w:spacing w:line="228" w:lineRule="auto"/>
              <w:rPr>
                <w:rFonts w:eastAsia="Arial Unicode MS"/>
                <w:szCs w:val="28"/>
                <w:lang w:eastAsia="en-US"/>
              </w:rPr>
            </w:pPr>
            <w:r>
              <w:rPr>
                <w:szCs w:val="28"/>
              </w:rPr>
              <w:t xml:space="preserve">С.Н. Баулина, </w:t>
            </w:r>
            <w:r w:rsidR="00AE434F">
              <w:rPr>
                <w:szCs w:val="28"/>
              </w:rPr>
              <w:t xml:space="preserve">Первый заместитель Министра культуры, национальной политики и архивного дела Республики Мордовия </w:t>
            </w:r>
          </w:p>
        </w:tc>
      </w:tr>
      <w:tr w:rsidR="00943121" w:rsidRPr="005F1CB1" w:rsidTr="006B0164">
        <w:trPr>
          <w:trHeight w:val="748"/>
        </w:trPr>
        <w:tc>
          <w:tcPr>
            <w:tcW w:w="5211" w:type="dxa"/>
            <w:shd w:val="clear" w:color="auto" w:fill="auto"/>
            <w:vAlign w:val="center"/>
          </w:tcPr>
          <w:p w:rsidR="00943121" w:rsidRPr="005F1CB1" w:rsidRDefault="00943121" w:rsidP="00024563">
            <w:pPr>
              <w:spacing w:line="228" w:lineRule="auto"/>
              <w:jc w:val="left"/>
              <w:rPr>
                <w:i/>
                <w:sz w:val="26"/>
                <w:szCs w:val="26"/>
              </w:rPr>
            </w:pPr>
            <w:r w:rsidRPr="005F1CB1">
              <w:t xml:space="preserve">Связь с государственными программами </w:t>
            </w:r>
            <w:r w:rsidR="00024563">
              <w:t xml:space="preserve">Республики Мордовия </w:t>
            </w:r>
          </w:p>
        </w:tc>
        <w:tc>
          <w:tcPr>
            <w:tcW w:w="10065" w:type="dxa"/>
            <w:gridSpan w:val="3"/>
            <w:shd w:val="clear" w:color="auto" w:fill="auto"/>
            <w:vAlign w:val="center"/>
          </w:tcPr>
          <w:p w:rsidR="00943121" w:rsidRPr="005F1CB1" w:rsidRDefault="00F96F64" w:rsidP="006230B8">
            <w:pPr>
              <w:spacing w:line="228" w:lineRule="auto"/>
              <w:rPr>
                <w:szCs w:val="28"/>
              </w:rPr>
            </w:pPr>
            <w:r w:rsidRPr="00F96F64">
              <w:rPr>
                <w:szCs w:val="24"/>
              </w:rPr>
              <w:t xml:space="preserve">Государственная программа Республики Мордовия «Развитие культуры и туризма» </w:t>
            </w:r>
          </w:p>
        </w:tc>
      </w:tr>
    </w:tbl>
    <w:p w:rsidR="00814FC8" w:rsidRDefault="00814FC8" w:rsidP="004B614E">
      <w:pPr>
        <w:spacing w:line="240" w:lineRule="atLeast"/>
        <w:jc w:val="center"/>
      </w:pPr>
    </w:p>
    <w:p w:rsidR="008D2150" w:rsidRDefault="008D2150" w:rsidP="004B614E">
      <w:pPr>
        <w:spacing w:line="240" w:lineRule="atLeast"/>
        <w:jc w:val="center"/>
      </w:pPr>
    </w:p>
    <w:p w:rsidR="008D2150" w:rsidRDefault="008D2150" w:rsidP="004B614E">
      <w:pPr>
        <w:spacing w:line="240" w:lineRule="atLeast"/>
        <w:jc w:val="center"/>
      </w:pPr>
    </w:p>
    <w:p w:rsidR="00943121" w:rsidRDefault="00943121" w:rsidP="004B614E">
      <w:pPr>
        <w:spacing w:line="240" w:lineRule="atLeast"/>
        <w:jc w:val="center"/>
      </w:pPr>
      <w:r w:rsidRPr="005F1CB1">
        <w:t xml:space="preserve">2. Цель и показатели </w:t>
      </w:r>
      <w:r w:rsidR="00E47B44">
        <w:t>регионально</w:t>
      </w:r>
      <w:r w:rsidR="00864CEC">
        <w:t>го п</w:t>
      </w:r>
      <w:r w:rsidRPr="005F1CB1">
        <w:t>роекта</w:t>
      </w:r>
    </w:p>
    <w:p w:rsidR="00D970AB" w:rsidRPr="005F1CB1" w:rsidRDefault="00D970AB" w:rsidP="004B614E">
      <w:pPr>
        <w:spacing w:line="240" w:lineRule="atLeast"/>
        <w:jc w:val="center"/>
      </w:pPr>
    </w:p>
    <w:p w:rsidR="00EA2CAE" w:rsidRPr="00896915" w:rsidRDefault="00EA2CAE" w:rsidP="004B614E">
      <w:pPr>
        <w:spacing w:line="240" w:lineRule="auto"/>
        <w:rPr>
          <w:sz w:val="8"/>
          <w:szCs w:val="28"/>
        </w:rPr>
      </w:pPr>
    </w:p>
    <w:tbl>
      <w:tblPr>
        <w:tblW w:w="5000" w:type="pct"/>
        <w:tblCellMar>
          <w:left w:w="28" w:type="dxa"/>
          <w:right w:w="28" w:type="dxa"/>
        </w:tblCellMar>
        <w:tblLook w:val="0000" w:firstRow="0" w:lastRow="0" w:firstColumn="0" w:lastColumn="0" w:noHBand="0" w:noVBand="0"/>
      </w:tblPr>
      <w:tblGrid>
        <w:gridCol w:w="520"/>
        <w:gridCol w:w="4186"/>
        <w:gridCol w:w="1694"/>
        <w:gridCol w:w="1223"/>
        <w:gridCol w:w="1317"/>
        <w:gridCol w:w="1021"/>
        <w:gridCol w:w="1044"/>
        <w:gridCol w:w="913"/>
        <w:gridCol w:w="837"/>
        <w:gridCol w:w="919"/>
        <w:gridCol w:w="954"/>
      </w:tblGrid>
      <w:tr w:rsidR="00EA2CAE" w:rsidRPr="005F1CB1" w:rsidTr="00FA40C6">
        <w:trPr>
          <w:trHeight w:val="631"/>
        </w:trPr>
        <w:tc>
          <w:tcPr>
            <w:tcW w:w="5000" w:type="pct"/>
            <w:gridSpan w:val="11"/>
            <w:shd w:val="clear" w:color="auto" w:fill="auto"/>
            <w:vAlign w:val="center"/>
          </w:tcPr>
          <w:p w:rsidR="00EA2CAE" w:rsidRDefault="004700AC" w:rsidP="00D970AB">
            <w:pPr>
              <w:spacing w:line="240" w:lineRule="auto"/>
              <w:ind w:left="142" w:right="107"/>
              <w:rPr>
                <w:rFonts w:eastAsia="Arial Unicode MS"/>
                <w:bCs/>
                <w:szCs w:val="28"/>
                <w:u w:color="000000"/>
              </w:rPr>
            </w:pPr>
            <w:r w:rsidRPr="004700AC">
              <w:rPr>
                <w:rFonts w:eastAsia="Arial Unicode MS"/>
                <w:bCs/>
                <w:szCs w:val="28"/>
                <w:u w:color="000000"/>
              </w:rPr>
              <w:t>Увеличение</w:t>
            </w:r>
            <w:r w:rsidR="00247049" w:rsidRPr="004700AC">
              <w:rPr>
                <w:rFonts w:eastAsia="Arial Unicode MS"/>
                <w:bCs/>
                <w:szCs w:val="28"/>
                <w:u w:color="000000"/>
              </w:rPr>
              <w:t xml:space="preserve"> </w:t>
            </w:r>
            <w:r w:rsidR="00FB5D89" w:rsidRPr="004700AC">
              <w:rPr>
                <w:rFonts w:eastAsia="Arial Unicode MS"/>
                <w:bCs/>
                <w:szCs w:val="28"/>
                <w:u w:color="000000"/>
              </w:rPr>
              <w:t xml:space="preserve">к 2024 году </w:t>
            </w:r>
            <w:r w:rsidR="00D970AB">
              <w:rPr>
                <w:rFonts w:eastAsia="Arial Unicode MS"/>
                <w:bCs/>
                <w:szCs w:val="28"/>
                <w:u w:color="000000"/>
              </w:rPr>
              <w:t>количества посещений организаций культуры путем создания современной инфраструктуры для творческой самореализации и досуга населения</w:t>
            </w:r>
          </w:p>
          <w:p w:rsidR="00D970AB" w:rsidRPr="004700AC" w:rsidRDefault="00D970AB" w:rsidP="00D970AB">
            <w:pPr>
              <w:spacing w:line="240" w:lineRule="auto"/>
              <w:ind w:left="142" w:right="107"/>
              <w:rPr>
                <w:rFonts w:eastAsia="Arial Unicode MS"/>
                <w:bCs/>
                <w:szCs w:val="28"/>
                <w:u w:color="000000"/>
              </w:rPr>
            </w:pPr>
          </w:p>
        </w:tc>
      </w:tr>
      <w:tr w:rsidR="00CA0A77" w:rsidRPr="005F1CB1" w:rsidTr="00CA0A77">
        <w:tc>
          <w:tcPr>
            <w:tcW w:w="178" w:type="pct"/>
            <w:vMerge w:val="restart"/>
            <w:tcBorders>
              <w:top w:val="single" w:sz="4" w:space="0" w:color="auto"/>
              <w:righ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 п/п</w:t>
            </w:r>
          </w:p>
        </w:tc>
        <w:tc>
          <w:tcPr>
            <w:tcW w:w="1431" w:type="pct"/>
            <w:vMerge w:val="restart"/>
            <w:tcBorders>
              <w:top w:val="single" w:sz="4" w:space="0" w:color="auto"/>
              <w:left w:val="single" w:sz="4" w:space="0" w:color="auto"/>
              <w:right w:val="single" w:sz="4" w:space="0" w:color="auto"/>
            </w:tcBorders>
            <w:shd w:val="clear" w:color="auto" w:fill="auto"/>
            <w:vAlign w:val="center"/>
          </w:tcPr>
          <w:p w:rsidR="00EA2CAE" w:rsidRPr="005F1CB1" w:rsidRDefault="00EA2CAE" w:rsidP="00D970AB">
            <w:pPr>
              <w:spacing w:line="240" w:lineRule="auto"/>
              <w:jc w:val="center"/>
              <w:rPr>
                <w:szCs w:val="28"/>
              </w:rPr>
            </w:pPr>
            <w:r w:rsidRPr="005F1CB1">
              <w:rPr>
                <w:szCs w:val="28"/>
              </w:rPr>
              <w:t>Наименование показателя</w:t>
            </w:r>
          </w:p>
        </w:tc>
        <w:tc>
          <w:tcPr>
            <w:tcW w:w="579" w:type="pct"/>
            <w:vMerge w:val="restart"/>
            <w:tcBorders>
              <w:top w:val="single" w:sz="4" w:space="0" w:color="auto"/>
              <w:left w:val="single" w:sz="4" w:space="0" w:color="auto"/>
              <w:righ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Тип показателя</w:t>
            </w:r>
          </w:p>
        </w:tc>
        <w:tc>
          <w:tcPr>
            <w:tcW w:w="868" w:type="pct"/>
            <w:gridSpan w:val="2"/>
            <w:vMerge w:val="restart"/>
            <w:tcBorders>
              <w:top w:val="single" w:sz="4" w:space="0" w:color="auto"/>
              <w:left w:val="single" w:sz="4" w:space="0" w:color="auto"/>
              <w:righ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Базовое значение</w:t>
            </w:r>
          </w:p>
        </w:tc>
        <w:tc>
          <w:tcPr>
            <w:tcW w:w="1944" w:type="pct"/>
            <w:gridSpan w:val="6"/>
            <w:tcBorders>
              <w:top w:val="single" w:sz="4" w:space="0" w:color="auto"/>
              <w:left w:val="single" w:sz="4" w:space="0" w:color="auto"/>
            </w:tcBorders>
            <w:shd w:val="clear" w:color="auto" w:fill="auto"/>
            <w:vAlign w:val="center"/>
          </w:tcPr>
          <w:p w:rsidR="00EA2CAE" w:rsidRPr="005F1CB1" w:rsidRDefault="00EA2CAE" w:rsidP="004B614E">
            <w:pPr>
              <w:spacing w:line="240" w:lineRule="auto"/>
              <w:jc w:val="center"/>
              <w:rPr>
                <w:szCs w:val="28"/>
              </w:rPr>
            </w:pPr>
            <w:r w:rsidRPr="005F1CB1">
              <w:rPr>
                <w:szCs w:val="28"/>
              </w:rPr>
              <w:t>Период, год</w:t>
            </w:r>
          </w:p>
        </w:tc>
      </w:tr>
      <w:tr w:rsidR="00C1009F" w:rsidRPr="005F1CB1" w:rsidTr="00CA0A77">
        <w:trPr>
          <w:trHeight w:val="382"/>
        </w:trPr>
        <w:tc>
          <w:tcPr>
            <w:tcW w:w="178" w:type="pct"/>
            <w:vMerge/>
            <w:tcBorders>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1431" w:type="pct"/>
            <w:vMerge/>
            <w:tcBorders>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579" w:type="pct"/>
            <w:vMerge/>
            <w:tcBorders>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868" w:type="pct"/>
            <w:gridSpan w:val="2"/>
            <w:vMerge/>
            <w:tcBorders>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349"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2019</w:t>
            </w:r>
          </w:p>
        </w:tc>
        <w:tc>
          <w:tcPr>
            <w:tcW w:w="357"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2020</w:t>
            </w:r>
          </w:p>
        </w:tc>
        <w:tc>
          <w:tcPr>
            <w:tcW w:w="312"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2021</w:t>
            </w:r>
          </w:p>
        </w:tc>
        <w:tc>
          <w:tcPr>
            <w:tcW w:w="286"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2022</w:t>
            </w:r>
          </w:p>
        </w:tc>
        <w:tc>
          <w:tcPr>
            <w:tcW w:w="314" w:type="pct"/>
            <w:vMerge w:val="restart"/>
            <w:tcBorders>
              <w:top w:val="single" w:sz="4" w:space="0" w:color="auto"/>
              <w:left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2023</w:t>
            </w:r>
          </w:p>
        </w:tc>
        <w:tc>
          <w:tcPr>
            <w:tcW w:w="326" w:type="pct"/>
            <w:vMerge w:val="restart"/>
            <w:tcBorders>
              <w:top w:val="single" w:sz="4" w:space="0" w:color="auto"/>
              <w:lef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2024</w:t>
            </w:r>
          </w:p>
        </w:tc>
      </w:tr>
      <w:tr w:rsidR="00C1009F" w:rsidRPr="005F1CB1" w:rsidTr="00CA0A77">
        <w:tc>
          <w:tcPr>
            <w:tcW w:w="178" w:type="pct"/>
            <w:vMerge/>
            <w:tcBorders>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1431"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579"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Значение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rPr>
            </w:pPr>
            <w:r w:rsidRPr="005F1CB1">
              <w:rPr>
                <w:szCs w:val="28"/>
              </w:rPr>
              <w:t>Дата</w:t>
            </w:r>
          </w:p>
        </w:tc>
        <w:tc>
          <w:tcPr>
            <w:tcW w:w="349"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szCs w:val="28"/>
                <w:lang w:val="en-US"/>
              </w:rPr>
            </w:pPr>
          </w:p>
        </w:tc>
        <w:tc>
          <w:tcPr>
            <w:tcW w:w="357"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312"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286"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314" w:type="pct"/>
            <w:vMerge/>
            <w:tcBorders>
              <w:left w:val="single" w:sz="4" w:space="0" w:color="auto"/>
              <w:bottom w:val="single" w:sz="4" w:space="0" w:color="auto"/>
              <w:right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c>
          <w:tcPr>
            <w:tcW w:w="326" w:type="pct"/>
            <w:vMerge/>
            <w:tcBorders>
              <w:left w:val="single" w:sz="4" w:space="0" w:color="auto"/>
              <w:bottom w:val="single" w:sz="4" w:space="0" w:color="auto"/>
            </w:tcBorders>
            <w:shd w:val="clear" w:color="auto" w:fill="auto"/>
            <w:vAlign w:val="center"/>
          </w:tcPr>
          <w:p w:rsidR="000B5A71" w:rsidRPr="005F1CB1" w:rsidRDefault="000B5A71" w:rsidP="004B614E">
            <w:pPr>
              <w:spacing w:line="240" w:lineRule="auto"/>
              <w:jc w:val="center"/>
              <w:rPr>
                <w:rFonts w:eastAsia="Arial Unicode MS"/>
                <w:bCs/>
                <w:color w:val="000000"/>
                <w:szCs w:val="28"/>
                <w:u w:color="000000"/>
              </w:rPr>
            </w:pPr>
          </w:p>
        </w:tc>
      </w:tr>
      <w:tr w:rsidR="00C1009F" w:rsidRPr="005F1CB1" w:rsidTr="00C1009F">
        <w:tc>
          <w:tcPr>
            <w:tcW w:w="178" w:type="pct"/>
            <w:tcBorders>
              <w:top w:val="single" w:sz="4" w:space="0" w:color="auto"/>
            </w:tcBorders>
          </w:tcPr>
          <w:p w:rsidR="00C1009F" w:rsidRPr="00C74F24" w:rsidRDefault="00C1009F" w:rsidP="00E76A99">
            <w:pPr>
              <w:spacing w:line="240" w:lineRule="auto"/>
              <w:jc w:val="center"/>
              <w:rPr>
                <w:sz w:val="24"/>
                <w:szCs w:val="28"/>
              </w:rPr>
            </w:pPr>
          </w:p>
          <w:p w:rsidR="006E6868" w:rsidRPr="00C74F24" w:rsidRDefault="006E6868" w:rsidP="00E76A99">
            <w:pPr>
              <w:spacing w:line="240" w:lineRule="auto"/>
              <w:jc w:val="center"/>
              <w:rPr>
                <w:sz w:val="24"/>
                <w:szCs w:val="28"/>
              </w:rPr>
            </w:pPr>
            <w:r w:rsidRPr="00C74F24">
              <w:rPr>
                <w:sz w:val="24"/>
                <w:szCs w:val="28"/>
              </w:rPr>
              <w:t>1.</w:t>
            </w:r>
          </w:p>
        </w:tc>
        <w:tc>
          <w:tcPr>
            <w:tcW w:w="1431" w:type="pct"/>
            <w:tcBorders>
              <w:top w:val="single" w:sz="4" w:space="0" w:color="auto"/>
            </w:tcBorders>
          </w:tcPr>
          <w:p w:rsidR="00C1009F" w:rsidRPr="00C74F24" w:rsidRDefault="00C1009F" w:rsidP="00E76A99">
            <w:pPr>
              <w:spacing w:line="240" w:lineRule="auto"/>
              <w:jc w:val="left"/>
              <w:rPr>
                <w:rFonts w:eastAsia="Arial Unicode MS"/>
                <w:bCs/>
                <w:sz w:val="24"/>
                <w:szCs w:val="28"/>
                <w:u w:color="000000"/>
              </w:rPr>
            </w:pPr>
            <w:bookmarkStart w:id="1" w:name="OLE_LINK9"/>
            <w:bookmarkStart w:id="2" w:name="OLE_LINK10"/>
          </w:p>
          <w:p w:rsidR="006E6868" w:rsidRDefault="006E6868" w:rsidP="00E76A99">
            <w:pPr>
              <w:spacing w:line="240" w:lineRule="auto"/>
              <w:jc w:val="left"/>
              <w:rPr>
                <w:rFonts w:eastAsia="Arial Unicode MS"/>
                <w:bCs/>
                <w:i/>
                <w:sz w:val="24"/>
                <w:szCs w:val="28"/>
                <w:u w:color="000000"/>
                <w:vertAlign w:val="superscript"/>
              </w:rPr>
            </w:pPr>
            <w:r w:rsidRPr="00C74F24">
              <w:rPr>
                <w:rFonts w:eastAsia="Arial Unicode MS"/>
                <w:bCs/>
                <w:sz w:val="24"/>
                <w:szCs w:val="28"/>
                <w:u w:color="000000"/>
              </w:rPr>
              <w:t xml:space="preserve">Количество созданных (реконструированных) и капитально отремонтированных объектов организаций культуры </w:t>
            </w:r>
            <w:r w:rsidRPr="00C74F24">
              <w:rPr>
                <w:rFonts w:eastAsia="Arial Unicode MS"/>
                <w:bCs/>
                <w:i/>
                <w:sz w:val="24"/>
                <w:szCs w:val="28"/>
                <w:u w:color="000000"/>
              </w:rPr>
              <w:t>(ед.)</w:t>
            </w:r>
            <w:bookmarkEnd w:id="1"/>
            <w:bookmarkEnd w:id="2"/>
            <w:r w:rsidRPr="00C74F24">
              <w:rPr>
                <w:rFonts w:eastAsia="Arial Unicode MS"/>
                <w:bCs/>
                <w:i/>
                <w:sz w:val="24"/>
                <w:szCs w:val="28"/>
                <w:u w:color="000000"/>
              </w:rPr>
              <w:t xml:space="preserve"> (нарастающим итогом)</w:t>
            </w:r>
            <w:r w:rsidR="00FA40C6" w:rsidRPr="00C74F24">
              <w:rPr>
                <w:rFonts w:eastAsia="Arial Unicode MS"/>
                <w:bCs/>
                <w:i/>
                <w:sz w:val="24"/>
                <w:szCs w:val="28"/>
                <w:u w:color="000000"/>
                <w:vertAlign w:val="superscript"/>
              </w:rPr>
              <w:t>1</w:t>
            </w:r>
          </w:p>
          <w:p w:rsidR="00E76A99" w:rsidRPr="00C74F24" w:rsidRDefault="00E76A99" w:rsidP="00E76A99">
            <w:pPr>
              <w:spacing w:line="240" w:lineRule="auto"/>
              <w:jc w:val="left"/>
              <w:rPr>
                <w:rFonts w:eastAsia="Arial Unicode MS"/>
                <w:bCs/>
                <w:sz w:val="24"/>
                <w:szCs w:val="28"/>
                <w:u w:color="000000"/>
                <w:vertAlign w:val="superscript"/>
              </w:rPr>
            </w:pPr>
          </w:p>
        </w:tc>
        <w:tc>
          <w:tcPr>
            <w:tcW w:w="579" w:type="pct"/>
            <w:tcBorders>
              <w:top w:val="single" w:sz="4" w:space="0" w:color="auto"/>
            </w:tcBorders>
          </w:tcPr>
          <w:p w:rsidR="00C1009F" w:rsidRPr="00C74F24" w:rsidRDefault="00C1009F" w:rsidP="00E76A99">
            <w:pPr>
              <w:spacing w:line="240" w:lineRule="auto"/>
              <w:jc w:val="center"/>
              <w:rPr>
                <w:sz w:val="24"/>
                <w:szCs w:val="28"/>
              </w:rPr>
            </w:pPr>
          </w:p>
          <w:p w:rsidR="006E6868" w:rsidRPr="00C74F24" w:rsidRDefault="00386C84" w:rsidP="00E76A99">
            <w:pPr>
              <w:spacing w:line="240" w:lineRule="auto"/>
              <w:jc w:val="center"/>
              <w:rPr>
                <w:sz w:val="24"/>
                <w:szCs w:val="28"/>
              </w:rPr>
            </w:pPr>
            <w:r w:rsidRPr="00C74F24">
              <w:rPr>
                <w:sz w:val="24"/>
                <w:szCs w:val="28"/>
              </w:rPr>
              <w:t>о</w:t>
            </w:r>
            <w:r w:rsidR="006E6868" w:rsidRPr="00C74F24">
              <w:rPr>
                <w:sz w:val="24"/>
                <w:szCs w:val="28"/>
              </w:rPr>
              <w:t>сновной</w:t>
            </w:r>
          </w:p>
        </w:tc>
        <w:tc>
          <w:tcPr>
            <w:tcW w:w="418" w:type="pct"/>
            <w:tcBorders>
              <w:top w:val="single" w:sz="4" w:space="0" w:color="auto"/>
            </w:tcBorders>
          </w:tcPr>
          <w:p w:rsidR="00FF420F" w:rsidRPr="00C74F24" w:rsidRDefault="00FF420F" w:rsidP="00E76A99">
            <w:pPr>
              <w:spacing w:line="240" w:lineRule="auto"/>
              <w:jc w:val="center"/>
              <w:rPr>
                <w:sz w:val="24"/>
                <w:szCs w:val="28"/>
              </w:rPr>
            </w:pPr>
          </w:p>
          <w:p w:rsidR="006E6868" w:rsidRPr="00C74F24" w:rsidRDefault="000061B5" w:rsidP="00E76A99">
            <w:pPr>
              <w:spacing w:line="240" w:lineRule="auto"/>
              <w:jc w:val="center"/>
              <w:rPr>
                <w:sz w:val="24"/>
                <w:szCs w:val="28"/>
              </w:rPr>
            </w:pPr>
            <w:r w:rsidRPr="00C74F24">
              <w:rPr>
                <w:sz w:val="24"/>
                <w:szCs w:val="28"/>
              </w:rPr>
              <w:t>5</w:t>
            </w:r>
          </w:p>
          <w:p w:rsidR="003541A4" w:rsidRPr="00C74F24" w:rsidRDefault="003541A4" w:rsidP="00E76A99">
            <w:pPr>
              <w:spacing w:line="240" w:lineRule="auto"/>
              <w:jc w:val="center"/>
              <w:rPr>
                <w:sz w:val="24"/>
                <w:szCs w:val="28"/>
              </w:rPr>
            </w:pPr>
          </w:p>
        </w:tc>
        <w:tc>
          <w:tcPr>
            <w:tcW w:w="450" w:type="pct"/>
            <w:tcBorders>
              <w:top w:val="single" w:sz="4" w:space="0" w:color="auto"/>
            </w:tcBorders>
          </w:tcPr>
          <w:p w:rsidR="00C1009F" w:rsidRPr="00C74F24" w:rsidRDefault="00C1009F" w:rsidP="00E76A99">
            <w:pPr>
              <w:spacing w:line="240" w:lineRule="auto"/>
              <w:jc w:val="center"/>
              <w:rPr>
                <w:sz w:val="24"/>
                <w:szCs w:val="28"/>
              </w:rPr>
            </w:pPr>
          </w:p>
          <w:p w:rsidR="00FA40C6" w:rsidRPr="00C74F24" w:rsidRDefault="00FA40C6" w:rsidP="00E76A99">
            <w:pPr>
              <w:spacing w:line="240" w:lineRule="auto"/>
              <w:jc w:val="center"/>
              <w:rPr>
                <w:sz w:val="24"/>
                <w:szCs w:val="28"/>
              </w:rPr>
            </w:pPr>
            <w:r w:rsidRPr="00C74F24">
              <w:rPr>
                <w:sz w:val="24"/>
                <w:szCs w:val="28"/>
              </w:rPr>
              <w:t xml:space="preserve">1 января </w:t>
            </w:r>
          </w:p>
          <w:p w:rsidR="006E6868" w:rsidRPr="00C74F24" w:rsidRDefault="006E6868" w:rsidP="00E76A99">
            <w:pPr>
              <w:spacing w:line="240" w:lineRule="auto"/>
              <w:jc w:val="center"/>
              <w:rPr>
                <w:sz w:val="24"/>
                <w:szCs w:val="28"/>
              </w:rPr>
            </w:pPr>
            <w:r w:rsidRPr="00C74F24">
              <w:rPr>
                <w:sz w:val="24"/>
                <w:szCs w:val="28"/>
              </w:rPr>
              <w:t>201</w:t>
            </w:r>
            <w:r w:rsidR="00386C84" w:rsidRPr="00C74F24">
              <w:rPr>
                <w:sz w:val="24"/>
                <w:szCs w:val="28"/>
              </w:rPr>
              <w:t>8</w:t>
            </w:r>
            <w:r w:rsidR="00FA40C6" w:rsidRPr="00C74F24">
              <w:rPr>
                <w:sz w:val="24"/>
                <w:szCs w:val="28"/>
              </w:rPr>
              <w:t xml:space="preserve"> г.</w:t>
            </w:r>
          </w:p>
        </w:tc>
        <w:tc>
          <w:tcPr>
            <w:tcW w:w="349" w:type="pct"/>
            <w:tcBorders>
              <w:top w:val="single" w:sz="4" w:space="0" w:color="auto"/>
            </w:tcBorders>
            <w:shd w:val="clear" w:color="auto" w:fill="auto"/>
          </w:tcPr>
          <w:p w:rsidR="006E6868" w:rsidRPr="00C74F24" w:rsidRDefault="006E6868" w:rsidP="00E76A99">
            <w:pPr>
              <w:pStyle w:val="af5"/>
              <w:jc w:val="center"/>
              <w:rPr>
                <w:szCs w:val="28"/>
                <w:lang w:eastAsia="en-US"/>
              </w:rPr>
            </w:pPr>
          </w:p>
          <w:p w:rsidR="006E6868" w:rsidRPr="00C74F24" w:rsidRDefault="00EC079D" w:rsidP="00E76A99">
            <w:pPr>
              <w:pStyle w:val="af5"/>
              <w:jc w:val="center"/>
              <w:rPr>
                <w:szCs w:val="28"/>
                <w:lang w:eastAsia="en-US"/>
              </w:rPr>
            </w:pPr>
            <w:r w:rsidRPr="00C74F24">
              <w:rPr>
                <w:szCs w:val="28"/>
                <w:lang w:eastAsia="en-US"/>
              </w:rPr>
              <w:t>8</w:t>
            </w:r>
          </w:p>
          <w:p w:rsidR="006E6868" w:rsidRPr="00C74F24" w:rsidRDefault="006E6868" w:rsidP="00E76A99">
            <w:pPr>
              <w:pStyle w:val="af5"/>
              <w:jc w:val="center"/>
              <w:rPr>
                <w:rFonts w:eastAsia="Calibri"/>
                <w:szCs w:val="28"/>
                <w:lang w:eastAsia="en-US"/>
              </w:rPr>
            </w:pPr>
          </w:p>
        </w:tc>
        <w:tc>
          <w:tcPr>
            <w:tcW w:w="357"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0170B8" w:rsidP="00E76A99">
            <w:pPr>
              <w:pStyle w:val="af5"/>
              <w:jc w:val="center"/>
              <w:rPr>
                <w:rFonts w:eastAsia="Calibri"/>
                <w:szCs w:val="28"/>
                <w:lang w:eastAsia="en-US"/>
              </w:rPr>
            </w:pPr>
            <w:r w:rsidRPr="00C74F24">
              <w:rPr>
                <w:rFonts w:eastAsia="Calibri"/>
                <w:szCs w:val="28"/>
                <w:lang w:eastAsia="en-US"/>
              </w:rPr>
              <w:t>1</w:t>
            </w:r>
            <w:r w:rsidR="00EC079D" w:rsidRPr="00C74F24">
              <w:rPr>
                <w:rFonts w:eastAsia="Calibri"/>
                <w:szCs w:val="28"/>
                <w:lang w:eastAsia="en-US"/>
              </w:rPr>
              <w:t>2</w:t>
            </w:r>
          </w:p>
        </w:tc>
        <w:tc>
          <w:tcPr>
            <w:tcW w:w="312"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EC079D" w:rsidP="00E76A99">
            <w:pPr>
              <w:pStyle w:val="af5"/>
              <w:jc w:val="center"/>
              <w:rPr>
                <w:rFonts w:eastAsia="Calibri"/>
                <w:szCs w:val="28"/>
                <w:lang w:eastAsia="en-US"/>
              </w:rPr>
            </w:pPr>
            <w:r w:rsidRPr="00C74F24">
              <w:rPr>
                <w:rFonts w:eastAsia="Calibri"/>
                <w:szCs w:val="28"/>
                <w:lang w:eastAsia="en-US"/>
              </w:rPr>
              <w:t>16</w:t>
            </w:r>
          </w:p>
        </w:tc>
        <w:tc>
          <w:tcPr>
            <w:tcW w:w="286"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EC079D" w:rsidP="00E76A99">
            <w:pPr>
              <w:pStyle w:val="af5"/>
              <w:jc w:val="center"/>
              <w:rPr>
                <w:rFonts w:eastAsia="Calibri"/>
                <w:szCs w:val="28"/>
                <w:lang w:eastAsia="en-US"/>
              </w:rPr>
            </w:pPr>
            <w:r w:rsidRPr="00C74F24">
              <w:rPr>
                <w:rFonts w:eastAsia="Calibri"/>
                <w:szCs w:val="28"/>
                <w:lang w:eastAsia="en-US"/>
              </w:rPr>
              <w:t>20</w:t>
            </w:r>
          </w:p>
        </w:tc>
        <w:tc>
          <w:tcPr>
            <w:tcW w:w="314"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EC079D" w:rsidP="00E76A99">
            <w:pPr>
              <w:pStyle w:val="af5"/>
              <w:jc w:val="center"/>
              <w:rPr>
                <w:rFonts w:eastAsia="Calibri"/>
                <w:szCs w:val="28"/>
                <w:lang w:eastAsia="en-US"/>
              </w:rPr>
            </w:pPr>
            <w:r w:rsidRPr="00C74F24">
              <w:rPr>
                <w:rFonts w:eastAsia="Calibri"/>
                <w:szCs w:val="28"/>
                <w:lang w:eastAsia="en-US"/>
              </w:rPr>
              <w:t>24</w:t>
            </w:r>
          </w:p>
        </w:tc>
        <w:tc>
          <w:tcPr>
            <w:tcW w:w="326" w:type="pct"/>
            <w:tcBorders>
              <w:top w:val="single" w:sz="4" w:space="0" w:color="auto"/>
            </w:tcBorders>
            <w:shd w:val="clear" w:color="auto" w:fill="auto"/>
          </w:tcPr>
          <w:p w:rsidR="00C1009F" w:rsidRPr="00C74F24" w:rsidRDefault="00C1009F" w:rsidP="00E76A99">
            <w:pPr>
              <w:pStyle w:val="af5"/>
              <w:jc w:val="center"/>
              <w:rPr>
                <w:rFonts w:eastAsia="Calibri"/>
                <w:szCs w:val="28"/>
                <w:lang w:eastAsia="en-US"/>
              </w:rPr>
            </w:pPr>
          </w:p>
          <w:p w:rsidR="006E6868" w:rsidRPr="00C74F24" w:rsidRDefault="00EC079D" w:rsidP="00E76A99">
            <w:pPr>
              <w:pStyle w:val="af5"/>
              <w:jc w:val="center"/>
              <w:rPr>
                <w:rFonts w:eastAsia="Calibri"/>
                <w:szCs w:val="28"/>
                <w:lang w:eastAsia="en-US"/>
              </w:rPr>
            </w:pPr>
            <w:r w:rsidRPr="00C74F24">
              <w:rPr>
                <w:rFonts w:eastAsia="Calibri"/>
                <w:szCs w:val="28"/>
                <w:lang w:eastAsia="en-US"/>
              </w:rPr>
              <w:t>28</w:t>
            </w:r>
          </w:p>
        </w:tc>
      </w:tr>
      <w:tr w:rsidR="00C1009F" w:rsidRPr="006940FB" w:rsidTr="00C1009F">
        <w:tc>
          <w:tcPr>
            <w:tcW w:w="178" w:type="pct"/>
          </w:tcPr>
          <w:p w:rsidR="00BF3F32" w:rsidRPr="00C74F24" w:rsidRDefault="00BF3F32" w:rsidP="00E76A99">
            <w:pPr>
              <w:spacing w:line="240" w:lineRule="auto"/>
              <w:ind w:right="-17"/>
              <w:jc w:val="center"/>
              <w:rPr>
                <w:sz w:val="24"/>
                <w:szCs w:val="28"/>
              </w:rPr>
            </w:pPr>
            <w:r w:rsidRPr="00C74F24">
              <w:rPr>
                <w:sz w:val="24"/>
                <w:szCs w:val="28"/>
              </w:rPr>
              <w:t xml:space="preserve">2. </w:t>
            </w:r>
          </w:p>
        </w:tc>
        <w:tc>
          <w:tcPr>
            <w:tcW w:w="1431" w:type="pct"/>
          </w:tcPr>
          <w:p w:rsidR="00BF3F32" w:rsidRDefault="00BF3F32" w:rsidP="00E76A99">
            <w:pPr>
              <w:spacing w:line="240" w:lineRule="auto"/>
              <w:jc w:val="left"/>
              <w:rPr>
                <w:rFonts w:eastAsia="Arial Unicode MS"/>
                <w:bCs/>
                <w:i/>
                <w:sz w:val="24"/>
                <w:szCs w:val="28"/>
                <w:u w:color="000000"/>
                <w:vertAlign w:val="superscript"/>
              </w:rPr>
            </w:pPr>
            <w:bookmarkStart w:id="3" w:name="OLE_LINK11"/>
            <w:bookmarkStart w:id="4" w:name="OLE_LINK12"/>
            <w:bookmarkStart w:id="5" w:name="OLE_LINK13"/>
            <w:r w:rsidRPr="00C74F24">
              <w:rPr>
                <w:sz w:val="24"/>
                <w:szCs w:val="28"/>
              </w:rPr>
              <w:t xml:space="preserve">Количество организаций культуры, получивших современное оборудование </w:t>
            </w:r>
            <w:bookmarkEnd w:id="3"/>
            <w:bookmarkEnd w:id="4"/>
            <w:bookmarkEnd w:id="5"/>
            <w:r w:rsidRPr="00C74F24">
              <w:rPr>
                <w:i/>
                <w:sz w:val="24"/>
                <w:szCs w:val="28"/>
              </w:rPr>
              <w:t xml:space="preserve">(ед.) </w:t>
            </w:r>
            <w:r w:rsidRPr="00C74F24">
              <w:rPr>
                <w:rFonts w:eastAsia="Arial Unicode MS"/>
                <w:bCs/>
                <w:i/>
                <w:sz w:val="24"/>
                <w:szCs w:val="28"/>
                <w:u w:color="000000"/>
              </w:rPr>
              <w:t>(нарастающим итогом)</w:t>
            </w:r>
            <w:r w:rsidR="00FA40C6" w:rsidRPr="00C74F24">
              <w:rPr>
                <w:rFonts w:eastAsia="Arial Unicode MS"/>
                <w:bCs/>
                <w:i/>
                <w:sz w:val="24"/>
                <w:szCs w:val="28"/>
                <w:u w:color="000000"/>
                <w:vertAlign w:val="superscript"/>
              </w:rPr>
              <w:t>2</w:t>
            </w:r>
          </w:p>
          <w:p w:rsidR="00E76A99" w:rsidRPr="00C74F24" w:rsidRDefault="00E76A99" w:rsidP="00E76A99">
            <w:pPr>
              <w:spacing w:line="240" w:lineRule="auto"/>
              <w:jc w:val="left"/>
              <w:rPr>
                <w:i/>
                <w:sz w:val="24"/>
                <w:szCs w:val="28"/>
                <w:vertAlign w:val="superscript"/>
              </w:rPr>
            </w:pPr>
          </w:p>
        </w:tc>
        <w:tc>
          <w:tcPr>
            <w:tcW w:w="579" w:type="pct"/>
          </w:tcPr>
          <w:p w:rsidR="00BF3F32" w:rsidRPr="00C74F24" w:rsidRDefault="00386C84" w:rsidP="00E76A99">
            <w:pPr>
              <w:spacing w:line="240" w:lineRule="auto"/>
              <w:jc w:val="center"/>
              <w:rPr>
                <w:sz w:val="24"/>
                <w:szCs w:val="28"/>
              </w:rPr>
            </w:pPr>
            <w:r w:rsidRPr="00C74F24">
              <w:rPr>
                <w:sz w:val="24"/>
                <w:szCs w:val="28"/>
              </w:rPr>
              <w:t>о</w:t>
            </w:r>
            <w:r w:rsidR="00BF3F32" w:rsidRPr="00C74F24">
              <w:rPr>
                <w:sz w:val="24"/>
                <w:szCs w:val="28"/>
              </w:rPr>
              <w:t>сновной</w:t>
            </w:r>
          </w:p>
        </w:tc>
        <w:tc>
          <w:tcPr>
            <w:tcW w:w="418" w:type="pct"/>
          </w:tcPr>
          <w:p w:rsidR="00BF3F32" w:rsidRPr="00C74F24" w:rsidRDefault="00E2245C" w:rsidP="00E76A99">
            <w:pPr>
              <w:spacing w:line="240" w:lineRule="auto"/>
              <w:jc w:val="center"/>
              <w:rPr>
                <w:sz w:val="24"/>
                <w:szCs w:val="28"/>
              </w:rPr>
            </w:pPr>
            <w:r w:rsidRPr="00C74F24">
              <w:rPr>
                <w:sz w:val="24"/>
                <w:szCs w:val="28"/>
              </w:rPr>
              <w:t>4</w:t>
            </w:r>
          </w:p>
        </w:tc>
        <w:tc>
          <w:tcPr>
            <w:tcW w:w="450" w:type="pct"/>
          </w:tcPr>
          <w:p w:rsidR="00BF3F32" w:rsidRPr="00C74F24" w:rsidRDefault="00FA40C6" w:rsidP="00E76A99">
            <w:pPr>
              <w:spacing w:line="240" w:lineRule="auto"/>
              <w:jc w:val="center"/>
              <w:rPr>
                <w:rFonts w:eastAsia="Arial Unicode MS"/>
                <w:sz w:val="24"/>
                <w:szCs w:val="28"/>
                <w:u w:color="000000"/>
              </w:rPr>
            </w:pPr>
            <w:r w:rsidRPr="00C74F24">
              <w:rPr>
                <w:rFonts w:eastAsia="Arial Unicode MS"/>
                <w:sz w:val="24"/>
                <w:szCs w:val="28"/>
                <w:u w:color="000000"/>
              </w:rPr>
              <w:t xml:space="preserve">1 января </w:t>
            </w:r>
          </w:p>
          <w:p w:rsidR="00FA40C6" w:rsidRPr="00C74F24" w:rsidRDefault="00FA40C6" w:rsidP="00E76A99">
            <w:pPr>
              <w:spacing w:line="240" w:lineRule="auto"/>
              <w:jc w:val="center"/>
              <w:rPr>
                <w:rFonts w:eastAsia="Arial Unicode MS"/>
                <w:sz w:val="24"/>
                <w:szCs w:val="28"/>
                <w:u w:color="000000"/>
              </w:rPr>
            </w:pPr>
            <w:r w:rsidRPr="00C74F24">
              <w:rPr>
                <w:rFonts w:eastAsia="Arial Unicode MS"/>
                <w:sz w:val="24"/>
                <w:szCs w:val="28"/>
                <w:u w:color="000000"/>
              </w:rPr>
              <w:t>2018 г.</w:t>
            </w:r>
          </w:p>
        </w:tc>
        <w:tc>
          <w:tcPr>
            <w:tcW w:w="349" w:type="pct"/>
            <w:shd w:val="clear" w:color="auto" w:fill="auto"/>
          </w:tcPr>
          <w:p w:rsidR="00BF3F32" w:rsidRPr="00C74F24" w:rsidRDefault="00F674D5" w:rsidP="00E76A99">
            <w:pPr>
              <w:spacing w:line="240" w:lineRule="auto"/>
              <w:jc w:val="center"/>
              <w:rPr>
                <w:rFonts w:eastAsia="Calibri"/>
                <w:sz w:val="24"/>
                <w:szCs w:val="24"/>
              </w:rPr>
            </w:pPr>
            <w:r>
              <w:rPr>
                <w:rFonts w:eastAsia="Calibri"/>
                <w:sz w:val="24"/>
                <w:szCs w:val="24"/>
              </w:rPr>
              <w:t>10</w:t>
            </w:r>
          </w:p>
        </w:tc>
        <w:tc>
          <w:tcPr>
            <w:tcW w:w="357" w:type="pct"/>
            <w:shd w:val="clear" w:color="auto" w:fill="auto"/>
          </w:tcPr>
          <w:p w:rsidR="00BF3F32" w:rsidRPr="00C74F24" w:rsidRDefault="00C1009F" w:rsidP="00E76A99">
            <w:pPr>
              <w:spacing w:line="240" w:lineRule="auto"/>
              <w:jc w:val="center"/>
              <w:rPr>
                <w:rFonts w:eastAsia="Calibri"/>
                <w:sz w:val="24"/>
                <w:szCs w:val="24"/>
              </w:rPr>
            </w:pPr>
            <w:r w:rsidRPr="00C74F24">
              <w:rPr>
                <w:rFonts w:eastAsia="Calibri"/>
                <w:sz w:val="24"/>
                <w:szCs w:val="24"/>
              </w:rPr>
              <w:t>2</w:t>
            </w:r>
            <w:r w:rsidR="00F674D5">
              <w:rPr>
                <w:rFonts w:eastAsia="Calibri"/>
                <w:sz w:val="24"/>
                <w:szCs w:val="24"/>
              </w:rPr>
              <w:t>5</w:t>
            </w:r>
          </w:p>
        </w:tc>
        <w:tc>
          <w:tcPr>
            <w:tcW w:w="312" w:type="pct"/>
            <w:shd w:val="clear" w:color="auto" w:fill="auto"/>
          </w:tcPr>
          <w:p w:rsidR="00BF3F32" w:rsidRPr="00C74F24" w:rsidRDefault="00F674D5" w:rsidP="00E76A99">
            <w:pPr>
              <w:spacing w:line="240" w:lineRule="auto"/>
              <w:jc w:val="center"/>
              <w:rPr>
                <w:rFonts w:eastAsia="Calibri"/>
                <w:sz w:val="24"/>
                <w:szCs w:val="24"/>
              </w:rPr>
            </w:pPr>
            <w:r>
              <w:rPr>
                <w:rFonts w:eastAsia="Calibri"/>
                <w:sz w:val="24"/>
                <w:szCs w:val="24"/>
              </w:rPr>
              <w:t>30</w:t>
            </w:r>
          </w:p>
        </w:tc>
        <w:tc>
          <w:tcPr>
            <w:tcW w:w="286" w:type="pct"/>
            <w:shd w:val="clear" w:color="auto" w:fill="auto"/>
          </w:tcPr>
          <w:p w:rsidR="00BF3F32" w:rsidRPr="00C74F24" w:rsidRDefault="00EC079D" w:rsidP="00E76A99">
            <w:pPr>
              <w:spacing w:line="240" w:lineRule="auto"/>
              <w:jc w:val="center"/>
              <w:rPr>
                <w:rFonts w:eastAsia="Calibri"/>
                <w:sz w:val="24"/>
                <w:szCs w:val="24"/>
              </w:rPr>
            </w:pPr>
            <w:r w:rsidRPr="00C74F24">
              <w:rPr>
                <w:rFonts w:eastAsia="Calibri"/>
                <w:sz w:val="24"/>
                <w:szCs w:val="24"/>
              </w:rPr>
              <w:t>4</w:t>
            </w:r>
            <w:r w:rsidR="00F674D5">
              <w:rPr>
                <w:rFonts w:eastAsia="Calibri"/>
                <w:sz w:val="24"/>
                <w:szCs w:val="24"/>
              </w:rPr>
              <w:t>5</w:t>
            </w:r>
          </w:p>
        </w:tc>
        <w:tc>
          <w:tcPr>
            <w:tcW w:w="314" w:type="pct"/>
            <w:shd w:val="clear" w:color="auto" w:fill="auto"/>
          </w:tcPr>
          <w:p w:rsidR="00BF3F32" w:rsidRPr="00C74F24" w:rsidRDefault="000170B8" w:rsidP="00E76A99">
            <w:pPr>
              <w:spacing w:line="240" w:lineRule="auto"/>
              <w:jc w:val="center"/>
              <w:rPr>
                <w:rFonts w:eastAsia="Calibri"/>
                <w:sz w:val="24"/>
                <w:szCs w:val="24"/>
              </w:rPr>
            </w:pPr>
            <w:r w:rsidRPr="00C74F24">
              <w:rPr>
                <w:rFonts w:eastAsia="Calibri"/>
                <w:sz w:val="24"/>
                <w:szCs w:val="24"/>
              </w:rPr>
              <w:t>5</w:t>
            </w:r>
            <w:r w:rsidR="00F674D5">
              <w:rPr>
                <w:rFonts w:eastAsia="Calibri"/>
                <w:sz w:val="24"/>
                <w:szCs w:val="24"/>
              </w:rPr>
              <w:t>1</w:t>
            </w:r>
          </w:p>
        </w:tc>
        <w:tc>
          <w:tcPr>
            <w:tcW w:w="326" w:type="pct"/>
            <w:shd w:val="clear" w:color="auto" w:fill="auto"/>
          </w:tcPr>
          <w:p w:rsidR="00BF3F32" w:rsidRPr="00C74F24" w:rsidRDefault="00EC079D" w:rsidP="00E76A99">
            <w:pPr>
              <w:spacing w:line="240" w:lineRule="auto"/>
              <w:jc w:val="center"/>
              <w:rPr>
                <w:rFonts w:eastAsia="Calibri"/>
                <w:sz w:val="24"/>
                <w:szCs w:val="24"/>
              </w:rPr>
            </w:pPr>
            <w:r w:rsidRPr="00C74F24">
              <w:rPr>
                <w:rFonts w:eastAsia="Calibri"/>
                <w:sz w:val="24"/>
                <w:szCs w:val="24"/>
              </w:rPr>
              <w:t>7</w:t>
            </w:r>
            <w:r w:rsidR="00F674D5">
              <w:rPr>
                <w:rFonts w:eastAsia="Calibri"/>
                <w:sz w:val="24"/>
                <w:szCs w:val="24"/>
              </w:rPr>
              <w:t>7</w:t>
            </w:r>
          </w:p>
        </w:tc>
      </w:tr>
      <w:tr w:rsidR="00C1009F" w:rsidRPr="006940FB" w:rsidTr="00C1009F">
        <w:tc>
          <w:tcPr>
            <w:tcW w:w="178" w:type="pct"/>
          </w:tcPr>
          <w:p w:rsidR="00896915" w:rsidRPr="00C74F24" w:rsidRDefault="00896915" w:rsidP="00E76A99">
            <w:pPr>
              <w:spacing w:line="240" w:lineRule="auto"/>
              <w:ind w:right="-17"/>
              <w:jc w:val="center"/>
              <w:rPr>
                <w:sz w:val="24"/>
                <w:szCs w:val="28"/>
              </w:rPr>
            </w:pPr>
            <w:r w:rsidRPr="00C74F24">
              <w:rPr>
                <w:sz w:val="24"/>
                <w:szCs w:val="28"/>
              </w:rPr>
              <w:t>3.</w:t>
            </w:r>
          </w:p>
        </w:tc>
        <w:tc>
          <w:tcPr>
            <w:tcW w:w="1431" w:type="pct"/>
          </w:tcPr>
          <w:p w:rsidR="00896915" w:rsidRPr="00C74F24" w:rsidRDefault="00896915" w:rsidP="00E76A99">
            <w:pPr>
              <w:spacing w:line="240" w:lineRule="auto"/>
              <w:jc w:val="left"/>
              <w:rPr>
                <w:sz w:val="24"/>
                <w:szCs w:val="28"/>
              </w:rPr>
            </w:pPr>
            <w:r w:rsidRPr="00C74F24">
              <w:rPr>
                <w:sz w:val="24"/>
                <w:szCs w:val="28"/>
              </w:rPr>
              <w:t xml:space="preserve">Доля граждан Российской Федерации, удовлетворенных качеством предоставления услуг  </w:t>
            </w:r>
            <w:r w:rsidR="00CA0A77" w:rsidRPr="00C74F24">
              <w:rPr>
                <w:sz w:val="24"/>
                <w:szCs w:val="28"/>
              </w:rPr>
              <w:t xml:space="preserve">в </w:t>
            </w:r>
            <w:r w:rsidRPr="00C74F24">
              <w:rPr>
                <w:sz w:val="24"/>
                <w:szCs w:val="28"/>
              </w:rPr>
              <w:t xml:space="preserve">сфере культуры </w:t>
            </w:r>
            <w:r w:rsidRPr="00C74F24">
              <w:rPr>
                <w:i/>
                <w:sz w:val="24"/>
                <w:szCs w:val="28"/>
              </w:rPr>
              <w:t>(%) (нарастающим итогом)</w:t>
            </w:r>
          </w:p>
        </w:tc>
        <w:tc>
          <w:tcPr>
            <w:tcW w:w="579" w:type="pct"/>
          </w:tcPr>
          <w:p w:rsidR="00896915" w:rsidRPr="00C74F24" w:rsidRDefault="00386C84" w:rsidP="00E76A99">
            <w:pPr>
              <w:spacing w:line="240" w:lineRule="auto"/>
              <w:jc w:val="center"/>
              <w:rPr>
                <w:sz w:val="24"/>
                <w:szCs w:val="28"/>
              </w:rPr>
            </w:pPr>
            <w:r w:rsidRPr="00C74F24">
              <w:rPr>
                <w:sz w:val="24"/>
                <w:szCs w:val="28"/>
              </w:rPr>
              <w:t>дополни-</w:t>
            </w:r>
          </w:p>
          <w:p w:rsidR="00386C84" w:rsidRPr="00C74F24" w:rsidRDefault="00386C84" w:rsidP="00E76A99">
            <w:pPr>
              <w:spacing w:line="240" w:lineRule="auto"/>
              <w:jc w:val="center"/>
              <w:rPr>
                <w:sz w:val="24"/>
                <w:szCs w:val="28"/>
              </w:rPr>
            </w:pPr>
            <w:r w:rsidRPr="00C74F24">
              <w:rPr>
                <w:sz w:val="24"/>
                <w:szCs w:val="28"/>
              </w:rPr>
              <w:t>тельный</w:t>
            </w:r>
          </w:p>
        </w:tc>
        <w:tc>
          <w:tcPr>
            <w:tcW w:w="418" w:type="pct"/>
          </w:tcPr>
          <w:p w:rsidR="00896915" w:rsidRPr="00C74F24" w:rsidRDefault="00DD5EA4" w:rsidP="00E76A99">
            <w:pPr>
              <w:spacing w:line="240" w:lineRule="auto"/>
              <w:jc w:val="center"/>
              <w:rPr>
                <w:sz w:val="24"/>
                <w:szCs w:val="28"/>
              </w:rPr>
            </w:pPr>
            <w:r w:rsidRPr="00C74F24">
              <w:rPr>
                <w:sz w:val="24"/>
                <w:szCs w:val="28"/>
              </w:rPr>
              <w:t>82,8</w:t>
            </w:r>
          </w:p>
        </w:tc>
        <w:tc>
          <w:tcPr>
            <w:tcW w:w="450" w:type="pct"/>
          </w:tcPr>
          <w:p w:rsidR="00896915" w:rsidRPr="00C74F24" w:rsidRDefault="00C1009F" w:rsidP="00E76A99">
            <w:pPr>
              <w:spacing w:line="240" w:lineRule="auto"/>
              <w:jc w:val="center"/>
              <w:rPr>
                <w:rFonts w:eastAsia="Arial Unicode MS"/>
                <w:sz w:val="24"/>
                <w:szCs w:val="28"/>
                <w:u w:color="000000"/>
              </w:rPr>
            </w:pPr>
            <w:r w:rsidRPr="00C74F24">
              <w:rPr>
                <w:rFonts w:eastAsia="Arial Unicode MS"/>
                <w:sz w:val="24"/>
                <w:szCs w:val="28"/>
                <w:u w:color="000000"/>
              </w:rPr>
              <w:t xml:space="preserve">1 января </w:t>
            </w:r>
            <w:r w:rsidR="00386C84" w:rsidRPr="00C74F24">
              <w:rPr>
                <w:rFonts w:eastAsia="Arial Unicode MS"/>
                <w:sz w:val="24"/>
                <w:szCs w:val="28"/>
                <w:u w:color="000000"/>
              </w:rPr>
              <w:t>2018</w:t>
            </w:r>
            <w:r w:rsidRPr="00C74F24">
              <w:rPr>
                <w:rFonts w:eastAsia="Arial Unicode MS"/>
                <w:sz w:val="24"/>
                <w:szCs w:val="28"/>
                <w:u w:color="000000"/>
              </w:rPr>
              <w:t xml:space="preserve"> г.</w:t>
            </w:r>
          </w:p>
        </w:tc>
        <w:tc>
          <w:tcPr>
            <w:tcW w:w="349"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83,3</w:t>
            </w:r>
          </w:p>
        </w:tc>
        <w:tc>
          <w:tcPr>
            <w:tcW w:w="357"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84,7</w:t>
            </w:r>
          </w:p>
        </w:tc>
        <w:tc>
          <w:tcPr>
            <w:tcW w:w="312"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86,1</w:t>
            </w:r>
          </w:p>
        </w:tc>
        <w:tc>
          <w:tcPr>
            <w:tcW w:w="286"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87,5</w:t>
            </w:r>
          </w:p>
        </w:tc>
        <w:tc>
          <w:tcPr>
            <w:tcW w:w="314"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88,9</w:t>
            </w:r>
          </w:p>
        </w:tc>
        <w:tc>
          <w:tcPr>
            <w:tcW w:w="326" w:type="pct"/>
            <w:shd w:val="clear" w:color="auto" w:fill="auto"/>
          </w:tcPr>
          <w:p w:rsidR="00896915" w:rsidRPr="00C74F24" w:rsidRDefault="00DD5EA4" w:rsidP="00E76A99">
            <w:pPr>
              <w:spacing w:line="240" w:lineRule="auto"/>
              <w:jc w:val="center"/>
              <w:rPr>
                <w:rFonts w:eastAsia="Calibri"/>
                <w:sz w:val="24"/>
                <w:szCs w:val="24"/>
              </w:rPr>
            </w:pPr>
            <w:r w:rsidRPr="00C74F24">
              <w:rPr>
                <w:rFonts w:eastAsia="Calibri"/>
                <w:sz w:val="24"/>
                <w:szCs w:val="24"/>
              </w:rPr>
              <w:t>90,3</w:t>
            </w:r>
          </w:p>
        </w:tc>
      </w:tr>
    </w:tbl>
    <w:p w:rsidR="00C1009F" w:rsidRDefault="00C1009F" w:rsidP="004B614E">
      <w:pPr>
        <w:spacing w:before="600" w:after="240" w:line="240" w:lineRule="auto"/>
        <w:jc w:val="center"/>
      </w:pPr>
    </w:p>
    <w:p w:rsidR="00943121" w:rsidRPr="005F1CB1" w:rsidRDefault="00EA5BC9" w:rsidP="004B614E">
      <w:pPr>
        <w:spacing w:before="600" w:after="240" w:line="240" w:lineRule="auto"/>
        <w:jc w:val="center"/>
      </w:pPr>
      <w:r>
        <w:lastRenderedPageBreak/>
        <w:t>3</w:t>
      </w:r>
      <w:r w:rsidR="00943121" w:rsidRPr="005F1CB1">
        <w:t xml:space="preserve">. Задачи и результаты </w:t>
      </w:r>
      <w:r w:rsidR="00E47B44">
        <w:t>регионально</w:t>
      </w:r>
      <w:r w:rsidR="00327ACA">
        <w:t xml:space="preserve">го </w:t>
      </w:r>
      <w:r w:rsidR="00943121" w:rsidRPr="005F1CB1">
        <w:t>проекта</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6947"/>
        <w:gridCol w:w="1558"/>
        <w:gridCol w:w="5773"/>
        <w:gridCol w:w="6"/>
      </w:tblGrid>
      <w:tr w:rsidR="00327ACA" w:rsidRPr="00C74F24" w:rsidTr="00E73BC5">
        <w:trPr>
          <w:gridAfter w:val="1"/>
          <w:wAfter w:w="2" w:type="pct"/>
          <w:trHeight w:val="475"/>
          <w:tblHeader/>
          <w:jc w:val="center"/>
        </w:trPr>
        <w:tc>
          <w:tcPr>
            <w:tcW w:w="279" w:type="pct"/>
            <w:tcBorders>
              <w:top w:val="single" w:sz="4" w:space="0" w:color="auto"/>
              <w:left w:val="nil"/>
              <w:bottom w:val="single" w:sz="4" w:space="0" w:color="auto"/>
              <w:right w:val="single" w:sz="4" w:space="0" w:color="auto"/>
            </w:tcBorders>
            <w:shd w:val="clear" w:color="auto" w:fill="auto"/>
          </w:tcPr>
          <w:p w:rsidR="0080566B" w:rsidRPr="00C74F24" w:rsidRDefault="0080566B" w:rsidP="004B614E">
            <w:pPr>
              <w:spacing w:before="60" w:after="60" w:line="240" w:lineRule="atLeast"/>
              <w:jc w:val="center"/>
              <w:rPr>
                <w:sz w:val="24"/>
                <w:szCs w:val="24"/>
              </w:rPr>
            </w:pPr>
            <w:r w:rsidRPr="00C74F24">
              <w:rPr>
                <w:sz w:val="24"/>
                <w:szCs w:val="24"/>
              </w:rPr>
              <w:t>№ п/п</w:t>
            </w:r>
          </w:p>
        </w:tc>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rsidR="0080566B" w:rsidRPr="00C74F24" w:rsidRDefault="0080566B" w:rsidP="004B614E">
            <w:pPr>
              <w:spacing w:before="60" w:after="60" w:line="240" w:lineRule="atLeast"/>
              <w:jc w:val="center"/>
              <w:rPr>
                <w:sz w:val="24"/>
                <w:szCs w:val="24"/>
              </w:rPr>
            </w:pPr>
            <w:r w:rsidRPr="00C74F24">
              <w:rPr>
                <w:sz w:val="24"/>
                <w:szCs w:val="24"/>
              </w:rPr>
              <w:t>Наименование задачи, результата</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80566B" w:rsidRPr="00C74F24" w:rsidRDefault="0080566B" w:rsidP="004B614E">
            <w:pPr>
              <w:spacing w:before="60" w:after="60" w:line="240" w:lineRule="atLeast"/>
              <w:jc w:val="center"/>
              <w:rPr>
                <w:sz w:val="24"/>
                <w:szCs w:val="24"/>
              </w:rPr>
            </w:pPr>
            <w:r w:rsidRPr="00C74F24">
              <w:rPr>
                <w:sz w:val="24"/>
                <w:szCs w:val="24"/>
              </w:rPr>
              <w:t>Срок</w:t>
            </w:r>
          </w:p>
        </w:tc>
        <w:tc>
          <w:tcPr>
            <w:tcW w:w="1908" w:type="pct"/>
            <w:tcBorders>
              <w:top w:val="single" w:sz="4" w:space="0" w:color="auto"/>
              <w:left w:val="single" w:sz="4" w:space="0" w:color="auto"/>
              <w:bottom w:val="single" w:sz="4" w:space="0" w:color="auto"/>
              <w:right w:val="nil"/>
            </w:tcBorders>
            <w:shd w:val="clear" w:color="auto" w:fill="auto"/>
            <w:vAlign w:val="center"/>
          </w:tcPr>
          <w:p w:rsidR="0080566B" w:rsidRPr="00C74F24" w:rsidRDefault="0080566B" w:rsidP="004B614E">
            <w:pPr>
              <w:spacing w:before="60" w:after="60" w:line="240" w:lineRule="atLeast"/>
              <w:jc w:val="center"/>
              <w:rPr>
                <w:sz w:val="24"/>
                <w:szCs w:val="24"/>
              </w:rPr>
            </w:pPr>
            <w:r w:rsidRPr="00C74F24">
              <w:rPr>
                <w:sz w:val="24"/>
                <w:szCs w:val="24"/>
              </w:rPr>
              <w:t>Характеристика результата</w:t>
            </w:r>
          </w:p>
        </w:tc>
      </w:tr>
      <w:tr w:rsidR="0080566B" w:rsidRPr="00C74F24" w:rsidTr="006027C7">
        <w:trPr>
          <w:gridAfter w:val="1"/>
          <w:wAfter w:w="2" w:type="pct"/>
          <w:jc w:val="center"/>
        </w:trPr>
        <w:tc>
          <w:tcPr>
            <w:tcW w:w="4998" w:type="pct"/>
            <w:gridSpan w:val="4"/>
            <w:tcBorders>
              <w:top w:val="nil"/>
              <w:left w:val="nil"/>
              <w:bottom w:val="nil"/>
              <w:right w:val="nil"/>
            </w:tcBorders>
            <w:shd w:val="clear" w:color="auto" w:fill="auto"/>
          </w:tcPr>
          <w:p w:rsidR="000D5C85" w:rsidRPr="00C74F24" w:rsidRDefault="000D5C85" w:rsidP="0080566B">
            <w:pPr>
              <w:spacing w:after="120" w:line="240" w:lineRule="auto"/>
              <w:jc w:val="center"/>
              <w:rPr>
                <w:b/>
                <w:color w:val="000000"/>
                <w:sz w:val="24"/>
                <w:szCs w:val="24"/>
              </w:rPr>
            </w:pPr>
          </w:p>
        </w:tc>
      </w:tr>
      <w:tr w:rsidR="005C3799" w:rsidRPr="00C74F24" w:rsidTr="006027C7">
        <w:trPr>
          <w:gridAfter w:val="1"/>
          <w:wAfter w:w="2" w:type="pct"/>
          <w:jc w:val="center"/>
        </w:trPr>
        <w:tc>
          <w:tcPr>
            <w:tcW w:w="4998" w:type="pct"/>
            <w:gridSpan w:val="4"/>
            <w:tcBorders>
              <w:top w:val="nil"/>
              <w:left w:val="nil"/>
              <w:bottom w:val="nil"/>
              <w:right w:val="nil"/>
            </w:tcBorders>
            <w:shd w:val="clear" w:color="auto" w:fill="auto"/>
          </w:tcPr>
          <w:p w:rsidR="005C3799" w:rsidRPr="007D0B13" w:rsidRDefault="005C3799" w:rsidP="005C3799">
            <w:pPr>
              <w:spacing w:line="240" w:lineRule="auto"/>
              <w:jc w:val="center"/>
              <w:rPr>
                <w:b/>
                <w:sz w:val="24"/>
                <w:szCs w:val="24"/>
              </w:rPr>
            </w:pPr>
            <w:r w:rsidRPr="007D0B13">
              <w:rPr>
                <w:b/>
                <w:sz w:val="24"/>
                <w:szCs w:val="24"/>
              </w:rPr>
              <w:t>Задача национального проекта (справочно из паспорта федерального проекта):</w:t>
            </w:r>
          </w:p>
          <w:p w:rsidR="005C3799" w:rsidRPr="007D0B13" w:rsidRDefault="005C3799" w:rsidP="005C3799">
            <w:pPr>
              <w:spacing w:after="120" w:line="240" w:lineRule="atLeast"/>
              <w:jc w:val="center"/>
              <w:rPr>
                <w:b/>
                <w:bCs/>
                <w:sz w:val="24"/>
                <w:szCs w:val="24"/>
              </w:rPr>
            </w:pPr>
            <w:r w:rsidRPr="007D0B13">
              <w:rPr>
                <w:b/>
                <w:bCs/>
                <w:sz w:val="24"/>
                <w:szCs w:val="24"/>
              </w:rPr>
              <w:t>Обеспечить детские музыкальные, художественные, хореографические школы, школы искусств, училища необходимыми инструментами, оборудованием и материалами</w:t>
            </w:r>
          </w:p>
          <w:p w:rsidR="005C3799" w:rsidRPr="00C74F24" w:rsidRDefault="005C3799" w:rsidP="005C3799">
            <w:pPr>
              <w:spacing w:after="120" w:line="240" w:lineRule="atLeast"/>
              <w:jc w:val="center"/>
              <w:rPr>
                <w:sz w:val="24"/>
                <w:szCs w:val="24"/>
              </w:rPr>
            </w:pPr>
            <w:r w:rsidRPr="007D0B13">
              <w:rPr>
                <w:b/>
                <w:i/>
                <w:sz w:val="24"/>
                <w:szCs w:val="24"/>
              </w:rPr>
              <w:t>(пп «в» пункта 12 Указа Президента РФ от 7 мая 2018 № 204)</w:t>
            </w:r>
          </w:p>
        </w:tc>
      </w:tr>
      <w:tr w:rsidR="005C3799" w:rsidRPr="00C74F24" w:rsidTr="006027C7">
        <w:trPr>
          <w:gridAfter w:val="1"/>
          <w:wAfter w:w="2" w:type="pct"/>
          <w:jc w:val="center"/>
        </w:trPr>
        <w:tc>
          <w:tcPr>
            <w:tcW w:w="279" w:type="pct"/>
            <w:tcBorders>
              <w:top w:val="nil"/>
              <w:left w:val="nil"/>
              <w:bottom w:val="nil"/>
              <w:right w:val="nil"/>
            </w:tcBorders>
            <w:shd w:val="clear" w:color="auto" w:fill="auto"/>
          </w:tcPr>
          <w:p w:rsidR="005C3799" w:rsidRPr="00C74F24" w:rsidRDefault="00265404" w:rsidP="00265404">
            <w:pPr>
              <w:spacing w:line="240" w:lineRule="auto"/>
              <w:jc w:val="center"/>
              <w:rPr>
                <w:sz w:val="24"/>
                <w:szCs w:val="24"/>
              </w:rPr>
            </w:pPr>
            <w:r>
              <w:rPr>
                <w:sz w:val="24"/>
                <w:szCs w:val="24"/>
              </w:rPr>
              <w:t>1</w:t>
            </w:r>
          </w:p>
        </w:tc>
        <w:tc>
          <w:tcPr>
            <w:tcW w:w="4719" w:type="pct"/>
            <w:gridSpan w:val="3"/>
            <w:tcBorders>
              <w:top w:val="nil"/>
              <w:left w:val="nil"/>
              <w:bottom w:val="nil"/>
              <w:right w:val="nil"/>
            </w:tcBorders>
            <w:shd w:val="clear" w:color="auto" w:fill="auto"/>
          </w:tcPr>
          <w:p w:rsidR="006018EF" w:rsidRPr="00C74F24" w:rsidRDefault="006018EF" w:rsidP="006018EF">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B70B1A" w:rsidRPr="00B70B1A" w:rsidRDefault="00B70B1A" w:rsidP="00B70B1A">
            <w:pPr>
              <w:widowControl w:val="0"/>
              <w:tabs>
                <w:tab w:val="left" w:pos="1186"/>
                <w:tab w:val="left" w:pos="1187"/>
              </w:tabs>
              <w:autoSpaceDE w:val="0"/>
              <w:autoSpaceDN w:val="0"/>
              <w:spacing w:line="240" w:lineRule="auto"/>
              <w:ind w:left="1186" w:right="2"/>
              <w:jc w:val="left"/>
              <w:rPr>
                <w:sz w:val="24"/>
                <w:szCs w:val="22"/>
                <w:lang w:bidi="ru-RU"/>
              </w:rPr>
            </w:pPr>
            <w:r w:rsidRPr="00B70B1A">
              <w:rPr>
                <w:sz w:val="24"/>
                <w:szCs w:val="22"/>
                <w:lang w:bidi="ru-RU"/>
              </w:rPr>
              <w:t>Оснащено 1 800 образовательных учреждений в сфере культуры (детских</w:t>
            </w:r>
            <w:r w:rsidRPr="00B70B1A">
              <w:rPr>
                <w:spacing w:val="-28"/>
                <w:sz w:val="24"/>
                <w:szCs w:val="22"/>
                <w:lang w:bidi="ru-RU"/>
              </w:rPr>
              <w:t xml:space="preserve"> </w:t>
            </w:r>
            <w:r w:rsidRPr="00B70B1A">
              <w:rPr>
                <w:sz w:val="24"/>
                <w:szCs w:val="22"/>
                <w:lang w:bidi="ru-RU"/>
              </w:rPr>
              <w:t>школ искусств по видам искусств и училищ) музыкальными инструментами, оборудованием и учебными материалами (нарастающим итогом)</w:t>
            </w:r>
            <w:r>
              <w:rPr>
                <w:sz w:val="24"/>
                <w:szCs w:val="22"/>
                <w:lang w:bidi="ru-RU"/>
              </w:rPr>
              <w:t>.</w:t>
            </w:r>
          </w:p>
          <w:p w:rsidR="006018EF" w:rsidRPr="00C74F24" w:rsidRDefault="006018EF" w:rsidP="006018EF">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6018EF" w:rsidRPr="00C74F24" w:rsidRDefault="006018EF" w:rsidP="00565477">
            <w:pPr>
              <w:pStyle w:val="af7"/>
              <w:spacing w:after="0" w:line="240" w:lineRule="auto"/>
              <w:ind w:left="405" w:right="138"/>
              <w:jc w:val="center"/>
              <w:rPr>
                <w:sz w:val="24"/>
                <w:szCs w:val="24"/>
              </w:rPr>
            </w:pPr>
            <w:r w:rsidRPr="00C74F24">
              <w:rPr>
                <w:sz w:val="24"/>
                <w:szCs w:val="24"/>
              </w:rPr>
              <w:t>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 обору</w:t>
            </w:r>
            <w:r w:rsidR="00B279F7">
              <w:rPr>
                <w:sz w:val="24"/>
                <w:szCs w:val="24"/>
              </w:rPr>
              <w:t xml:space="preserve">дованием и учебными материалами, ежегодно по 300 образовательных учреждений. </w:t>
            </w:r>
            <w:r w:rsidR="00565477" w:rsidRPr="00565477">
              <w:rPr>
                <w:sz w:val="24"/>
                <w:szCs w:val="24"/>
                <w:lang w:bidi="ru-RU"/>
              </w:rPr>
              <w:t>Оснащение каждого образовательного учреждения в сфере культуры зависит от реализации тех или иных образовательных программ, в связи с чем предусматривается согласование с Минкультуры России перечня образовательных учреждений и перечней музыкальных инструментов, оборудования и материалов, которые будут приобретаться субъектами Российской Федерации в рамках проекта.</w:t>
            </w:r>
            <w:r w:rsidR="00565477">
              <w:rPr>
                <w:sz w:val="24"/>
                <w:szCs w:val="24"/>
                <w:lang w:bidi="ru-RU"/>
              </w:rPr>
              <w:t xml:space="preserve"> </w:t>
            </w:r>
            <w:r w:rsidRPr="00C74F24">
              <w:rPr>
                <w:sz w:val="24"/>
                <w:szCs w:val="24"/>
              </w:rPr>
              <w:t xml:space="preserve">В числе 1 800 образовательных учреждений отрасли культуры: </w:t>
            </w:r>
            <w:r w:rsidRPr="00C74F24">
              <w:rPr>
                <w:sz w:val="24"/>
                <w:szCs w:val="24"/>
              </w:rPr>
              <w:br/>
              <w:t>1 700 детских музыкальных, художественных, хореографических школ и школ искусств (34% от общего количества детских школ искусств</w:t>
            </w:r>
            <w:r w:rsidRPr="00C74F24">
              <w:rPr>
                <w:bCs/>
                <w:sz w:val="24"/>
                <w:szCs w:val="24"/>
              </w:rPr>
              <w:t xml:space="preserve"> по видам искусств</w:t>
            </w:r>
            <w:r w:rsidRPr="00C74F24">
              <w:rPr>
                <w:sz w:val="24"/>
                <w:szCs w:val="24"/>
              </w:rPr>
              <w:t>) и 100 училищ (42% от общего количества училищ), оснащенных музыкальными инструментами, оборудованием, учебными материалами. Результат – улучшение качества учебного процесса для одаренных детей, а также увеличение числа учащихся в образовательных учреждениях отрасли культуры на 10% за счет расширения перечня реализуемых образовательных программ и учебных дисциплин, в том числе интерактивной направленности.</w:t>
            </w:r>
          </w:p>
          <w:p w:rsidR="001760E5" w:rsidRPr="00C74F24" w:rsidRDefault="006018EF" w:rsidP="00EC2C46">
            <w:pPr>
              <w:spacing w:line="240" w:lineRule="auto"/>
              <w:jc w:val="center"/>
              <w:rPr>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31.12.2024 г.</w:t>
            </w:r>
          </w:p>
        </w:tc>
      </w:tr>
      <w:tr w:rsidR="006018EF" w:rsidRPr="00C74F24" w:rsidTr="00E73BC5">
        <w:trPr>
          <w:gridAfter w:val="1"/>
          <w:wAfter w:w="2" w:type="pct"/>
          <w:trHeight w:val="534"/>
          <w:jc w:val="center"/>
        </w:trPr>
        <w:tc>
          <w:tcPr>
            <w:tcW w:w="279" w:type="pct"/>
            <w:tcBorders>
              <w:top w:val="nil"/>
              <w:left w:val="nil"/>
              <w:bottom w:val="nil"/>
              <w:right w:val="nil"/>
            </w:tcBorders>
            <w:shd w:val="clear" w:color="auto" w:fill="auto"/>
          </w:tcPr>
          <w:p w:rsidR="006018EF" w:rsidRPr="00C74F24" w:rsidRDefault="00265404" w:rsidP="009A195F">
            <w:pPr>
              <w:spacing w:line="240" w:lineRule="atLeast"/>
              <w:jc w:val="center"/>
              <w:rPr>
                <w:sz w:val="24"/>
                <w:szCs w:val="24"/>
              </w:rPr>
            </w:pPr>
            <w:r>
              <w:rPr>
                <w:sz w:val="24"/>
                <w:szCs w:val="24"/>
              </w:rPr>
              <w:t>1</w:t>
            </w:r>
            <w:r w:rsidR="006018EF" w:rsidRPr="00C74F24">
              <w:rPr>
                <w:sz w:val="24"/>
                <w:szCs w:val="24"/>
              </w:rPr>
              <w:t>.1</w:t>
            </w:r>
          </w:p>
          <w:p w:rsidR="006018EF" w:rsidRPr="00C74F24" w:rsidRDefault="006018EF" w:rsidP="009A195F">
            <w:pPr>
              <w:spacing w:line="240" w:lineRule="atLeast"/>
              <w:jc w:val="center"/>
              <w:rPr>
                <w:sz w:val="24"/>
                <w:szCs w:val="24"/>
              </w:rPr>
            </w:pPr>
          </w:p>
        </w:tc>
        <w:tc>
          <w:tcPr>
            <w:tcW w:w="2296" w:type="pct"/>
            <w:tcBorders>
              <w:top w:val="nil"/>
              <w:left w:val="nil"/>
              <w:bottom w:val="nil"/>
              <w:right w:val="nil"/>
            </w:tcBorders>
            <w:shd w:val="clear" w:color="auto" w:fill="auto"/>
          </w:tcPr>
          <w:p w:rsidR="006018EF" w:rsidRPr="00C74F24" w:rsidRDefault="006018EF" w:rsidP="007759DA">
            <w:pPr>
              <w:spacing w:line="240" w:lineRule="auto"/>
              <w:rPr>
                <w:sz w:val="24"/>
                <w:szCs w:val="24"/>
              </w:rPr>
            </w:pPr>
            <w:r w:rsidRPr="00C74F24">
              <w:rPr>
                <w:sz w:val="24"/>
                <w:szCs w:val="24"/>
              </w:rPr>
              <w:t>Оснащено 10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p w:rsidR="006018EF" w:rsidRPr="00C74F24" w:rsidRDefault="006018EF" w:rsidP="007759DA">
            <w:pPr>
              <w:spacing w:line="240" w:lineRule="auto"/>
              <w:rPr>
                <w:sz w:val="24"/>
                <w:szCs w:val="24"/>
              </w:rPr>
            </w:pPr>
          </w:p>
          <w:p w:rsidR="006018EF" w:rsidRPr="00C74F24" w:rsidRDefault="006018EF" w:rsidP="007759DA">
            <w:pPr>
              <w:spacing w:line="240" w:lineRule="auto"/>
              <w:rPr>
                <w:sz w:val="24"/>
                <w:szCs w:val="24"/>
              </w:rPr>
            </w:pPr>
          </w:p>
        </w:tc>
        <w:tc>
          <w:tcPr>
            <w:tcW w:w="515" w:type="pct"/>
            <w:tcBorders>
              <w:top w:val="nil"/>
              <w:left w:val="nil"/>
              <w:bottom w:val="nil"/>
              <w:right w:val="nil"/>
            </w:tcBorders>
            <w:shd w:val="clear" w:color="auto" w:fill="auto"/>
          </w:tcPr>
          <w:p w:rsidR="006018EF" w:rsidRPr="00C74F24" w:rsidRDefault="006018EF" w:rsidP="006018EF">
            <w:pPr>
              <w:spacing w:line="240" w:lineRule="auto"/>
              <w:jc w:val="center"/>
              <w:rPr>
                <w:sz w:val="24"/>
                <w:szCs w:val="24"/>
              </w:rPr>
            </w:pPr>
            <w:r w:rsidRPr="00C74F24">
              <w:rPr>
                <w:sz w:val="24"/>
                <w:szCs w:val="24"/>
              </w:rPr>
              <w:t>31.12.2020</w:t>
            </w:r>
          </w:p>
        </w:tc>
        <w:tc>
          <w:tcPr>
            <w:tcW w:w="1908" w:type="pct"/>
            <w:vMerge w:val="restart"/>
            <w:tcBorders>
              <w:top w:val="nil"/>
              <w:left w:val="nil"/>
              <w:bottom w:val="nil"/>
              <w:right w:val="nil"/>
            </w:tcBorders>
            <w:shd w:val="clear" w:color="auto" w:fill="auto"/>
          </w:tcPr>
          <w:p w:rsidR="006018EF" w:rsidRPr="00C74F24" w:rsidRDefault="006018EF" w:rsidP="00427FDC">
            <w:pPr>
              <w:spacing w:line="240" w:lineRule="auto"/>
              <w:jc w:val="left"/>
              <w:rPr>
                <w:sz w:val="24"/>
                <w:szCs w:val="24"/>
              </w:rPr>
            </w:pPr>
            <w:r w:rsidRPr="00C74F24">
              <w:rPr>
                <w:sz w:val="24"/>
                <w:szCs w:val="24"/>
              </w:rPr>
              <w:t xml:space="preserve">С 2020 по 2024 годы обновлен парк музыкальных инструментов, приобретены специальное оборудование и расходные материалы для 30 образовательных организаций в сфере культуры и искусства (детских музыкальных, художественных, </w:t>
            </w:r>
            <w:r w:rsidRPr="00C74F24">
              <w:rPr>
                <w:sz w:val="24"/>
                <w:szCs w:val="24"/>
              </w:rPr>
              <w:lastRenderedPageBreak/>
              <w:t>хореографических школ, школ искусств).</w:t>
            </w:r>
          </w:p>
          <w:p w:rsidR="00EC2C46" w:rsidRPr="00EC2C46" w:rsidRDefault="00EC2C46" w:rsidP="00EC2C46">
            <w:pPr>
              <w:spacing w:line="240" w:lineRule="auto"/>
              <w:jc w:val="left"/>
              <w:rPr>
                <w:sz w:val="24"/>
                <w:szCs w:val="28"/>
              </w:rPr>
            </w:pPr>
            <w:r w:rsidRPr="00EC2C46">
              <w:rPr>
                <w:sz w:val="24"/>
                <w:szCs w:val="28"/>
              </w:rPr>
              <w:t>Созданы условия для повышения качества художественного образования в 3</w:t>
            </w:r>
            <w:r w:rsidR="0040135E">
              <w:rPr>
                <w:sz w:val="24"/>
                <w:szCs w:val="28"/>
              </w:rPr>
              <w:t>0</w:t>
            </w:r>
            <w:r w:rsidRPr="00EC2C46">
              <w:rPr>
                <w:sz w:val="24"/>
                <w:szCs w:val="28"/>
              </w:rPr>
              <w:t xml:space="preserve"> образовательн</w:t>
            </w:r>
            <w:r w:rsidR="0040135E">
              <w:rPr>
                <w:sz w:val="24"/>
                <w:szCs w:val="28"/>
              </w:rPr>
              <w:t>ых</w:t>
            </w:r>
            <w:r w:rsidRPr="00EC2C46">
              <w:rPr>
                <w:sz w:val="24"/>
                <w:szCs w:val="28"/>
              </w:rPr>
              <w:t xml:space="preserve"> учреждени</w:t>
            </w:r>
            <w:r w:rsidR="0040135E">
              <w:rPr>
                <w:sz w:val="24"/>
                <w:szCs w:val="28"/>
              </w:rPr>
              <w:t>ях</w:t>
            </w:r>
            <w:r w:rsidRPr="00EC2C46">
              <w:rPr>
                <w:sz w:val="24"/>
                <w:szCs w:val="28"/>
              </w:rPr>
              <w:t xml:space="preserve"> культуры Республики Мордовия (7</w:t>
            </w:r>
            <w:r w:rsidR="0040135E">
              <w:rPr>
                <w:sz w:val="24"/>
                <w:szCs w:val="28"/>
              </w:rPr>
              <w:t>1</w:t>
            </w:r>
            <w:r w:rsidRPr="00EC2C46">
              <w:rPr>
                <w:sz w:val="24"/>
                <w:szCs w:val="28"/>
              </w:rPr>
              <w:t>% от общего количества образовательных учреждений). Из 3</w:t>
            </w:r>
            <w:r w:rsidR="0040135E">
              <w:rPr>
                <w:sz w:val="24"/>
                <w:szCs w:val="28"/>
              </w:rPr>
              <w:t>0</w:t>
            </w:r>
            <w:r w:rsidRPr="00EC2C46">
              <w:rPr>
                <w:sz w:val="24"/>
                <w:szCs w:val="28"/>
              </w:rPr>
              <w:t xml:space="preserve"> образовательн</w:t>
            </w:r>
            <w:r w:rsidR="0040135E">
              <w:rPr>
                <w:sz w:val="24"/>
                <w:szCs w:val="28"/>
              </w:rPr>
              <w:t>ых</w:t>
            </w:r>
            <w:r w:rsidRPr="00EC2C46">
              <w:rPr>
                <w:sz w:val="24"/>
                <w:szCs w:val="28"/>
              </w:rPr>
              <w:t xml:space="preserve"> учреждени</w:t>
            </w:r>
            <w:r w:rsidR="0040135E">
              <w:rPr>
                <w:sz w:val="24"/>
                <w:szCs w:val="28"/>
              </w:rPr>
              <w:t>й</w:t>
            </w:r>
            <w:r w:rsidRPr="00EC2C46">
              <w:rPr>
                <w:sz w:val="24"/>
                <w:szCs w:val="28"/>
              </w:rPr>
              <w:t xml:space="preserve"> культуры:</w:t>
            </w:r>
          </w:p>
          <w:p w:rsidR="00EC2C46" w:rsidRPr="00EC2C46" w:rsidRDefault="00EC2C46" w:rsidP="00EC2C46">
            <w:pPr>
              <w:spacing w:line="240" w:lineRule="auto"/>
              <w:jc w:val="left"/>
              <w:rPr>
                <w:sz w:val="24"/>
                <w:szCs w:val="28"/>
              </w:rPr>
            </w:pPr>
            <w:r w:rsidRPr="00EC2C46">
              <w:rPr>
                <w:sz w:val="24"/>
                <w:szCs w:val="28"/>
              </w:rPr>
              <w:t xml:space="preserve"> - 3 государственных учреждения, 2 из них училища (художественное и музыкальное);</w:t>
            </w:r>
          </w:p>
          <w:p w:rsidR="00EC2C46" w:rsidRPr="00EC2C46" w:rsidRDefault="00EC2C46" w:rsidP="00EC2C46">
            <w:pPr>
              <w:spacing w:line="240" w:lineRule="auto"/>
              <w:jc w:val="left"/>
              <w:rPr>
                <w:sz w:val="24"/>
                <w:szCs w:val="28"/>
              </w:rPr>
            </w:pPr>
            <w:r w:rsidRPr="00EC2C46">
              <w:rPr>
                <w:sz w:val="24"/>
                <w:szCs w:val="28"/>
              </w:rPr>
              <w:t>- 5 муниципальных детских музыкальных школ;</w:t>
            </w:r>
          </w:p>
          <w:p w:rsidR="00EC2C46" w:rsidRPr="00EC2C46" w:rsidRDefault="00EC2C46" w:rsidP="00EC2C46">
            <w:pPr>
              <w:spacing w:line="240" w:lineRule="auto"/>
              <w:jc w:val="left"/>
              <w:rPr>
                <w:sz w:val="24"/>
                <w:szCs w:val="28"/>
              </w:rPr>
            </w:pPr>
            <w:r w:rsidRPr="00EC2C46">
              <w:rPr>
                <w:sz w:val="24"/>
                <w:szCs w:val="28"/>
              </w:rPr>
              <w:t>- 1 муниципальная детская художественная школа;</w:t>
            </w:r>
          </w:p>
          <w:p w:rsidR="00EC2C46" w:rsidRPr="00EC2C46" w:rsidRDefault="00EC2C46" w:rsidP="00EC2C46">
            <w:pPr>
              <w:spacing w:line="240" w:lineRule="auto"/>
              <w:jc w:val="left"/>
              <w:rPr>
                <w:sz w:val="24"/>
                <w:szCs w:val="28"/>
              </w:rPr>
            </w:pPr>
            <w:r w:rsidRPr="00EC2C46">
              <w:rPr>
                <w:sz w:val="24"/>
                <w:szCs w:val="28"/>
              </w:rPr>
              <w:t>- 2</w:t>
            </w:r>
            <w:r w:rsidR="0040135E">
              <w:rPr>
                <w:sz w:val="24"/>
                <w:szCs w:val="28"/>
              </w:rPr>
              <w:t>1</w:t>
            </w:r>
            <w:r w:rsidRPr="00EC2C46">
              <w:rPr>
                <w:sz w:val="24"/>
                <w:szCs w:val="28"/>
              </w:rPr>
              <w:t xml:space="preserve"> муниципальн</w:t>
            </w:r>
            <w:r w:rsidR="0040135E">
              <w:rPr>
                <w:sz w:val="24"/>
                <w:szCs w:val="28"/>
              </w:rPr>
              <w:t>ая</w:t>
            </w:r>
            <w:r w:rsidRPr="00EC2C46">
              <w:rPr>
                <w:sz w:val="24"/>
                <w:szCs w:val="28"/>
              </w:rPr>
              <w:t xml:space="preserve"> детск</w:t>
            </w:r>
            <w:r w:rsidR="0040135E">
              <w:rPr>
                <w:sz w:val="24"/>
                <w:szCs w:val="28"/>
              </w:rPr>
              <w:t>ая школа</w:t>
            </w:r>
            <w:r w:rsidRPr="00EC2C46">
              <w:rPr>
                <w:sz w:val="24"/>
                <w:szCs w:val="28"/>
              </w:rPr>
              <w:t xml:space="preserve"> искусств, из них: 13 ДШИ в сельской местности, </w:t>
            </w:r>
            <w:r w:rsidR="0040135E">
              <w:rPr>
                <w:sz w:val="24"/>
                <w:szCs w:val="28"/>
              </w:rPr>
              <w:t>8</w:t>
            </w:r>
            <w:r w:rsidRPr="00EC2C46">
              <w:rPr>
                <w:sz w:val="24"/>
                <w:szCs w:val="28"/>
              </w:rPr>
              <w:t xml:space="preserve"> в городской.</w:t>
            </w:r>
          </w:p>
          <w:p w:rsidR="0040135E" w:rsidRDefault="00EC2C46" w:rsidP="0040135E">
            <w:pPr>
              <w:spacing w:line="240" w:lineRule="auto"/>
              <w:jc w:val="left"/>
              <w:rPr>
                <w:sz w:val="24"/>
                <w:szCs w:val="28"/>
              </w:rPr>
            </w:pPr>
            <w:r w:rsidRPr="00EC2C46">
              <w:rPr>
                <w:sz w:val="24"/>
                <w:szCs w:val="28"/>
              </w:rPr>
              <w:t xml:space="preserve"> </w:t>
            </w:r>
          </w:p>
          <w:p w:rsidR="0040135E" w:rsidRDefault="0040135E" w:rsidP="0040135E">
            <w:pPr>
              <w:spacing w:line="240" w:lineRule="auto"/>
              <w:jc w:val="left"/>
              <w:rPr>
                <w:sz w:val="24"/>
                <w:szCs w:val="28"/>
              </w:rPr>
            </w:pPr>
          </w:p>
          <w:p w:rsidR="002E327E" w:rsidRPr="00C74F24" w:rsidRDefault="002E327E" w:rsidP="00EC2C46">
            <w:pPr>
              <w:spacing w:line="240" w:lineRule="auto"/>
              <w:jc w:val="left"/>
              <w:rPr>
                <w:sz w:val="24"/>
                <w:szCs w:val="24"/>
              </w:rPr>
            </w:pPr>
          </w:p>
        </w:tc>
      </w:tr>
      <w:tr w:rsidR="006018EF" w:rsidRPr="00C74F24" w:rsidTr="00E73BC5">
        <w:trPr>
          <w:gridAfter w:val="1"/>
          <w:wAfter w:w="2" w:type="pct"/>
          <w:trHeight w:val="1403"/>
          <w:jc w:val="center"/>
        </w:trPr>
        <w:tc>
          <w:tcPr>
            <w:tcW w:w="279" w:type="pct"/>
            <w:tcBorders>
              <w:top w:val="nil"/>
              <w:left w:val="nil"/>
              <w:bottom w:val="nil"/>
              <w:right w:val="nil"/>
            </w:tcBorders>
            <w:shd w:val="clear" w:color="auto" w:fill="auto"/>
          </w:tcPr>
          <w:p w:rsidR="006018EF" w:rsidRPr="00C74F24" w:rsidRDefault="00210576" w:rsidP="009A195F">
            <w:pPr>
              <w:spacing w:line="240" w:lineRule="atLeast"/>
              <w:jc w:val="center"/>
              <w:rPr>
                <w:sz w:val="24"/>
                <w:szCs w:val="24"/>
              </w:rPr>
            </w:pPr>
            <w:r>
              <w:rPr>
                <w:sz w:val="24"/>
                <w:szCs w:val="24"/>
              </w:rPr>
              <w:lastRenderedPageBreak/>
              <w:t>1</w:t>
            </w:r>
            <w:r w:rsidR="006018EF" w:rsidRPr="00C74F24">
              <w:rPr>
                <w:sz w:val="24"/>
                <w:szCs w:val="24"/>
              </w:rPr>
              <w:t>.2</w:t>
            </w:r>
          </w:p>
          <w:p w:rsidR="006018EF" w:rsidRPr="00C74F24" w:rsidRDefault="006018EF" w:rsidP="009A195F">
            <w:pPr>
              <w:spacing w:line="240" w:lineRule="atLeast"/>
              <w:jc w:val="center"/>
              <w:rPr>
                <w:sz w:val="24"/>
                <w:szCs w:val="24"/>
              </w:rPr>
            </w:pPr>
          </w:p>
        </w:tc>
        <w:tc>
          <w:tcPr>
            <w:tcW w:w="2296" w:type="pct"/>
            <w:tcBorders>
              <w:top w:val="nil"/>
              <w:left w:val="nil"/>
              <w:bottom w:val="nil"/>
              <w:right w:val="nil"/>
            </w:tcBorders>
            <w:shd w:val="clear" w:color="auto" w:fill="auto"/>
          </w:tcPr>
          <w:p w:rsidR="006018EF" w:rsidRPr="00C74F24" w:rsidRDefault="006018EF" w:rsidP="007F589A">
            <w:pPr>
              <w:spacing w:line="240" w:lineRule="auto"/>
              <w:rPr>
                <w:sz w:val="24"/>
                <w:szCs w:val="24"/>
              </w:rPr>
            </w:pPr>
            <w:r w:rsidRPr="00C74F24">
              <w:rPr>
                <w:sz w:val="24"/>
                <w:szCs w:val="24"/>
              </w:rPr>
              <w:t>Оснащено 20 образовательных учреждений в сфере культуры (детских школ искусств по видам искусств) музыкальными инструментами, оборудованием и учебными материалами (нарастающим итогом)</w:t>
            </w:r>
          </w:p>
        </w:tc>
        <w:tc>
          <w:tcPr>
            <w:tcW w:w="515" w:type="pct"/>
            <w:tcBorders>
              <w:top w:val="nil"/>
              <w:left w:val="nil"/>
              <w:bottom w:val="nil"/>
              <w:right w:val="nil"/>
            </w:tcBorders>
            <w:shd w:val="clear" w:color="auto" w:fill="auto"/>
          </w:tcPr>
          <w:p w:rsidR="006018EF" w:rsidRPr="00C74F24" w:rsidRDefault="006018EF" w:rsidP="006018EF">
            <w:pPr>
              <w:spacing w:line="240" w:lineRule="auto"/>
              <w:jc w:val="center"/>
              <w:rPr>
                <w:sz w:val="24"/>
                <w:szCs w:val="24"/>
              </w:rPr>
            </w:pPr>
            <w:r w:rsidRPr="00C74F24">
              <w:rPr>
                <w:sz w:val="24"/>
                <w:szCs w:val="24"/>
              </w:rPr>
              <w:t>31.12.2022</w:t>
            </w:r>
          </w:p>
        </w:tc>
        <w:tc>
          <w:tcPr>
            <w:tcW w:w="1908" w:type="pct"/>
            <w:vMerge/>
            <w:tcBorders>
              <w:top w:val="nil"/>
              <w:left w:val="nil"/>
              <w:bottom w:val="nil"/>
              <w:right w:val="nil"/>
            </w:tcBorders>
            <w:shd w:val="clear" w:color="auto" w:fill="auto"/>
          </w:tcPr>
          <w:p w:rsidR="006018EF" w:rsidRPr="00C74F24" w:rsidRDefault="006018EF" w:rsidP="009A195F">
            <w:pPr>
              <w:spacing w:line="240" w:lineRule="auto"/>
              <w:rPr>
                <w:sz w:val="24"/>
                <w:szCs w:val="24"/>
              </w:rPr>
            </w:pPr>
          </w:p>
        </w:tc>
      </w:tr>
      <w:tr w:rsidR="006018EF" w:rsidRPr="00C74F24" w:rsidTr="00E73BC5">
        <w:trPr>
          <w:gridAfter w:val="1"/>
          <w:wAfter w:w="2" w:type="pct"/>
          <w:trHeight w:val="1199"/>
          <w:jc w:val="center"/>
        </w:trPr>
        <w:tc>
          <w:tcPr>
            <w:tcW w:w="279" w:type="pct"/>
            <w:tcBorders>
              <w:top w:val="nil"/>
              <w:left w:val="nil"/>
              <w:bottom w:val="nil"/>
              <w:right w:val="nil"/>
            </w:tcBorders>
            <w:shd w:val="clear" w:color="auto" w:fill="auto"/>
          </w:tcPr>
          <w:p w:rsidR="006018EF" w:rsidRPr="00C74F24" w:rsidRDefault="00210576" w:rsidP="00AB2249">
            <w:pPr>
              <w:spacing w:line="240" w:lineRule="atLeast"/>
              <w:jc w:val="center"/>
              <w:rPr>
                <w:sz w:val="24"/>
                <w:szCs w:val="24"/>
              </w:rPr>
            </w:pPr>
            <w:r>
              <w:rPr>
                <w:sz w:val="24"/>
                <w:szCs w:val="24"/>
              </w:rPr>
              <w:lastRenderedPageBreak/>
              <w:t>1</w:t>
            </w:r>
            <w:r w:rsidR="006018EF" w:rsidRPr="00C74F24">
              <w:rPr>
                <w:sz w:val="24"/>
                <w:szCs w:val="24"/>
              </w:rPr>
              <w:t>.3</w:t>
            </w:r>
          </w:p>
        </w:tc>
        <w:tc>
          <w:tcPr>
            <w:tcW w:w="2296" w:type="pct"/>
            <w:tcBorders>
              <w:top w:val="nil"/>
              <w:left w:val="nil"/>
              <w:bottom w:val="nil"/>
              <w:right w:val="nil"/>
            </w:tcBorders>
            <w:shd w:val="clear" w:color="auto" w:fill="auto"/>
          </w:tcPr>
          <w:p w:rsidR="006018EF" w:rsidRPr="00C74F24" w:rsidRDefault="006018EF" w:rsidP="004650BD">
            <w:pPr>
              <w:spacing w:line="240" w:lineRule="auto"/>
              <w:rPr>
                <w:sz w:val="24"/>
                <w:szCs w:val="24"/>
              </w:rPr>
            </w:pPr>
            <w:r w:rsidRPr="00C74F24">
              <w:rPr>
                <w:sz w:val="24"/>
                <w:szCs w:val="24"/>
              </w:rPr>
              <w:t xml:space="preserve">Оснащено 30 образовательных учреждения </w:t>
            </w:r>
            <w:r w:rsidRPr="00C74F24">
              <w:rPr>
                <w:sz w:val="24"/>
                <w:szCs w:val="24"/>
              </w:rPr>
              <w:br/>
              <w:t>в сфере культуры (детских школ искусств по видам искусств) музыкальными инструментами, оборудованием и учебными материалами (нарастающим итогом)</w:t>
            </w:r>
          </w:p>
          <w:p w:rsidR="006018EF" w:rsidRPr="00C74F24" w:rsidRDefault="006018EF" w:rsidP="004650BD">
            <w:pPr>
              <w:spacing w:line="240" w:lineRule="auto"/>
              <w:rPr>
                <w:sz w:val="24"/>
                <w:szCs w:val="24"/>
              </w:rPr>
            </w:pPr>
          </w:p>
          <w:p w:rsidR="006018EF" w:rsidRPr="00C74F24" w:rsidRDefault="006018EF" w:rsidP="004650BD">
            <w:pPr>
              <w:spacing w:line="240" w:lineRule="auto"/>
              <w:rPr>
                <w:sz w:val="24"/>
                <w:szCs w:val="24"/>
              </w:rPr>
            </w:pPr>
          </w:p>
        </w:tc>
        <w:tc>
          <w:tcPr>
            <w:tcW w:w="515" w:type="pct"/>
            <w:tcBorders>
              <w:top w:val="nil"/>
              <w:left w:val="nil"/>
              <w:bottom w:val="nil"/>
              <w:right w:val="nil"/>
            </w:tcBorders>
            <w:shd w:val="clear" w:color="auto" w:fill="auto"/>
          </w:tcPr>
          <w:p w:rsidR="006018EF" w:rsidRPr="00C74F24" w:rsidRDefault="006018EF" w:rsidP="006018EF">
            <w:pPr>
              <w:spacing w:line="240" w:lineRule="auto"/>
              <w:jc w:val="center"/>
              <w:rPr>
                <w:sz w:val="24"/>
                <w:szCs w:val="24"/>
              </w:rPr>
            </w:pPr>
            <w:r w:rsidRPr="00C74F24">
              <w:rPr>
                <w:sz w:val="24"/>
                <w:szCs w:val="24"/>
              </w:rPr>
              <w:t>31.12.2024</w:t>
            </w:r>
          </w:p>
        </w:tc>
        <w:tc>
          <w:tcPr>
            <w:tcW w:w="1908" w:type="pct"/>
            <w:vMerge/>
            <w:tcBorders>
              <w:top w:val="nil"/>
              <w:left w:val="nil"/>
              <w:bottom w:val="nil"/>
              <w:right w:val="nil"/>
            </w:tcBorders>
            <w:shd w:val="clear" w:color="auto" w:fill="auto"/>
          </w:tcPr>
          <w:p w:rsidR="006018EF" w:rsidRPr="00C74F24" w:rsidRDefault="006018EF" w:rsidP="009A195F">
            <w:pPr>
              <w:spacing w:line="240" w:lineRule="auto"/>
              <w:rPr>
                <w:sz w:val="24"/>
                <w:szCs w:val="24"/>
              </w:rPr>
            </w:pPr>
          </w:p>
        </w:tc>
      </w:tr>
      <w:tr w:rsidR="006018EF" w:rsidRPr="00C74F24" w:rsidTr="006027C7">
        <w:trPr>
          <w:gridAfter w:val="1"/>
          <w:wAfter w:w="2" w:type="pct"/>
          <w:trHeight w:val="1166"/>
          <w:jc w:val="center"/>
        </w:trPr>
        <w:tc>
          <w:tcPr>
            <w:tcW w:w="4998" w:type="pct"/>
            <w:gridSpan w:val="4"/>
            <w:tcBorders>
              <w:top w:val="nil"/>
              <w:left w:val="nil"/>
              <w:bottom w:val="nil"/>
              <w:right w:val="nil"/>
            </w:tcBorders>
            <w:shd w:val="clear" w:color="auto" w:fill="auto"/>
          </w:tcPr>
          <w:p w:rsidR="006018EF" w:rsidRPr="007D0B13" w:rsidRDefault="006018EF" w:rsidP="006018EF">
            <w:pPr>
              <w:spacing w:line="240" w:lineRule="auto"/>
              <w:jc w:val="center"/>
              <w:rPr>
                <w:b/>
                <w:sz w:val="24"/>
                <w:szCs w:val="24"/>
              </w:rPr>
            </w:pPr>
            <w:r w:rsidRPr="007D0B13">
              <w:rPr>
                <w:b/>
                <w:sz w:val="24"/>
                <w:szCs w:val="24"/>
              </w:rPr>
              <w:t>Задача национального проекта (справочно из паспорта федерального проекта):</w:t>
            </w:r>
          </w:p>
          <w:p w:rsidR="006018EF" w:rsidRPr="007D0B13" w:rsidRDefault="006018EF" w:rsidP="006018EF">
            <w:pPr>
              <w:spacing w:after="120" w:line="240" w:lineRule="auto"/>
              <w:jc w:val="center"/>
              <w:rPr>
                <w:b/>
                <w:sz w:val="24"/>
                <w:szCs w:val="24"/>
              </w:rPr>
            </w:pPr>
            <w:r w:rsidRPr="007D0B13">
              <w:rPr>
                <w:b/>
                <w:sz w:val="24"/>
                <w:szCs w:val="24"/>
              </w:rPr>
              <w:t>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p>
          <w:p w:rsidR="006018EF" w:rsidRPr="00B72145" w:rsidRDefault="006018EF" w:rsidP="006018EF">
            <w:pPr>
              <w:spacing w:after="120" w:line="240" w:lineRule="auto"/>
              <w:jc w:val="center"/>
              <w:rPr>
                <w:rFonts w:eastAsia="Arial Unicode MS"/>
                <w:bCs/>
                <w:color w:val="000000"/>
                <w:sz w:val="24"/>
                <w:szCs w:val="24"/>
                <w:u w:color="000000"/>
              </w:rPr>
            </w:pPr>
            <w:r w:rsidRPr="007D0B13">
              <w:rPr>
                <w:b/>
                <w:i/>
                <w:sz w:val="24"/>
                <w:szCs w:val="24"/>
              </w:rPr>
              <w:t>(пп «д» пункта 12 Указа Президента РФ от 7 мая 2018 № 204)</w:t>
            </w:r>
          </w:p>
        </w:tc>
      </w:tr>
      <w:tr w:rsidR="006018EF" w:rsidRPr="00C74F24" w:rsidTr="006027C7">
        <w:trPr>
          <w:gridAfter w:val="1"/>
          <w:wAfter w:w="2" w:type="pct"/>
          <w:trHeight w:val="1166"/>
          <w:jc w:val="center"/>
        </w:trPr>
        <w:tc>
          <w:tcPr>
            <w:tcW w:w="279" w:type="pct"/>
            <w:tcBorders>
              <w:top w:val="nil"/>
              <w:left w:val="nil"/>
              <w:bottom w:val="nil"/>
              <w:right w:val="nil"/>
            </w:tcBorders>
            <w:shd w:val="clear" w:color="auto" w:fill="auto"/>
          </w:tcPr>
          <w:p w:rsidR="006018EF" w:rsidRPr="00C74F24" w:rsidRDefault="00EC6CBE" w:rsidP="00AB2249">
            <w:pPr>
              <w:spacing w:line="240" w:lineRule="atLeast"/>
              <w:jc w:val="center"/>
              <w:rPr>
                <w:sz w:val="24"/>
                <w:szCs w:val="24"/>
              </w:rPr>
            </w:pPr>
            <w:r>
              <w:rPr>
                <w:sz w:val="24"/>
                <w:szCs w:val="24"/>
              </w:rPr>
              <w:t>2</w:t>
            </w:r>
          </w:p>
        </w:tc>
        <w:tc>
          <w:tcPr>
            <w:tcW w:w="4719" w:type="pct"/>
            <w:gridSpan w:val="3"/>
            <w:tcBorders>
              <w:top w:val="nil"/>
              <w:left w:val="nil"/>
              <w:bottom w:val="nil"/>
              <w:right w:val="nil"/>
            </w:tcBorders>
            <w:shd w:val="clear" w:color="auto" w:fill="auto"/>
          </w:tcPr>
          <w:p w:rsidR="006018EF" w:rsidRPr="00C74F24" w:rsidRDefault="006018EF" w:rsidP="006018EF">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4E44CD" w:rsidRPr="00C74F24" w:rsidRDefault="004E44CD" w:rsidP="006018EF">
            <w:pPr>
              <w:spacing w:line="240" w:lineRule="auto"/>
              <w:jc w:val="center"/>
              <w:rPr>
                <w:sz w:val="24"/>
                <w:szCs w:val="24"/>
              </w:rPr>
            </w:pPr>
            <w:r w:rsidRPr="00C74F24">
              <w:rPr>
                <w:sz w:val="24"/>
                <w:szCs w:val="24"/>
              </w:rPr>
              <w:t xml:space="preserve">Создано (реконструировано) и </w:t>
            </w:r>
            <w:r w:rsidR="006E2117">
              <w:rPr>
                <w:sz w:val="24"/>
                <w:szCs w:val="24"/>
              </w:rPr>
              <w:t xml:space="preserve">(или) </w:t>
            </w:r>
            <w:r w:rsidRPr="00C74F24">
              <w:rPr>
                <w:sz w:val="24"/>
                <w:szCs w:val="24"/>
              </w:rPr>
              <w:t xml:space="preserve">капитально отремонтировано </w:t>
            </w:r>
          </w:p>
          <w:p w:rsidR="00D015F0" w:rsidRDefault="004E44CD" w:rsidP="00D015F0">
            <w:pPr>
              <w:spacing w:line="240" w:lineRule="auto"/>
              <w:jc w:val="center"/>
              <w:rPr>
                <w:sz w:val="24"/>
                <w:szCs w:val="24"/>
              </w:rPr>
            </w:pPr>
            <w:r w:rsidRPr="00C74F24">
              <w:rPr>
                <w:sz w:val="24"/>
                <w:szCs w:val="24"/>
              </w:rPr>
              <w:t>500</w:t>
            </w:r>
            <w:r w:rsidRPr="006E2117">
              <w:rPr>
                <w:b/>
                <w:sz w:val="24"/>
                <w:szCs w:val="24"/>
              </w:rPr>
              <w:t xml:space="preserve"> </w:t>
            </w:r>
            <w:r w:rsidRPr="00C74F24">
              <w:rPr>
                <w:sz w:val="24"/>
                <w:szCs w:val="24"/>
              </w:rPr>
              <w:t xml:space="preserve">культурно-досуговых </w:t>
            </w:r>
            <w:r w:rsidR="006E2117">
              <w:rPr>
                <w:sz w:val="24"/>
                <w:szCs w:val="24"/>
              </w:rPr>
              <w:t>учреждений в сельской местности (нарастающим итогом)</w:t>
            </w:r>
            <w:r w:rsidR="00D015F0">
              <w:rPr>
                <w:sz w:val="24"/>
                <w:szCs w:val="24"/>
              </w:rPr>
              <w:t>.</w:t>
            </w:r>
          </w:p>
          <w:p w:rsidR="00A4255C" w:rsidRDefault="006018EF" w:rsidP="00D015F0">
            <w:pPr>
              <w:spacing w:line="240" w:lineRule="auto"/>
              <w:jc w:val="center"/>
              <w:rPr>
                <w:sz w:val="24"/>
                <w:szCs w:val="24"/>
                <w:lang w:bidi="ru-RU"/>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A4255C" w:rsidRPr="00A4255C" w:rsidRDefault="00A4255C" w:rsidP="00E73BC5">
            <w:pPr>
              <w:pStyle w:val="af7"/>
              <w:spacing w:after="0" w:line="240" w:lineRule="auto"/>
              <w:ind w:left="365" w:right="914"/>
              <w:jc w:val="center"/>
              <w:rPr>
                <w:sz w:val="24"/>
                <w:szCs w:val="24"/>
                <w:lang w:bidi="ru-RU"/>
              </w:rPr>
            </w:pPr>
            <w:r w:rsidRPr="00A4255C">
              <w:rPr>
                <w:sz w:val="24"/>
                <w:szCs w:val="24"/>
                <w:lang w:bidi="ru-RU"/>
              </w:rPr>
              <w:t>В 2019 году проведен конкурс проектов субъектов Российской Федера</w:t>
            </w:r>
            <w:r w:rsidR="00D015F0">
              <w:rPr>
                <w:sz w:val="24"/>
                <w:szCs w:val="24"/>
                <w:lang w:bidi="ru-RU"/>
              </w:rPr>
              <w:t>ции на строительство культурно-</w:t>
            </w:r>
            <w:r w:rsidRPr="00A4255C">
              <w:rPr>
                <w:sz w:val="24"/>
                <w:szCs w:val="24"/>
                <w:lang w:bidi="ru-RU"/>
              </w:rPr>
              <w:t>досуговых учреждений в сельской местности.</w:t>
            </w:r>
            <w:r>
              <w:rPr>
                <w:sz w:val="24"/>
                <w:szCs w:val="24"/>
                <w:lang w:bidi="ru-RU"/>
              </w:rPr>
              <w:t xml:space="preserve"> </w:t>
            </w:r>
            <w:r w:rsidRPr="00A4255C">
              <w:rPr>
                <w:sz w:val="24"/>
                <w:szCs w:val="24"/>
                <w:lang w:bidi="ru-RU"/>
              </w:rPr>
              <w:t>Современные культурно-досуговые учреждения должны включать в себя зрительный зал (в том числе трансформируемый), с выделенными местами для маломобильных групп населения, а также помещениями для проведения занятий кружков и студий. В зависимости от площади здания также предусматривается библиотека с читальным</w:t>
            </w:r>
            <w:r w:rsidRPr="00A4255C">
              <w:rPr>
                <w:spacing w:val="3"/>
                <w:sz w:val="24"/>
                <w:szCs w:val="24"/>
                <w:lang w:bidi="ru-RU"/>
              </w:rPr>
              <w:t xml:space="preserve"> </w:t>
            </w:r>
            <w:r w:rsidRPr="00A4255C">
              <w:rPr>
                <w:sz w:val="24"/>
                <w:szCs w:val="24"/>
                <w:lang w:bidi="ru-RU"/>
              </w:rPr>
              <w:t>залом.</w:t>
            </w:r>
            <w:r>
              <w:rPr>
                <w:sz w:val="24"/>
                <w:szCs w:val="24"/>
                <w:lang w:bidi="ru-RU"/>
              </w:rPr>
              <w:t xml:space="preserve"> </w:t>
            </w:r>
            <w:r w:rsidRPr="00A4255C">
              <w:rPr>
                <w:sz w:val="24"/>
                <w:szCs w:val="24"/>
                <w:lang w:bidi="ru-RU"/>
              </w:rPr>
              <w:t>Реконструкция, строительство и капитальный ремонт позволят модернизировать пространство и оснастить культурно-досуговые учреждения мультимедийным оборудованием. Для оснащения сельских культурно-досуговых учреждений используется типовой комплект оборудования.</w:t>
            </w:r>
            <w:r>
              <w:rPr>
                <w:sz w:val="24"/>
                <w:szCs w:val="24"/>
                <w:lang w:bidi="ru-RU"/>
              </w:rPr>
              <w:t xml:space="preserve"> </w:t>
            </w:r>
            <w:r w:rsidRPr="00A4255C">
              <w:rPr>
                <w:sz w:val="24"/>
                <w:szCs w:val="24"/>
                <w:lang w:bidi="ru-RU"/>
              </w:rPr>
              <w:t>Для каждого создаваемого культурно-досугового учреждения в сельской местности введен показатель стоимости его последующего содержания</w:t>
            </w:r>
            <w:r w:rsidRPr="00A4255C">
              <w:rPr>
                <w:sz w:val="24"/>
                <w:szCs w:val="24"/>
                <w:vertAlign w:val="superscript"/>
                <w:lang w:bidi="ru-RU"/>
              </w:rPr>
              <w:t>3</w:t>
            </w:r>
            <w:r w:rsidRPr="00A4255C">
              <w:rPr>
                <w:sz w:val="24"/>
                <w:szCs w:val="24"/>
                <w:lang w:bidi="ru-RU"/>
              </w:rPr>
              <w:t>.</w:t>
            </w:r>
            <w:r w:rsidR="00E73BC5">
              <w:rPr>
                <w:sz w:val="24"/>
                <w:szCs w:val="24"/>
                <w:lang w:bidi="ru-RU"/>
              </w:rPr>
              <w:t xml:space="preserve"> </w:t>
            </w:r>
            <w:r w:rsidRPr="00A4255C">
              <w:rPr>
                <w:sz w:val="24"/>
                <w:szCs w:val="24"/>
                <w:lang w:bidi="ru-RU"/>
              </w:rPr>
              <w:t xml:space="preserve">К 2024 году для жителей </w:t>
            </w:r>
            <w:r w:rsidRPr="00A4255C">
              <w:rPr>
                <w:sz w:val="24"/>
                <w:szCs w:val="24"/>
                <w:lang w:bidi="ru-RU"/>
              </w:rPr>
              <w:lastRenderedPageBreak/>
              <w:t>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 - досуговых объектов.</w:t>
            </w:r>
            <w:r w:rsidR="00E73BC5">
              <w:rPr>
                <w:sz w:val="24"/>
                <w:szCs w:val="24"/>
                <w:lang w:bidi="ru-RU"/>
              </w:rPr>
              <w:t xml:space="preserve"> </w:t>
            </w:r>
            <w:r w:rsidRPr="00A4255C">
              <w:rPr>
                <w:sz w:val="24"/>
                <w:szCs w:val="24"/>
                <w:lang w:bidi="ru-RU"/>
              </w:rPr>
              <w:t>В 2019 году будет создано (реконструировано) и капитально отремонтировано - 80 культурно-досуговых учреждений (далее с нарастающим итогом), в 2020 - 160, 2021 - 240 учреждений, в 2022 - 320 учреждений, в 2023 -</w:t>
            </w:r>
            <w:r>
              <w:rPr>
                <w:sz w:val="24"/>
                <w:szCs w:val="24"/>
                <w:lang w:bidi="ru-RU"/>
              </w:rPr>
              <w:t xml:space="preserve"> </w:t>
            </w:r>
            <w:r w:rsidRPr="00A4255C">
              <w:rPr>
                <w:sz w:val="24"/>
                <w:szCs w:val="24"/>
                <w:lang w:bidi="ru-RU"/>
              </w:rPr>
              <w:t>400 учреждений, в 2024 - 500 учреждений.</w:t>
            </w:r>
          </w:p>
          <w:p w:rsidR="00A4255C" w:rsidRPr="00C74F24" w:rsidRDefault="006018EF" w:rsidP="00E73BC5">
            <w:pPr>
              <w:spacing w:line="240" w:lineRule="auto"/>
              <w:jc w:val="center"/>
              <w:rPr>
                <w:b/>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31.12.2024 г.</w:t>
            </w:r>
          </w:p>
        </w:tc>
      </w:tr>
      <w:tr w:rsidR="00EC6CBE" w:rsidRPr="00C74F24" w:rsidTr="00B2309D">
        <w:trPr>
          <w:gridAfter w:val="1"/>
          <w:wAfter w:w="2" w:type="pct"/>
          <w:trHeight w:val="480"/>
          <w:jc w:val="center"/>
        </w:trPr>
        <w:tc>
          <w:tcPr>
            <w:tcW w:w="279" w:type="pct"/>
            <w:tcBorders>
              <w:top w:val="nil"/>
              <w:left w:val="nil"/>
              <w:bottom w:val="nil"/>
              <w:right w:val="nil"/>
            </w:tcBorders>
            <w:shd w:val="clear" w:color="auto" w:fill="auto"/>
          </w:tcPr>
          <w:p w:rsidR="00EC6CBE" w:rsidRPr="00C74F24" w:rsidRDefault="00EC6CBE" w:rsidP="00561F45">
            <w:pPr>
              <w:spacing w:line="240" w:lineRule="atLeast"/>
              <w:jc w:val="center"/>
              <w:rPr>
                <w:sz w:val="24"/>
                <w:szCs w:val="24"/>
              </w:rPr>
            </w:pPr>
            <w:r>
              <w:rPr>
                <w:sz w:val="24"/>
                <w:szCs w:val="24"/>
              </w:rPr>
              <w:lastRenderedPageBreak/>
              <w:t>2</w:t>
            </w:r>
            <w:r w:rsidRPr="00C74F24">
              <w:rPr>
                <w:sz w:val="24"/>
                <w:szCs w:val="24"/>
              </w:rPr>
              <w:t>.1</w:t>
            </w:r>
          </w:p>
          <w:p w:rsidR="00EC6CBE" w:rsidRPr="00C74F24" w:rsidRDefault="00EC6CBE" w:rsidP="00561F45">
            <w:pPr>
              <w:spacing w:line="240" w:lineRule="atLeast"/>
              <w:jc w:val="center"/>
              <w:rPr>
                <w:sz w:val="24"/>
                <w:szCs w:val="24"/>
              </w:rPr>
            </w:pPr>
          </w:p>
        </w:tc>
        <w:tc>
          <w:tcPr>
            <w:tcW w:w="2296" w:type="pct"/>
            <w:tcBorders>
              <w:top w:val="nil"/>
              <w:left w:val="nil"/>
              <w:bottom w:val="nil"/>
              <w:right w:val="nil"/>
            </w:tcBorders>
            <w:shd w:val="clear" w:color="auto" w:fill="auto"/>
          </w:tcPr>
          <w:p w:rsidR="00EC6CBE" w:rsidRPr="00C74F24" w:rsidRDefault="00EC6CBE" w:rsidP="00386D2C">
            <w:pPr>
              <w:spacing w:line="240" w:lineRule="auto"/>
              <w:rPr>
                <w:sz w:val="24"/>
                <w:szCs w:val="24"/>
              </w:rPr>
            </w:pPr>
            <w:r w:rsidRPr="00C74F24">
              <w:rPr>
                <w:sz w:val="24"/>
                <w:szCs w:val="24"/>
              </w:rPr>
              <w:t>Создано (реконструировано) и капитально отремонтировано 2 культурно-досуговых учреждения в сельской местности</w:t>
            </w:r>
          </w:p>
          <w:p w:rsidR="00EC6CBE" w:rsidRPr="00C74F24" w:rsidRDefault="00EC6CBE" w:rsidP="008D72A3">
            <w:pPr>
              <w:spacing w:line="240" w:lineRule="auto"/>
              <w:rPr>
                <w:sz w:val="24"/>
                <w:szCs w:val="24"/>
              </w:rPr>
            </w:pPr>
          </w:p>
        </w:tc>
        <w:tc>
          <w:tcPr>
            <w:tcW w:w="515" w:type="pct"/>
            <w:tcBorders>
              <w:top w:val="nil"/>
              <w:left w:val="nil"/>
              <w:bottom w:val="nil"/>
              <w:right w:val="nil"/>
            </w:tcBorders>
            <w:shd w:val="clear" w:color="auto" w:fill="auto"/>
          </w:tcPr>
          <w:p w:rsidR="00EC6CBE" w:rsidRPr="00C74F24" w:rsidRDefault="00EC6CBE" w:rsidP="004E44CD">
            <w:pPr>
              <w:spacing w:line="240" w:lineRule="auto"/>
              <w:jc w:val="center"/>
              <w:rPr>
                <w:sz w:val="24"/>
                <w:szCs w:val="24"/>
              </w:rPr>
            </w:pPr>
            <w:r w:rsidRPr="00C74F24">
              <w:rPr>
                <w:sz w:val="24"/>
                <w:szCs w:val="24"/>
              </w:rPr>
              <w:t>31.12.2019</w:t>
            </w:r>
          </w:p>
        </w:tc>
        <w:tc>
          <w:tcPr>
            <w:tcW w:w="1908" w:type="pct"/>
            <w:vMerge w:val="restart"/>
            <w:tcBorders>
              <w:top w:val="nil"/>
              <w:left w:val="nil"/>
              <w:right w:val="nil"/>
            </w:tcBorders>
            <w:shd w:val="clear" w:color="auto" w:fill="auto"/>
          </w:tcPr>
          <w:p w:rsidR="00EC6CBE" w:rsidRPr="00C74F24" w:rsidRDefault="00EC6CBE" w:rsidP="00E73BC5">
            <w:pPr>
              <w:spacing w:line="240" w:lineRule="auto"/>
              <w:jc w:val="left"/>
              <w:rPr>
                <w:sz w:val="24"/>
                <w:szCs w:val="24"/>
              </w:rPr>
            </w:pPr>
            <w:r w:rsidRPr="00C74F24">
              <w:rPr>
                <w:sz w:val="24"/>
                <w:szCs w:val="24"/>
              </w:rPr>
              <w:t>В 2019 году создано (реконструировано) 2 культурно-досуговых учреждения, расположенных в сельской местности:</w:t>
            </w:r>
          </w:p>
          <w:p w:rsidR="00EC6CBE" w:rsidRPr="00C74F24" w:rsidRDefault="00EC6CBE" w:rsidP="00E73BC5">
            <w:pPr>
              <w:spacing w:line="240" w:lineRule="auto"/>
              <w:jc w:val="left"/>
              <w:rPr>
                <w:sz w:val="24"/>
                <w:szCs w:val="24"/>
              </w:rPr>
            </w:pPr>
            <w:r w:rsidRPr="00C74F24">
              <w:rPr>
                <w:sz w:val="24"/>
                <w:szCs w:val="24"/>
              </w:rPr>
              <w:t>- реконструкция МБУК «Культурно-досуговый центр Большеберезниковского муниципального района Республики Мордовия»;</w:t>
            </w:r>
          </w:p>
          <w:p w:rsidR="00EC6CBE" w:rsidRPr="00C74F24" w:rsidRDefault="00EC6CBE" w:rsidP="00E73BC5">
            <w:pPr>
              <w:spacing w:line="240" w:lineRule="auto"/>
              <w:jc w:val="left"/>
              <w:rPr>
                <w:sz w:val="24"/>
                <w:szCs w:val="24"/>
              </w:rPr>
            </w:pPr>
            <w:r w:rsidRPr="00C74F24">
              <w:rPr>
                <w:sz w:val="24"/>
                <w:szCs w:val="24"/>
              </w:rPr>
              <w:t>-  реконструкция кинотеатра «Аврора» под районный Дом культуры в с. Большое Игнатово Большеигнатовского муниципального района Республики Мордовия.</w:t>
            </w:r>
          </w:p>
          <w:p w:rsidR="00EC6CBE" w:rsidRPr="00C74F24" w:rsidRDefault="00EC6CBE" w:rsidP="00C411A3">
            <w:pPr>
              <w:spacing w:line="240" w:lineRule="auto"/>
              <w:jc w:val="left"/>
              <w:rPr>
                <w:sz w:val="24"/>
                <w:szCs w:val="24"/>
              </w:rPr>
            </w:pPr>
            <w:r w:rsidRPr="00C74F24">
              <w:rPr>
                <w:sz w:val="24"/>
                <w:szCs w:val="24"/>
              </w:rPr>
              <w:t>Строительство новых культурно-досуговых учреждений способствует расширению перечня и повышению качества предоставляемых услуг, созданию условий по доступности объектов культуры жителям сельских территорий.</w:t>
            </w:r>
          </w:p>
          <w:p w:rsidR="00EC6CBE" w:rsidRPr="00C74F24" w:rsidRDefault="00EC6CBE" w:rsidP="00C411A3">
            <w:pPr>
              <w:spacing w:line="240" w:lineRule="auto"/>
              <w:jc w:val="left"/>
              <w:rPr>
                <w:sz w:val="24"/>
                <w:szCs w:val="24"/>
              </w:rPr>
            </w:pPr>
            <w:r w:rsidRPr="00C74F24">
              <w:rPr>
                <w:sz w:val="24"/>
                <w:szCs w:val="24"/>
              </w:rPr>
              <w:t>С 2020 по 2024 годы ежегодно направляются заявки для участия в конкурсе</w:t>
            </w:r>
            <w:r>
              <w:rPr>
                <w:sz w:val="24"/>
                <w:szCs w:val="24"/>
              </w:rPr>
              <w:t xml:space="preserve"> (</w:t>
            </w:r>
            <w:r w:rsidR="00E15CE0">
              <w:rPr>
                <w:sz w:val="24"/>
                <w:szCs w:val="24"/>
              </w:rPr>
              <w:t>20</w:t>
            </w:r>
            <w:r>
              <w:rPr>
                <w:sz w:val="24"/>
                <w:szCs w:val="24"/>
              </w:rPr>
              <w:t xml:space="preserve"> культурно-досуговых учреждений в сельской местности). Всего за период 2019–2024 годов планируется создать (реконструировать) и (или) капитально отремонтировать 2</w:t>
            </w:r>
            <w:r w:rsidR="00E15CE0">
              <w:rPr>
                <w:sz w:val="24"/>
                <w:szCs w:val="24"/>
              </w:rPr>
              <w:t>2</w:t>
            </w:r>
            <w:r>
              <w:rPr>
                <w:sz w:val="24"/>
                <w:szCs w:val="24"/>
              </w:rPr>
              <w:t xml:space="preserve"> культурно-досугов</w:t>
            </w:r>
            <w:r w:rsidR="00E15CE0">
              <w:rPr>
                <w:sz w:val="24"/>
                <w:szCs w:val="24"/>
              </w:rPr>
              <w:t>ых</w:t>
            </w:r>
            <w:r>
              <w:rPr>
                <w:sz w:val="24"/>
                <w:szCs w:val="24"/>
              </w:rPr>
              <w:t xml:space="preserve"> учреждени</w:t>
            </w:r>
            <w:r w:rsidR="00E15CE0">
              <w:rPr>
                <w:sz w:val="24"/>
                <w:szCs w:val="24"/>
              </w:rPr>
              <w:t>я</w:t>
            </w:r>
            <w:r>
              <w:rPr>
                <w:sz w:val="24"/>
                <w:szCs w:val="24"/>
              </w:rPr>
              <w:t xml:space="preserve"> в сельской местности.</w:t>
            </w:r>
          </w:p>
          <w:p w:rsidR="00EC6CBE" w:rsidRPr="00C74F24" w:rsidRDefault="00EC6CBE" w:rsidP="00C411A3">
            <w:pPr>
              <w:spacing w:line="240" w:lineRule="auto"/>
              <w:jc w:val="left"/>
              <w:rPr>
                <w:sz w:val="24"/>
                <w:szCs w:val="24"/>
              </w:rPr>
            </w:pPr>
          </w:p>
          <w:p w:rsidR="00EC6CBE" w:rsidRDefault="00EC6CBE" w:rsidP="00561F45">
            <w:pPr>
              <w:spacing w:line="240" w:lineRule="auto"/>
              <w:rPr>
                <w:sz w:val="24"/>
                <w:szCs w:val="24"/>
              </w:rPr>
            </w:pPr>
          </w:p>
          <w:p w:rsidR="00E15CE0" w:rsidRDefault="00E15CE0" w:rsidP="00561F45">
            <w:pPr>
              <w:spacing w:line="240" w:lineRule="auto"/>
              <w:rPr>
                <w:sz w:val="24"/>
                <w:szCs w:val="24"/>
              </w:rPr>
            </w:pPr>
          </w:p>
          <w:p w:rsidR="00E15CE0" w:rsidRDefault="00E15CE0" w:rsidP="00561F45">
            <w:pPr>
              <w:spacing w:line="240" w:lineRule="auto"/>
              <w:rPr>
                <w:sz w:val="24"/>
                <w:szCs w:val="24"/>
              </w:rPr>
            </w:pPr>
          </w:p>
          <w:p w:rsidR="00E15CE0" w:rsidRPr="00C74F24" w:rsidRDefault="00E15CE0" w:rsidP="00561F45">
            <w:pPr>
              <w:spacing w:line="240" w:lineRule="auto"/>
              <w:rPr>
                <w:sz w:val="24"/>
                <w:szCs w:val="24"/>
              </w:rPr>
            </w:pPr>
          </w:p>
        </w:tc>
      </w:tr>
      <w:tr w:rsidR="00EC6CBE" w:rsidRPr="00C74F24" w:rsidTr="00B2309D">
        <w:trPr>
          <w:gridAfter w:val="1"/>
          <w:wAfter w:w="2" w:type="pct"/>
          <w:jc w:val="center"/>
        </w:trPr>
        <w:tc>
          <w:tcPr>
            <w:tcW w:w="279" w:type="pct"/>
            <w:tcBorders>
              <w:top w:val="nil"/>
              <w:left w:val="nil"/>
              <w:bottom w:val="nil"/>
              <w:right w:val="nil"/>
            </w:tcBorders>
            <w:shd w:val="clear" w:color="auto" w:fill="auto"/>
          </w:tcPr>
          <w:p w:rsidR="00183959" w:rsidRDefault="00183959" w:rsidP="00EC6CBE">
            <w:pPr>
              <w:spacing w:line="240" w:lineRule="atLeast"/>
              <w:jc w:val="center"/>
              <w:rPr>
                <w:sz w:val="24"/>
                <w:szCs w:val="24"/>
              </w:rPr>
            </w:pPr>
          </w:p>
          <w:p w:rsidR="00183959" w:rsidRDefault="00183959" w:rsidP="00EC6CBE">
            <w:pPr>
              <w:spacing w:line="240" w:lineRule="atLeast"/>
              <w:jc w:val="center"/>
              <w:rPr>
                <w:sz w:val="24"/>
                <w:szCs w:val="24"/>
              </w:rPr>
            </w:pPr>
          </w:p>
          <w:p w:rsidR="00183959" w:rsidRDefault="00183959" w:rsidP="00EC6CBE">
            <w:pPr>
              <w:spacing w:line="240" w:lineRule="atLeast"/>
              <w:jc w:val="center"/>
              <w:rPr>
                <w:sz w:val="24"/>
                <w:szCs w:val="24"/>
              </w:rPr>
            </w:pPr>
          </w:p>
          <w:p w:rsidR="00183959" w:rsidRDefault="00183959" w:rsidP="00EC6CBE">
            <w:pPr>
              <w:spacing w:line="240" w:lineRule="atLeast"/>
              <w:jc w:val="center"/>
              <w:rPr>
                <w:sz w:val="24"/>
                <w:szCs w:val="24"/>
              </w:rPr>
            </w:pPr>
          </w:p>
          <w:p w:rsidR="00183959" w:rsidRDefault="00183959" w:rsidP="00EC6CBE">
            <w:pPr>
              <w:spacing w:line="240" w:lineRule="atLeast"/>
              <w:jc w:val="center"/>
              <w:rPr>
                <w:sz w:val="24"/>
                <w:szCs w:val="24"/>
              </w:rPr>
            </w:pPr>
          </w:p>
          <w:p w:rsidR="00183959" w:rsidRDefault="00183959" w:rsidP="00EC6CBE">
            <w:pPr>
              <w:spacing w:line="240" w:lineRule="atLeast"/>
              <w:jc w:val="center"/>
              <w:rPr>
                <w:sz w:val="24"/>
                <w:szCs w:val="24"/>
              </w:rPr>
            </w:pPr>
          </w:p>
          <w:p w:rsidR="00183959" w:rsidRDefault="00183959" w:rsidP="00EC6CBE">
            <w:pPr>
              <w:spacing w:line="240" w:lineRule="atLeast"/>
              <w:jc w:val="center"/>
              <w:rPr>
                <w:sz w:val="24"/>
                <w:szCs w:val="24"/>
              </w:rPr>
            </w:pPr>
          </w:p>
          <w:p w:rsidR="00EC6CBE" w:rsidRPr="00C74F24" w:rsidRDefault="00EC6CBE" w:rsidP="00EC6CBE">
            <w:pPr>
              <w:spacing w:line="240" w:lineRule="atLeast"/>
              <w:jc w:val="center"/>
              <w:rPr>
                <w:sz w:val="24"/>
                <w:szCs w:val="24"/>
              </w:rPr>
            </w:pPr>
            <w:r>
              <w:rPr>
                <w:sz w:val="24"/>
                <w:szCs w:val="24"/>
              </w:rPr>
              <w:t>2</w:t>
            </w:r>
            <w:r w:rsidRPr="00C74F24">
              <w:rPr>
                <w:sz w:val="24"/>
                <w:szCs w:val="24"/>
              </w:rPr>
              <w:t>.2</w:t>
            </w:r>
          </w:p>
        </w:tc>
        <w:tc>
          <w:tcPr>
            <w:tcW w:w="2296" w:type="pct"/>
            <w:tcBorders>
              <w:top w:val="nil"/>
              <w:left w:val="nil"/>
              <w:bottom w:val="nil"/>
              <w:right w:val="nil"/>
            </w:tcBorders>
            <w:shd w:val="clear" w:color="auto" w:fill="auto"/>
          </w:tcPr>
          <w:p w:rsidR="00183959" w:rsidRDefault="00183959" w:rsidP="00E73BC5">
            <w:pPr>
              <w:spacing w:line="240" w:lineRule="auto"/>
              <w:jc w:val="left"/>
              <w:rPr>
                <w:sz w:val="24"/>
                <w:szCs w:val="24"/>
              </w:rPr>
            </w:pPr>
          </w:p>
          <w:p w:rsidR="00183959" w:rsidRDefault="00183959" w:rsidP="00E73BC5">
            <w:pPr>
              <w:spacing w:line="240" w:lineRule="auto"/>
              <w:jc w:val="left"/>
              <w:rPr>
                <w:sz w:val="24"/>
                <w:szCs w:val="24"/>
              </w:rPr>
            </w:pPr>
          </w:p>
          <w:p w:rsidR="00183959" w:rsidRDefault="00183959" w:rsidP="00E73BC5">
            <w:pPr>
              <w:spacing w:line="240" w:lineRule="auto"/>
              <w:jc w:val="left"/>
              <w:rPr>
                <w:sz w:val="24"/>
                <w:szCs w:val="24"/>
              </w:rPr>
            </w:pPr>
          </w:p>
          <w:p w:rsidR="00183959" w:rsidRDefault="00183959" w:rsidP="00E73BC5">
            <w:pPr>
              <w:spacing w:line="240" w:lineRule="auto"/>
              <w:jc w:val="left"/>
              <w:rPr>
                <w:sz w:val="24"/>
                <w:szCs w:val="24"/>
              </w:rPr>
            </w:pPr>
          </w:p>
          <w:p w:rsidR="00183959" w:rsidRDefault="00183959" w:rsidP="00E73BC5">
            <w:pPr>
              <w:spacing w:line="240" w:lineRule="auto"/>
              <w:jc w:val="left"/>
              <w:rPr>
                <w:sz w:val="24"/>
                <w:szCs w:val="24"/>
              </w:rPr>
            </w:pPr>
          </w:p>
          <w:p w:rsidR="00183959" w:rsidRDefault="00183959" w:rsidP="00E73BC5">
            <w:pPr>
              <w:spacing w:line="240" w:lineRule="auto"/>
              <w:jc w:val="left"/>
              <w:rPr>
                <w:sz w:val="24"/>
                <w:szCs w:val="24"/>
              </w:rPr>
            </w:pPr>
          </w:p>
          <w:p w:rsidR="00183959" w:rsidRDefault="00183959" w:rsidP="00E73BC5">
            <w:pPr>
              <w:spacing w:line="240" w:lineRule="auto"/>
              <w:jc w:val="left"/>
              <w:rPr>
                <w:sz w:val="24"/>
                <w:szCs w:val="24"/>
              </w:rPr>
            </w:pPr>
          </w:p>
          <w:p w:rsidR="00EC6CBE" w:rsidRPr="00C74F24" w:rsidRDefault="00EC6CBE" w:rsidP="00E73BC5">
            <w:pPr>
              <w:spacing w:line="240" w:lineRule="auto"/>
              <w:jc w:val="left"/>
              <w:rPr>
                <w:rFonts w:eastAsia="Arial Unicode MS"/>
                <w:bCs/>
                <w:sz w:val="24"/>
                <w:szCs w:val="24"/>
                <w:u w:color="000000"/>
              </w:rPr>
            </w:pPr>
            <w:r w:rsidRPr="00C74F24">
              <w:rPr>
                <w:sz w:val="24"/>
                <w:szCs w:val="24"/>
              </w:rPr>
              <w:t xml:space="preserve">Поддержано направление заявки для участия в конкурсе на создание (реконструкцию) и капитальный ремонт </w:t>
            </w:r>
            <w:r>
              <w:rPr>
                <w:sz w:val="24"/>
                <w:szCs w:val="24"/>
              </w:rPr>
              <w:t>4</w:t>
            </w:r>
            <w:r w:rsidRPr="00C74F24">
              <w:rPr>
                <w:sz w:val="24"/>
                <w:szCs w:val="24"/>
              </w:rPr>
              <w:t xml:space="preserve"> культурно-досуговых учреждений в сельской местности </w:t>
            </w: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w:t>
            </w:r>
            <w:r>
              <w:rPr>
                <w:sz w:val="24"/>
                <w:szCs w:val="24"/>
              </w:rPr>
              <w:t>19</w:t>
            </w:r>
          </w:p>
        </w:tc>
        <w:tc>
          <w:tcPr>
            <w:tcW w:w="1908" w:type="pct"/>
            <w:vMerge/>
            <w:tcBorders>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73BC5">
        <w:trPr>
          <w:gridAfter w:val="1"/>
          <w:wAfter w:w="2" w:type="pct"/>
          <w:jc w:val="center"/>
        </w:trPr>
        <w:tc>
          <w:tcPr>
            <w:tcW w:w="279" w:type="pct"/>
            <w:tcBorders>
              <w:top w:val="nil"/>
              <w:left w:val="nil"/>
              <w:bottom w:val="nil"/>
              <w:right w:val="nil"/>
            </w:tcBorders>
            <w:shd w:val="clear" w:color="auto" w:fill="auto"/>
          </w:tcPr>
          <w:p w:rsidR="00EC6CBE" w:rsidRPr="00C74F24" w:rsidRDefault="00EC6CBE" w:rsidP="00EC6CBE">
            <w:pPr>
              <w:spacing w:line="240" w:lineRule="atLeast"/>
              <w:jc w:val="center"/>
              <w:rPr>
                <w:sz w:val="24"/>
                <w:szCs w:val="24"/>
              </w:rPr>
            </w:pPr>
            <w:r>
              <w:rPr>
                <w:sz w:val="24"/>
                <w:szCs w:val="24"/>
              </w:rPr>
              <w:t>2</w:t>
            </w:r>
            <w:r w:rsidRPr="00C74F24">
              <w:rPr>
                <w:sz w:val="24"/>
                <w:szCs w:val="24"/>
              </w:rPr>
              <w:t>.3</w:t>
            </w:r>
          </w:p>
        </w:tc>
        <w:tc>
          <w:tcPr>
            <w:tcW w:w="2296" w:type="pct"/>
            <w:tcBorders>
              <w:top w:val="nil"/>
              <w:left w:val="nil"/>
              <w:bottom w:val="nil"/>
              <w:right w:val="nil"/>
            </w:tcBorders>
            <w:shd w:val="clear" w:color="auto" w:fill="auto"/>
          </w:tcPr>
          <w:p w:rsidR="00EC6CBE" w:rsidRPr="00C74F24" w:rsidRDefault="00EC6CBE" w:rsidP="00E73BC5">
            <w:pPr>
              <w:spacing w:line="240" w:lineRule="auto"/>
              <w:jc w:val="left"/>
              <w:rPr>
                <w:rFonts w:eastAsia="Arial Unicode MS"/>
                <w:bCs/>
                <w:spacing w:val="-4"/>
                <w:sz w:val="24"/>
                <w:szCs w:val="24"/>
                <w:u w:color="000000"/>
              </w:rPr>
            </w:pPr>
            <w:r w:rsidRPr="00C74F24">
              <w:rPr>
                <w:sz w:val="24"/>
                <w:szCs w:val="24"/>
              </w:rPr>
              <w:t xml:space="preserve">Поддержано направление заявки для участия в конкурсе на создание (реконструкцию) и капитальный ремонт </w:t>
            </w:r>
            <w:r>
              <w:rPr>
                <w:sz w:val="24"/>
                <w:szCs w:val="24"/>
              </w:rPr>
              <w:t>8</w:t>
            </w:r>
            <w:r w:rsidRPr="00C74F24">
              <w:rPr>
                <w:sz w:val="24"/>
                <w:szCs w:val="24"/>
              </w:rPr>
              <w:t xml:space="preserve"> культурно-досуговых учреждений в сельской местности (нарастающим итогом)</w:t>
            </w: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.2020</w:t>
            </w:r>
          </w:p>
        </w:tc>
        <w:tc>
          <w:tcPr>
            <w:tcW w:w="1908" w:type="pct"/>
            <w:vMerge/>
            <w:tcBorders>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73BC5">
        <w:trPr>
          <w:gridAfter w:val="1"/>
          <w:wAfter w:w="2" w:type="pct"/>
          <w:trHeight w:val="1066"/>
          <w:jc w:val="center"/>
        </w:trPr>
        <w:tc>
          <w:tcPr>
            <w:tcW w:w="279" w:type="pct"/>
            <w:tcBorders>
              <w:top w:val="nil"/>
              <w:left w:val="nil"/>
              <w:bottom w:val="nil"/>
              <w:right w:val="nil"/>
            </w:tcBorders>
            <w:shd w:val="clear" w:color="auto" w:fill="auto"/>
          </w:tcPr>
          <w:p w:rsidR="00EC6CBE" w:rsidRPr="00C74F24" w:rsidRDefault="00EC6CBE" w:rsidP="00EC6CBE">
            <w:pPr>
              <w:spacing w:line="240" w:lineRule="atLeast"/>
              <w:jc w:val="center"/>
              <w:rPr>
                <w:sz w:val="24"/>
                <w:szCs w:val="24"/>
              </w:rPr>
            </w:pPr>
            <w:r>
              <w:rPr>
                <w:sz w:val="24"/>
                <w:szCs w:val="24"/>
              </w:rPr>
              <w:t>2</w:t>
            </w:r>
            <w:r w:rsidRPr="00C74F24">
              <w:rPr>
                <w:sz w:val="24"/>
                <w:szCs w:val="24"/>
              </w:rPr>
              <w:t>.4</w:t>
            </w:r>
          </w:p>
        </w:tc>
        <w:tc>
          <w:tcPr>
            <w:tcW w:w="2296" w:type="pct"/>
            <w:tcBorders>
              <w:top w:val="nil"/>
              <w:left w:val="nil"/>
              <w:bottom w:val="nil"/>
              <w:right w:val="nil"/>
            </w:tcBorders>
            <w:shd w:val="clear" w:color="auto" w:fill="auto"/>
          </w:tcPr>
          <w:p w:rsidR="00EC6CBE" w:rsidRPr="00C74F24" w:rsidRDefault="00EC6CBE" w:rsidP="00EC6CBE">
            <w:pPr>
              <w:spacing w:line="240" w:lineRule="auto"/>
              <w:jc w:val="left"/>
              <w:rPr>
                <w:sz w:val="24"/>
                <w:szCs w:val="24"/>
              </w:rPr>
            </w:pPr>
            <w:r w:rsidRPr="00C74F24">
              <w:rPr>
                <w:sz w:val="24"/>
                <w:szCs w:val="24"/>
              </w:rPr>
              <w:t xml:space="preserve">Поддержано направление заявки для участия в конкурсе на создание (реконструкцию) и капитальный ремонт </w:t>
            </w:r>
            <w:r>
              <w:rPr>
                <w:sz w:val="24"/>
                <w:szCs w:val="24"/>
              </w:rPr>
              <w:t>12</w:t>
            </w:r>
            <w:r w:rsidRPr="00C74F24">
              <w:rPr>
                <w:sz w:val="24"/>
                <w:szCs w:val="24"/>
              </w:rPr>
              <w:t xml:space="preserve"> культурно-досуговых учреждений в сельской местности (нарастающим итогом)</w:t>
            </w: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31.12</w:t>
            </w:r>
            <w:r w:rsidRPr="00C74F24">
              <w:rPr>
                <w:sz w:val="24"/>
                <w:szCs w:val="24"/>
              </w:rPr>
              <w:t>.2021</w:t>
            </w:r>
          </w:p>
        </w:tc>
        <w:tc>
          <w:tcPr>
            <w:tcW w:w="1908" w:type="pct"/>
            <w:vMerge/>
            <w:tcBorders>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15CE0">
        <w:trPr>
          <w:gridAfter w:val="1"/>
          <w:wAfter w:w="2" w:type="pct"/>
          <w:jc w:val="center"/>
        </w:trPr>
        <w:tc>
          <w:tcPr>
            <w:tcW w:w="279" w:type="pct"/>
            <w:tcBorders>
              <w:top w:val="nil"/>
              <w:left w:val="nil"/>
              <w:bottom w:val="nil"/>
              <w:right w:val="nil"/>
            </w:tcBorders>
            <w:shd w:val="clear" w:color="auto" w:fill="auto"/>
          </w:tcPr>
          <w:p w:rsidR="00EC6CBE" w:rsidRPr="00C74F24" w:rsidRDefault="00EC6CBE" w:rsidP="00EC6CBE">
            <w:pPr>
              <w:spacing w:line="240" w:lineRule="atLeast"/>
              <w:jc w:val="center"/>
              <w:rPr>
                <w:sz w:val="24"/>
                <w:szCs w:val="24"/>
              </w:rPr>
            </w:pPr>
            <w:r>
              <w:rPr>
                <w:sz w:val="24"/>
                <w:szCs w:val="24"/>
              </w:rPr>
              <w:t>2</w:t>
            </w:r>
            <w:r w:rsidRPr="00C74F24">
              <w:rPr>
                <w:sz w:val="24"/>
                <w:szCs w:val="24"/>
              </w:rPr>
              <w:t>.5</w:t>
            </w:r>
          </w:p>
        </w:tc>
        <w:tc>
          <w:tcPr>
            <w:tcW w:w="2296" w:type="pct"/>
            <w:tcBorders>
              <w:top w:val="nil"/>
              <w:left w:val="nil"/>
              <w:bottom w:val="nil"/>
              <w:right w:val="nil"/>
            </w:tcBorders>
            <w:shd w:val="clear" w:color="auto" w:fill="auto"/>
          </w:tcPr>
          <w:p w:rsidR="00EC6CBE" w:rsidRPr="00C74F24" w:rsidRDefault="00EC6CBE" w:rsidP="00EC6CBE">
            <w:pPr>
              <w:spacing w:line="240" w:lineRule="auto"/>
              <w:jc w:val="left"/>
              <w:rPr>
                <w:sz w:val="24"/>
                <w:szCs w:val="24"/>
              </w:rPr>
            </w:pPr>
            <w:r w:rsidRPr="00C74F24">
              <w:rPr>
                <w:sz w:val="24"/>
                <w:szCs w:val="24"/>
              </w:rPr>
              <w:t xml:space="preserve">Поддержано направление заявки для участия в конкурсе на создание (реконструкцию) и капитальный ремонт </w:t>
            </w:r>
            <w:r>
              <w:rPr>
                <w:sz w:val="24"/>
                <w:szCs w:val="24"/>
              </w:rPr>
              <w:t>16</w:t>
            </w:r>
            <w:r w:rsidRPr="00C74F24">
              <w:rPr>
                <w:sz w:val="24"/>
                <w:szCs w:val="24"/>
              </w:rPr>
              <w:t xml:space="preserve"> культурно-досуговых учреждений в сельской местности (нарастающим итогом)</w:t>
            </w: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.2022</w:t>
            </w:r>
          </w:p>
        </w:tc>
        <w:tc>
          <w:tcPr>
            <w:tcW w:w="1908" w:type="pct"/>
            <w:vMerge/>
            <w:tcBorders>
              <w:top w:val="nil"/>
              <w:left w:val="nil"/>
              <w:right w:val="nil"/>
            </w:tcBorders>
            <w:shd w:val="clear" w:color="auto" w:fill="auto"/>
          </w:tcPr>
          <w:p w:rsidR="00EC6CBE" w:rsidRPr="00C74F24" w:rsidRDefault="00EC6CBE" w:rsidP="00561F45">
            <w:pPr>
              <w:spacing w:line="240" w:lineRule="auto"/>
              <w:rPr>
                <w:sz w:val="24"/>
                <w:szCs w:val="24"/>
              </w:rPr>
            </w:pPr>
          </w:p>
        </w:tc>
      </w:tr>
      <w:tr w:rsidR="00EC6CBE" w:rsidRPr="00C74F24" w:rsidTr="00E15CE0">
        <w:trPr>
          <w:gridAfter w:val="1"/>
          <w:wAfter w:w="2" w:type="pct"/>
          <w:trHeight w:val="1123"/>
          <w:jc w:val="center"/>
        </w:trPr>
        <w:tc>
          <w:tcPr>
            <w:tcW w:w="279" w:type="pct"/>
            <w:tcBorders>
              <w:top w:val="nil"/>
              <w:left w:val="nil"/>
              <w:bottom w:val="nil"/>
              <w:right w:val="nil"/>
            </w:tcBorders>
            <w:shd w:val="clear" w:color="auto" w:fill="auto"/>
          </w:tcPr>
          <w:p w:rsidR="00EC6CBE" w:rsidRPr="00C74F24" w:rsidRDefault="00EC6CBE" w:rsidP="0040396D">
            <w:pPr>
              <w:spacing w:line="240" w:lineRule="atLeast"/>
              <w:jc w:val="center"/>
              <w:rPr>
                <w:sz w:val="24"/>
                <w:szCs w:val="24"/>
              </w:rPr>
            </w:pPr>
            <w:r>
              <w:rPr>
                <w:sz w:val="24"/>
                <w:szCs w:val="24"/>
              </w:rPr>
              <w:lastRenderedPageBreak/>
              <w:t>2</w:t>
            </w:r>
            <w:r w:rsidRPr="00C74F24">
              <w:rPr>
                <w:sz w:val="24"/>
                <w:szCs w:val="24"/>
              </w:rPr>
              <w:t>.6</w:t>
            </w:r>
          </w:p>
        </w:tc>
        <w:tc>
          <w:tcPr>
            <w:tcW w:w="2296" w:type="pct"/>
            <w:tcBorders>
              <w:top w:val="nil"/>
              <w:left w:val="nil"/>
              <w:bottom w:val="nil"/>
              <w:right w:val="nil"/>
            </w:tcBorders>
            <w:shd w:val="clear" w:color="auto" w:fill="auto"/>
          </w:tcPr>
          <w:p w:rsidR="00EC6CBE" w:rsidRDefault="00EC6CBE" w:rsidP="00C86CAF">
            <w:pPr>
              <w:spacing w:line="240" w:lineRule="auto"/>
              <w:jc w:val="left"/>
              <w:rPr>
                <w:sz w:val="24"/>
                <w:szCs w:val="24"/>
              </w:rPr>
            </w:pPr>
            <w:r w:rsidRPr="00C74F24">
              <w:rPr>
                <w:sz w:val="24"/>
                <w:szCs w:val="24"/>
              </w:rPr>
              <w:t xml:space="preserve">Поддержано направление заявки для участия в конкурсе на создание (реконструкцию) и капитальный ремонт </w:t>
            </w:r>
            <w:r w:rsidR="00C86CAF">
              <w:rPr>
                <w:sz w:val="24"/>
                <w:szCs w:val="24"/>
              </w:rPr>
              <w:t>20</w:t>
            </w:r>
            <w:r>
              <w:rPr>
                <w:sz w:val="24"/>
                <w:szCs w:val="24"/>
              </w:rPr>
              <w:t xml:space="preserve"> </w:t>
            </w:r>
            <w:r w:rsidRPr="00C74F24">
              <w:rPr>
                <w:sz w:val="24"/>
                <w:szCs w:val="24"/>
              </w:rPr>
              <w:t>культурно-досуговых учреждений в сельской местности (нарастающим итогом)</w:t>
            </w:r>
          </w:p>
          <w:p w:rsidR="00F57A90" w:rsidRPr="00C74F24" w:rsidRDefault="00F57A90" w:rsidP="00C86CAF">
            <w:pPr>
              <w:spacing w:line="240" w:lineRule="auto"/>
              <w:jc w:val="left"/>
              <w:rPr>
                <w:sz w:val="24"/>
                <w:szCs w:val="24"/>
              </w:rPr>
            </w:pPr>
          </w:p>
        </w:tc>
        <w:tc>
          <w:tcPr>
            <w:tcW w:w="515" w:type="pct"/>
            <w:tcBorders>
              <w:top w:val="nil"/>
              <w:left w:val="nil"/>
              <w:bottom w:val="nil"/>
              <w:right w:val="nil"/>
            </w:tcBorders>
            <w:shd w:val="clear" w:color="auto" w:fill="auto"/>
          </w:tcPr>
          <w:p w:rsidR="00EC6CBE" w:rsidRPr="00C74F24" w:rsidRDefault="00EC6CBE" w:rsidP="00631014">
            <w:pPr>
              <w:spacing w:line="240" w:lineRule="auto"/>
              <w:jc w:val="center"/>
              <w:rPr>
                <w:sz w:val="24"/>
                <w:szCs w:val="24"/>
              </w:rPr>
            </w:pPr>
            <w:r>
              <w:rPr>
                <w:sz w:val="24"/>
                <w:szCs w:val="24"/>
              </w:rPr>
              <w:t>31</w:t>
            </w:r>
            <w:r w:rsidRPr="00C74F24">
              <w:rPr>
                <w:sz w:val="24"/>
                <w:szCs w:val="24"/>
              </w:rPr>
              <w:t>.</w:t>
            </w:r>
            <w:r>
              <w:rPr>
                <w:sz w:val="24"/>
                <w:szCs w:val="24"/>
              </w:rPr>
              <w:t>12</w:t>
            </w:r>
            <w:r w:rsidRPr="00C74F24">
              <w:rPr>
                <w:sz w:val="24"/>
                <w:szCs w:val="24"/>
              </w:rPr>
              <w:t>.2023</w:t>
            </w:r>
          </w:p>
        </w:tc>
        <w:tc>
          <w:tcPr>
            <w:tcW w:w="1908" w:type="pct"/>
            <w:vMerge/>
            <w:tcBorders>
              <w:top w:val="nil"/>
              <w:left w:val="nil"/>
              <w:bottom w:val="nil"/>
              <w:right w:val="nil"/>
            </w:tcBorders>
            <w:shd w:val="clear" w:color="auto" w:fill="auto"/>
          </w:tcPr>
          <w:p w:rsidR="00EC6CBE" w:rsidRPr="00C74F24" w:rsidRDefault="00EC6CBE" w:rsidP="00561F45">
            <w:pPr>
              <w:spacing w:line="240" w:lineRule="auto"/>
              <w:rPr>
                <w:sz w:val="24"/>
                <w:szCs w:val="24"/>
              </w:rPr>
            </w:pPr>
          </w:p>
        </w:tc>
      </w:tr>
      <w:tr w:rsidR="004E44CD" w:rsidRPr="00C74F24" w:rsidTr="006027C7">
        <w:trPr>
          <w:gridAfter w:val="1"/>
          <w:wAfter w:w="2" w:type="pct"/>
          <w:trHeight w:val="451"/>
          <w:jc w:val="center"/>
        </w:trPr>
        <w:tc>
          <w:tcPr>
            <w:tcW w:w="279" w:type="pct"/>
            <w:tcBorders>
              <w:top w:val="nil"/>
              <w:left w:val="nil"/>
              <w:bottom w:val="nil"/>
              <w:right w:val="nil"/>
            </w:tcBorders>
            <w:shd w:val="clear" w:color="auto" w:fill="auto"/>
          </w:tcPr>
          <w:p w:rsidR="004E44CD" w:rsidRPr="00C74F24" w:rsidRDefault="00F57A90" w:rsidP="00F57A90">
            <w:pPr>
              <w:spacing w:line="240" w:lineRule="atLeast"/>
              <w:jc w:val="center"/>
              <w:rPr>
                <w:sz w:val="24"/>
                <w:szCs w:val="24"/>
              </w:rPr>
            </w:pPr>
            <w:r>
              <w:rPr>
                <w:sz w:val="24"/>
                <w:szCs w:val="24"/>
              </w:rPr>
              <w:lastRenderedPageBreak/>
              <w:t>3</w:t>
            </w:r>
          </w:p>
        </w:tc>
        <w:tc>
          <w:tcPr>
            <w:tcW w:w="4719" w:type="pct"/>
            <w:gridSpan w:val="3"/>
            <w:tcBorders>
              <w:top w:val="nil"/>
              <w:left w:val="nil"/>
              <w:bottom w:val="nil"/>
              <w:right w:val="nil"/>
            </w:tcBorders>
            <w:shd w:val="clear" w:color="auto" w:fill="auto"/>
          </w:tcPr>
          <w:p w:rsidR="004E44CD" w:rsidRPr="00C74F24" w:rsidRDefault="004E44CD" w:rsidP="004E44CD">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4E44CD" w:rsidRPr="00C74F24" w:rsidRDefault="00DF333E" w:rsidP="004E44CD">
            <w:pPr>
              <w:spacing w:line="240" w:lineRule="auto"/>
              <w:jc w:val="center"/>
              <w:rPr>
                <w:sz w:val="24"/>
                <w:szCs w:val="24"/>
              </w:rPr>
            </w:pPr>
            <w:r>
              <w:rPr>
                <w:sz w:val="24"/>
                <w:szCs w:val="24"/>
              </w:rPr>
              <w:t>Приобретено</w:t>
            </w:r>
            <w:r w:rsidR="004E44CD" w:rsidRPr="00C74F24">
              <w:rPr>
                <w:sz w:val="24"/>
                <w:szCs w:val="24"/>
              </w:rPr>
              <w:t xml:space="preserve"> 600 передвижных многофункциональных культурных центров (автоклубов) </w:t>
            </w:r>
          </w:p>
          <w:p w:rsidR="004E44CD" w:rsidRPr="00C74F24" w:rsidRDefault="004E44CD" w:rsidP="004E44CD">
            <w:pPr>
              <w:spacing w:line="240" w:lineRule="auto"/>
              <w:jc w:val="center"/>
              <w:rPr>
                <w:rFonts w:eastAsia="Arial Unicode MS"/>
                <w:bCs/>
                <w:i/>
                <w:color w:val="000000"/>
                <w:sz w:val="24"/>
                <w:szCs w:val="24"/>
                <w:u w:color="000000"/>
              </w:rPr>
            </w:pPr>
            <w:r w:rsidRPr="00C74F24">
              <w:rPr>
                <w:sz w:val="24"/>
                <w:szCs w:val="24"/>
              </w:rPr>
              <w:t>для обслуживания сельского населения субъектов Российской Федерации</w:t>
            </w:r>
            <w:r w:rsidR="00DF333E">
              <w:rPr>
                <w:sz w:val="24"/>
                <w:szCs w:val="24"/>
              </w:rPr>
              <w:t xml:space="preserve"> (нарастающим итогом)</w:t>
            </w:r>
            <w:r w:rsidRPr="00C74F24">
              <w:rPr>
                <w:sz w:val="24"/>
                <w:szCs w:val="24"/>
              </w:rPr>
              <w:t>.</w:t>
            </w:r>
          </w:p>
          <w:p w:rsidR="004E44CD" w:rsidRPr="00C74F24" w:rsidRDefault="004E44CD" w:rsidP="004E44CD">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DF333E" w:rsidRPr="00DF333E" w:rsidRDefault="00DF333E" w:rsidP="00DF333E">
            <w:pPr>
              <w:widowControl w:val="0"/>
              <w:autoSpaceDE w:val="0"/>
              <w:autoSpaceDN w:val="0"/>
              <w:spacing w:line="240" w:lineRule="auto"/>
              <w:ind w:left="357" w:right="224"/>
              <w:jc w:val="center"/>
              <w:rPr>
                <w:sz w:val="24"/>
                <w:szCs w:val="24"/>
                <w:lang w:bidi="ru-RU"/>
              </w:rPr>
            </w:pPr>
            <w:r w:rsidRPr="00DF333E">
              <w:rPr>
                <w:sz w:val="24"/>
                <w:szCs w:val="24"/>
                <w:lang w:bidi="ru-RU"/>
              </w:rPr>
              <w:t>К 01.12.2024 будут приобретены 600 автоклубов, ежегодно с 2019 года по 100 единиц с целью обеспечения доступности услуг культуры для людей, проживающих в отдаленных</w:t>
            </w:r>
            <w:r>
              <w:rPr>
                <w:sz w:val="24"/>
                <w:szCs w:val="24"/>
                <w:lang w:bidi="ru-RU"/>
              </w:rPr>
              <w:t xml:space="preserve"> </w:t>
            </w:r>
            <w:r w:rsidRPr="00DF333E">
              <w:rPr>
                <w:sz w:val="24"/>
                <w:szCs w:val="24"/>
                <w:lang w:bidi="ru-RU"/>
              </w:rPr>
              <w:t>и труднодоступных сельских населенных пунктах.</w:t>
            </w:r>
          </w:p>
          <w:p w:rsidR="00DF333E" w:rsidRPr="00DF333E" w:rsidRDefault="00DF333E" w:rsidP="00E73BC5">
            <w:pPr>
              <w:widowControl w:val="0"/>
              <w:autoSpaceDE w:val="0"/>
              <w:autoSpaceDN w:val="0"/>
              <w:spacing w:line="240" w:lineRule="auto"/>
              <w:ind w:left="357" w:right="224"/>
              <w:jc w:val="center"/>
              <w:rPr>
                <w:sz w:val="24"/>
                <w:szCs w:val="24"/>
                <w:lang w:bidi="ru-RU"/>
              </w:rPr>
            </w:pPr>
            <w:r w:rsidRPr="00DF333E">
              <w:rPr>
                <w:sz w:val="24"/>
                <w:szCs w:val="24"/>
                <w:lang w:bidi="ru-RU"/>
              </w:rPr>
              <w:t>Для оснащения передвижных многофункциональных культурных центров (автоклубов) используется типовой комплект оборудования.</w:t>
            </w:r>
            <w:r>
              <w:rPr>
                <w:sz w:val="24"/>
                <w:szCs w:val="24"/>
                <w:lang w:bidi="ru-RU"/>
              </w:rPr>
              <w:t xml:space="preserve"> </w:t>
            </w:r>
            <w:r w:rsidRPr="00DF333E">
              <w:rPr>
                <w:sz w:val="24"/>
                <w:szCs w:val="24"/>
                <w:lang w:bidi="ru-RU"/>
              </w:rPr>
              <w:t>Для каждого приобретаемого передвижного многофункционального культурного центра (автоклуба) введен показатель стоимости его последующего содержания</w:t>
            </w:r>
            <w:r w:rsidRPr="00DF333E">
              <w:rPr>
                <w:sz w:val="24"/>
                <w:szCs w:val="24"/>
                <w:vertAlign w:val="superscript"/>
                <w:lang w:bidi="ru-RU"/>
              </w:rPr>
              <w:t>3</w:t>
            </w:r>
            <w:r w:rsidRPr="00DF333E">
              <w:rPr>
                <w:sz w:val="24"/>
                <w:szCs w:val="24"/>
                <w:lang w:bidi="ru-RU"/>
              </w:rPr>
              <w:t>.</w:t>
            </w:r>
            <w:r w:rsidR="00E73BC5">
              <w:rPr>
                <w:sz w:val="24"/>
                <w:szCs w:val="24"/>
                <w:lang w:bidi="ru-RU"/>
              </w:rPr>
              <w:t xml:space="preserve"> </w:t>
            </w:r>
            <w:r w:rsidRPr="00DF333E">
              <w:rPr>
                <w:sz w:val="24"/>
                <w:szCs w:val="24"/>
                <w:lang w:bidi="ru-RU"/>
              </w:rPr>
              <w:t>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w:t>
            </w:r>
          </w:p>
          <w:p w:rsidR="004E44CD" w:rsidRPr="00C74F24" w:rsidRDefault="004E44CD" w:rsidP="004E44CD">
            <w:pPr>
              <w:spacing w:line="240" w:lineRule="atLeast"/>
              <w:jc w:val="center"/>
              <w:rPr>
                <w:i/>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01.12.2024 г.</w:t>
            </w:r>
          </w:p>
        </w:tc>
      </w:tr>
      <w:tr w:rsidR="004E44CD" w:rsidRPr="00C74F24" w:rsidTr="00E73BC5">
        <w:trPr>
          <w:gridAfter w:val="1"/>
          <w:wAfter w:w="2" w:type="pct"/>
          <w:trHeight w:val="1796"/>
          <w:jc w:val="center"/>
        </w:trPr>
        <w:tc>
          <w:tcPr>
            <w:tcW w:w="279" w:type="pct"/>
            <w:tcBorders>
              <w:top w:val="nil"/>
              <w:left w:val="nil"/>
              <w:bottom w:val="nil"/>
              <w:right w:val="nil"/>
            </w:tcBorders>
            <w:shd w:val="clear" w:color="auto" w:fill="auto"/>
          </w:tcPr>
          <w:p w:rsidR="004E44CD" w:rsidRPr="00C74F24" w:rsidRDefault="00F57A90" w:rsidP="004A5689">
            <w:pPr>
              <w:spacing w:line="240" w:lineRule="atLeast"/>
              <w:jc w:val="center"/>
              <w:rPr>
                <w:sz w:val="24"/>
                <w:szCs w:val="24"/>
              </w:rPr>
            </w:pPr>
            <w:r>
              <w:rPr>
                <w:sz w:val="24"/>
                <w:szCs w:val="24"/>
              </w:rPr>
              <w:t>3</w:t>
            </w:r>
            <w:r w:rsidR="004E44CD" w:rsidRPr="00C74F24">
              <w:rPr>
                <w:sz w:val="24"/>
                <w:szCs w:val="24"/>
              </w:rPr>
              <w:t>.1</w:t>
            </w:r>
          </w:p>
          <w:p w:rsidR="004E44CD" w:rsidRPr="00C74F24" w:rsidRDefault="004E44CD" w:rsidP="00B94A87">
            <w:pPr>
              <w:spacing w:line="240" w:lineRule="atLeast"/>
              <w:jc w:val="center"/>
              <w:rPr>
                <w:sz w:val="24"/>
                <w:szCs w:val="24"/>
              </w:rPr>
            </w:pPr>
          </w:p>
        </w:tc>
        <w:tc>
          <w:tcPr>
            <w:tcW w:w="2296" w:type="pct"/>
            <w:tcBorders>
              <w:top w:val="nil"/>
              <w:left w:val="nil"/>
              <w:bottom w:val="nil"/>
              <w:right w:val="nil"/>
            </w:tcBorders>
            <w:shd w:val="clear" w:color="auto" w:fill="auto"/>
          </w:tcPr>
          <w:p w:rsidR="004E44CD" w:rsidRPr="00C74F24" w:rsidRDefault="00BD7C0A" w:rsidP="00E01E10">
            <w:pPr>
              <w:spacing w:line="240" w:lineRule="auto"/>
              <w:rPr>
                <w:sz w:val="24"/>
                <w:szCs w:val="24"/>
              </w:rPr>
            </w:pPr>
            <w:r>
              <w:rPr>
                <w:sz w:val="24"/>
                <w:szCs w:val="24"/>
              </w:rPr>
              <w:t>Приобретен</w:t>
            </w:r>
            <w:r w:rsidR="00590732">
              <w:rPr>
                <w:sz w:val="24"/>
                <w:szCs w:val="24"/>
              </w:rPr>
              <w:t xml:space="preserve"> 1</w:t>
            </w:r>
            <w:r w:rsidR="004E44CD" w:rsidRPr="00C74F24">
              <w:rPr>
                <w:sz w:val="24"/>
                <w:szCs w:val="24"/>
              </w:rPr>
              <w:t xml:space="preserve"> передвижн</w:t>
            </w:r>
            <w:r w:rsidR="00590732">
              <w:rPr>
                <w:sz w:val="24"/>
                <w:szCs w:val="24"/>
              </w:rPr>
              <w:t>ой</w:t>
            </w:r>
            <w:r w:rsidR="004E44CD" w:rsidRPr="00C74F24">
              <w:rPr>
                <w:sz w:val="24"/>
                <w:szCs w:val="24"/>
              </w:rPr>
              <w:t xml:space="preserve"> многофункциональны</w:t>
            </w:r>
            <w:r w:rsidR="00590732">
              <w:rPr>
                <w:sz w:val="24"/>
                <w:szCs w:val="24"/>
              </w:rPr>
              <w:t>й</w:t>
            </w:r>
            <w:r w:rsidR="004E44CD" w:rsidRPr="00C74F24">
              <w:rPr>
                <w:sz w:val="24"/>
                <w:szCs w:val="24"/>
              </w:rPr>
              <w:t xml:space="preserve"> культурны</w:t>
            </w:r>
            <w:r w:rsidR="00590732">
              <w:rPr>
                <w:sz w:val="24"/>
                <w:szCs w:val="24"/>
              </w:rPr>
              <w:t>й</w:t>
            </w:r>
            <w:r w:rsidR="004E44CD" w:rsidRPr="00C74F24">
              <w:rPr>
                <w:sz w:val="24"/>
                <w:szCs w:val="24"/>
              </w:rPr>
              <w:t xml:space="preserve"> центр (автоклуб) для обслуживания сельского населения Республики Мордовия </w:t>
            </w:r>
          </w:p>
          <w:p w:rsidR="004E44CD" w:rsidRPr="00C74F24" w:rsidRDefault="004E44CD" w:rsidP="00E01E10">
            <w:pPr>
              <w:spacing w:line="240" w:lineRule="auto"/>
              <w:rPr>
                <w:sz w:val="24"/>
                <w:szCs w:val="24"/>
              </w:rPr>
            </w:pPr>
          </w:p>
        </w:tc>
        <w:tc>
          <w:tcPr>
            <w:tcW w:w="515" w:type="pct"/>
            <w:tcBorders>
              <w:top w:val="nil"/>
              <w:left w:val="nil"/>
              <w:bottom w:val="nil"/>
              <w:right w:val="nil"/>
            </w:tcBorders>
            <w:shd w:val="clear" w:color="auto" w:fill="auto"/>
          </w:tcPr>
          <w:p w:rsidR="004E44CD" w:rsidRPr="00C74F24" w:rsidRDefault="004E44CD" w:rsidP="00B64453">
            <w:pPr>
              <w:spacing w:line="240" w:lineRule="auto"/>
              <w:jc w:val="center"/>
              <w:rPr>
                <w:sz w:val="24"/>
                <w:szCs w:val="24"/>
              </w:rPr>
            </w:pPr>
            <w:r w:rsidRPr="00C74F24">
              <w:rPr>
                <w:sz w:val="24"/>
                <w:szCs w:val="24"/>
              </w:rPr>
              <w:t>01.12.202</w:t>
            </w:r>
            <w:r w:rsidR="00B64453">
              <w:rPr>
                <w:sz w:val="24"/>
                <w:szCs w:val="24"/>
              </w:rPr>
              <w:t>3</w:t>
            </w:r>
          </w:p>
        </w:tc>
        <w:tc>
          <w:tcPr>
            <w:tcW w:w="1908" w:type="pct"/>
            <w:vMerge w:val="restart"/>
            <w:tcBorders>
              <w:top w:val="nil"/>
              <w:left w:val="nil"/>
              <w:bottom w:val="nil"/>
              <w:right w:val="nil"/>
            </w:tcBorders>
            <w:shd w:val="clear" w:color="auto" w:fill="auto"/>
          </w:tcPr>
          <w:p w:rsidR="004E44CD" w:rsidRPr="00C74F24" w:rsidRDefault="004E44CD" w:rsidP="00BD7C0A">
            <w:pPr>
              <w:spacing w:line="240" w:lineRule="auto"/>
              <w:jc w:val="left"/>
              <w:rPr>
                <w:sz w:val="24"/>
                <w:szCs w:val="24"/>
              </w:rPr>
            </w:pPr>
            <w:r w:rsidRPr="00C74F24">
              <w:rPr>
                <w:sz w:val="24"/>
                <w:szCs w:val="24"/>
              </w:rPr>
              <w:t>К 01.12.202</w:t>
            </w:r>
            <w:r w:rsidR="00B64453">
              <w:rPr>
                <w:sz w:val="24"/>
                <w:szCs w:val="24"/>
              </w:rPr>
              <w:t>4</w:t>
            </w:r>
            <w:r w:rsidRPr="00C74F24">
              <w:rPr>
                <w:sz w:val="24"/>
                <w:szCs w:val="24"/>
              </w:rPr>
              <w:t xml:space="preserve"> будут приобретены 1</w:t>
            </w:r>
            <w:r w:rsidR="00CB730B">
              <w:rPr>
                <w:sz w:val="24"/>
                <w:szCs w:val="24"/>
              </w:rPr>
              <w:t>3</w:t>
            </w:r>
            <w:r w:rsidRPr="00C74F24">
              <w:rPr>
                <w:sz w:val="24"/>
                <w:szCs w:val="24"/>
              </w:rPr>
              <w:t xml:space="preserve"> автоклубов.</w:t>
            </w:r>
          </w:p>
          <w:p w:rsidR="004E44CD" w:rsidRPr="00C74F24" w:rsidRDefault="004E44CD" w:rsidP="00BD7C0A">
            <w:pPr>
              <w:spacing w:line="240" w:lineRule="auto"/>
              <w:jc w:val="left"/>
              <w:rPr>
                <w:sz w:val="24"/>
                <w:szCs w:val="24"/>
              </w:rPr>
            </w:pPr>
            <w:r w:rsidRPr="00C74F24">
              <w:rPr>
                <w:sz w:val="24"/>
                <w:szCs w:val="24"/>
              </w:rPr>
              <w:t>Для людей, проживающих в сельских населенных пунктах Республики Мордовия без стационарного культурного обслуживания, доступность будет обеспечена за счет приобретения передвижных многофункциональных культурных центров, комплектация которых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w:t>
            </w:r>
          </w:p>
        </w:tc>
      </w:tr>
      <w:tr w:rsidR="004E44CD" w:rsidRPr="00C74F24" w:rsidTr="00E73BC5">
        <w:trPr>
          <w:gridAfter w:val="1"/>
          <w:wAfter w:w="2" w:type="pct"/>
          <w:trHeight w:val="1796"/>
          <w:jc w:val="center"/>
        </w:trPr>
        <w:tc>
          <w:tcPr>
            <w:tcW w:w="279" w:type="pct"/>
            <w:tcBorders>
              <w:top w:val="nil"/>
              <w:left w:val="nil"/>
              <w:bottom w:val="nil"/>
              <w:right w:val="nil"/>
            </w:tcBorders>
            <w:shd w:val="clear" w:color="auto" w:fill="auto"/>
          </w:tcPr>
          <w:p w:rsidR="004E44CD" w:rsidRPr="00C74F24" w:rsidRDefault="00F57A90" w:rsidP="00B94A87">
            <w:pPr>
              <w:spacing w:line="240" w:lineRule="atLeast"/>
              <w:jc w:val="center"/>
              <w:rPr>
                <w:sz w:val="24"/>
                <w:szCs w:val="24"/>
              </w:rPr>
            </w:pPr>
            <w:r>
              <w:rPr>
                <w:sz w:val="24"/>
                <w:szCs w:val="24"/>
              </w:rPr>
              <w:t>3</w:t>
            </w:r>
            <w:r w:rsidR="004E44CD" w:rsidRPr="00C74F24">
              <w:rPr>
                <w:sz w:val="24"/>
                <w:szCs w:val="24"/>
              </w:rPr>
              <w:t>.2</w:t>
            </w:r>
          </w:p>
          <w:p w:rsidR="004E44CD" w:rsidRPr="00C74F24" w:rsidRDefault="004E44CD" w:rsidP="006429C4">
            <w:pPr>
              <w:spacing w:line="240" w:lineRule="atLeast"/>
              <w:jc w:val="center"/>
              <w:rPr>
                <w:sz w:val="24"/>
                <w:szCs w:val="24"/>
              </w:rPr>
            </w:pPr>
          </w:p>
        </w:tc>
        <w:tc>
          <w:tcPr>
            <w:tcW w:w="2296" w:type="pct"/>
            <w:tcBorders>
              <w:top w:val="nil"/>
              <w:left w:val="nil"/>
              <w:bottom w:val="nil"/>
              <w:right w:val="nil"/>
            </w:tcBorders>
            <w:shd w:val="clear" w:color="auto" w:fill="auto"/>
          </w:tcPr>
          <w:p w:rsidR="004E44CD" w:rsidRPr="00C74F24" w:rsidRDefault="00BD7C0A" w:rsidP="002E327E">
            <w:pPr>
              <w:spacing w:line="240" w:lineRule="auto"/>
              <w:rPr>
                <w:sz w:val="24"/>
                <w:szCs w:val="24"/>
              </w:rPr>
            </w:pPr>
            <w:r>
              <w:rPr>
                <w:sz w:val="24"/>
                <w:szCs w:val="24"/>
              </w:rPr>
              <w:t>Приобретено</w:t>
            </w:r>
            <w:r w:rsidR="004E44CD" w:rsidRPr="00C74F24">
              <w:rPr>
                <w:sz w:val="24"/>
                <w:szCs w:val="24"/>
              </w:rPr>
              <w:t xml:space="preserve"> 1</w:t>
            </w:r>
            <w:r w:rsidR="00CB730B">
              <w:rPr>
                <w:sz w:val="24"/>
                <w:szCs w:val="24"/>
              </w:rPr>
              <w:t>3</w:t>
            </w:r>
            <w:r w:rsidR="004E44CD" w:rsidRPr="00C74F24">
              <w:rPr>
                <w:sz w:val="24"/>
                <w:szCs w:val="24"/>
              </w:rPr>
              <w:t xml:space="preserve"> передвижных многофункциональных культурных центров (автоклубов) для обслуживания сельского населения Республики Мордовия (нарастающим итогом)</w:t>
            </w:r>
          </w:p>
          <w:p w:rsidR="004E44CD" w:rsidRPr="00C74F24" w:rsidRDefault="004E44CD" w:rsidP="006429C4">
            <w:pPr>
              <w:spacing w:line="240" w:lineRule="auto"/>
              <w:jc w:val="left"/>
              <w:rPr>
                <w:sz w:val="24"/>
                <w:szCs w:val="24"/>
              </w:rPr>
            </w:pPr>
          </w:p>
        </w:tc>
        <w:tc>
          <w:tcPr>
            <w:tcW w:w="515" w:type="pct"/>
            <w:tcBorders>
              <w:top w:val="nil"/>
              <w:left w:val="nil"/>
              <w:bottom w:val="nil"/>
              <w:right w:val="nil"/>
            </w:tcBorders>
            <w:shd w:val="clear" w:color="auto" w:fill="auto"/>
          </w:tcPr>
          <w:p w:rsidR="004E44CD" w:rsidRPr="00C74F24" w:rsidRDefault="004E44CD" w:rsidP="00B64453">
            <w:pPr>
              <w:spacing w:line="240" w:lineRule="auto"/>
              <w:jc w:val="center"/>
              <w:rPr>
                <w:sz w:val="24"/>
                <w:szCs w:val="24"/>
              </w:rPr>
            </w:pPr>
            <w:r w:rsidRPr="00C74F24">
              <w:rPr>
                <w:sz w:val="24"/>
                <w:szCs w:val="24"/>
              </w:rPr>
              <w:t>01.12.202</w:t>
            </w:r>
            <w:r w:rsidR="00B64453">
              <w:rPr>
                <w:sz w:val="24"/>
                <w:szCs w:val="24"/>
              </w:rPr>
              <w:t>4</w:t>
            </w:r>
          </w:p>
        </w:tc>
        <w:tc>
          <w:tcPr>
            <w:tcW w:w="1908" w:type="pct"/>
            <w:vMerge/>
            <w:tcBorders>
              <w:top w:val="nil"/>
              <w:left w:val="nil"/>
              <w:bottom w:val="nil"/>
              <w:right w:val="nil"/>
            </w:tcBorders>
            <w:shd w:val="clear" w:color="auto" w:fill="auto"/>
          </w:tcPr>
          <w:p w:rsidR="004E44CD" w:rsidRPr="00C74F24" w:rsidRDefault="004E44CD" w:rsidP="00B94A87">
            <w:pPr>
              <w:spacing w:line="240" w:lineRule="auto"/>
              <w:rPr>
                <w:sz w:val="24"/>
                <w:szCs w:val="24"/>
              </w:rPr>
            </w:pPr>
          </w:p>
        </w:tc>
      </w:tr>
      <w:tr w:rsidR="004E44CD" w:rsidRPr="00C74F24" w:rsidTr="006027C7">
        <w:trPr>
          <w:gridAfter w:val="1"/>
          <w:wAfter w:w="2" w:type="pct"/>
          <w:trHeight w:val="411"/>
          <w:jc w:val="center"/>
        </w:trPr>
        <w:tc>
          <w:tcPr>
            <w:tcW w:w="279" w:type="pct"/>
            <w:tcBorders>
              <w:top w:val="nil"/>
              <w:left w:val="nil"/>
              <w:bottom w:val="nil"/>
              <w:right w:val="nil"/>
            </w:tcBorders>
            <w:shd w:val="clear" w:color="auto" w:fill="auto"/>
          </w:tcPr>
          <w:p w:rsidR="004E44CD" w:rsidRPr="00C74F24" w:rsidRDefault="00F57A90" w:rsidP="00F57A90">
            <w:pPr>
              <w:spacing w:line="240" w:lineRule="atLeast"/>
              <w:jc w:val="center"/>
              <w:rPr>
                <w:sz w:val="24"/>
                <w:szCs w:val="24"/>
              </w:rPr>
            </w:pPr>
            <w:r>
              <w:rPr>
                <w:sz w:val="24"/>
                <w:szCs w:val="24"/>
              </w:rPr>
              <w:lastRenderedPageBreak/>
              <w:t>4</w:t>
            </w:r>
          </w:p>
        </w:tc>
        <w:tc>
          <w:tcPr>
            <w:tcW w:w="4719" w:type="pct"/>
            <w:gridSpan w:val="3"/>
            <w:tcBorders>
              <w:top w:val="nil"/>
              <w:left w:val="nil"/>
              <w:bottom w:val="nil"/>
              <w:right w:val="nil"/>
            </w:tcBorders>
            <w:shd w:val="clear" w:color="auto" w:fill="auto"/>
          </w:tcPr>
          <w:p w:rsidR="004E44CD" w:rsidRPr="00C74F24" w:rsidRDefault="004E44CD" w:rsidP="004E44CD">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DE6786" w:rsidRPr="00C74F24" w:rsidRDefault="00150A22" w:rsidP="004E44CD">
            <w:pPr>
              <w:spacing w:line="240" w:lineRule="auto"/>
              <w:jc w:val="center"/>
              <w:rPr>
                <w:rFonts w:eastAsia="Arial Unicode MS"/>
                <w:bCs/>
                <w:i/>
                <w:color w:val="000000"/>
                <w:sz w:val="24"/>
                <w:szCs w:val="24"/>
                <w:u w:color="000000"/>
              </w:rPr>
            </w:pPr>
            <w:r>
              <w:rPr>
                <w:rFonts w:eastAsia="Arial Unicode MS"/>
                <w:bCs/>
                <w:sz w:val="24"/>
                <w:szCs w:val="24"/>
                <w:u w:color="000000"/>
              </w:rPr>
              <w:t xml:space="preserve">Переоснащено </w:t>
            </w:r>
            <w:r w:rsidR="00DE6786" w:rsidRPr="00C74F24">
              <w:rPr>
                <w:rFonts w:eastAsia="Arial Unicode MS"/>
                <w:bCs/>
                <w:sz w:val="24"/>
                <w:szCs w:val="24"/>
                <w:u w:color="000000"/>
              </w:rPr>
              <w:t xml:space="preserve">660 </w:t>
            </w:r>
            <w:r>
              <w:rPr>
                <w:rFonts w:eastAsia="Arial Unicode MS"/>
                <w:bCs/>
                <w:sz w:val="24"/>
                <w:szCs w:val="24"/>
                <w:u w:color="000000"/>
              </w:rPr>
              <w:t>муниципальных библиотек по модельному стандарту (нарастающим итогом).</w:t>
            </w:r>
          </w:p>
          <w:p w:rsidR="004E44CD" w:rsidRPr="00C74F24" w:rsidRDefault="004E44CD" w:rsidP="00B20C12">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3F0D91" w:rsidRPr="003F0D91" w:rsidRDefault="003F0D91" w:rsidP="00B20C12">
            <w:pPr>
              <w:widowControl w:val="0"/>
              <w:autoSpaceDE w:val="0"/>
              <w:autoSpaceDN w:val="0"/>
              <w:spacing w:line="240" w:lineRule="auto"/>
              <w:ind w:left="356" w:right="224"/>
              <w:jc w:val="center"/>
              <w:rPr>
                <w:sz w:val="24"/>
                <w:szCs w:val="24"/>
                <w:lang w:bidi="ru-RU"/>
              </w:rPr>
            </w:pPr>
            <w:r w:rsidRPr="003F0D91">
              <w:rPr>
                <w:sz w:val="24"/>
                <w:szCs w:val="24"/>
                <w:lang w:bidi="ru-RU"/>
              </w:rPr>
              <w:t>К 2019 году будет разработан модельный стандарт для муниципальных библиотек, предусматривающий скоростной Интернет, доступ к современным отечественным информационным ресурсам научного и художественного содержания, периодической печати (Elibrary, ЛИТРЕС, правовые базы данных), точки доступа к НЭБу и электронной библиотеке диссертаций, а также организацию современного комфортного библиотечного пространства. Это позволит создать дискуссионные клубы, консультационные пункты и лектории для всех возрастных групп, переформатировав библиотеку в центр культурной жизни муниципального образования.</w:t>
            </w:r>
            <w:r>
              <w:rPr>
                <w:sz w:val="24"/>
                <w:szCs w:val="24"/>
                <w:lang w:bidi="ru-RU"/>
              </w:rPr>
              <w:t xml:space="preserve"> </w:t>
            </w:r>
            <w:r w:rsidRPr="003F0D91">
              <w:rPr>
                <w:sz w:val="24"/>
                <w:szCs w:val="24"/>
                <w:lang w:bidi="ru-RU"/>
              </w:rPr>
              <w:t>К 2024 году будет создано 660 модельных муниципальных библиотек (180 межпоселенческих и 480 поселенческих библиотек), ежегодно будет создаваться по 110 библиотек. Для оснащения модельных библиотек используется типовой комплект оборудования. Стоимость типового комплекта оборудования и мебели по результатам пилотных проектов составляет: для поселенческой библиотеки - 5 млн. рублей,</w:t>
            </w:r>
            <w:r>
              <w:rPr>
                <w:sz w:val="24"/>
                <w:szCs w:val="24"/>
                <w:lang w:bidi="ru-RU"/>
              </w:rPr>
              <w:t xml:space="preserve"> </w:t>
            </w:r>
            <w:r w:rsidRPr="003F0D91">
              <w:rPr>
                <w:sz w:val="24"/>
                <w:szCs w:val="24"/>
                <w:lang w:bidi="ru-RU"/>
              </w:rPr>
              <w:t>а для межпоселенческой библиотеки - 10 млн. рублей (из федерального бюджета). Субъекты обеспечивают</w:t>
            </w:r>
            <w:r>
              <w:rPr>
                <w:sz w:val="24"/>
                <w:szCs w:val="24"/>
                <w:lang w:bidi="ru-RU"/>
              </w:rPr>
              <w:t xml:space="preserve"> </w:t>
            </w:r>
            <w:r w:rsidRPr="003F0D91">
              <w:rPr>
                <w:sz w:val="24"/>
                <w:szCs w:val="24"/>
                <w:lang w:bidi="ru-RU"/>
              </w:rPr>
              <w:t>ремонт помещения, комплектование и подключение интернет-канала со стороны регионального бюджета в размере 25% (в среднем). Отбор будет производиться на конкурсной основе.</w:t>
            </w:r>
          </w:p>
          <w:p w:rsidR="004E44CD" w:rsidRDefault="004E44CD" w:rsidP="004E44CD">
            <w:pPr>
              <w:spacing w:line="240" w:lineRule="atLeast"/>
              <w:jc w:val="center"/>
              <w:rPr>
                <w:rFonts w:eastAsia="Arial Unicode MS"/>
                <w:bCs/>
                <w:color w:val="000000"/>
                <w:sz w:val="24"/>
                <w:szCs w:val="24"/>
                <w:u w:color="000000"/>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01.12.2024 г.</w:t>
            </w:r>
          </w:p>
          <w:p w:rsidR="00A55806" w:rsidRPr="00C74F24" w:rsidRDefault="00A55806" w:rsidP="004E44CD">
            <w:pPr>
              <w:spacing w:line="240" w:lineRule="atLeast"/>
              <w:jc w:val="center"/>
              <w:rPr>
                <w:i/>
                <w:sz w:val="24"/>
                <w:szCs w:val="24"/>
              </w:rPr>
            </w:pPr>
          </w:p>
        </w:tc>
      </w:tr>
      <w:tr w:rsidR="00A7752E" w:rsidRPr="00C74F24" w:rsidTr="00E73BC5">
        <w:trPr>
          <w:gridAfter w:val="1"/>
          <w:wAfter w:w="2" w:type="pct"/>
          <w:trHeight w:val="804"/>
          <w:jc w:val="center"/>
        </w:trPr>
        <w:tc>
          <w:tcPr>
            <w:tcW w:w="279" w:type="pct"/>
            <w:tcBorders>
              <w:top w:val="nil"/>
              <w:left w:val="nil"/>
              <w:bottom w:val="nil"/>
              <w:right w:val="nil"/>
            </w:tcBorders>
            <w:shd w:val="clear" w:color="auto" w:fill="auto"/>
          </w:tcPr>
          <w:p w:rsidR="00A7752E" w:rsidRPr="00C74F24" w:rsidRDefault="00F57A90" w:rsidP="009A195F">
            <w:pPr>
              <w:spacing w:line="240" w:lineRule="atLeast"/>
              <w:jc w:val="center"/>
              <w:rPr>
                <w:sz w:val="24"/>
                <w:szCs w:val="24"/>
              </w:rPr>
            </w:pPr>
            <w:r>
              <w:rPr>
                <w:sz w:val="24"/>
                <w:szCs w:val="24"/>
              </w:rPr>
              <w:t>4</w:t>
            </w:r>
            <w:r w:rsidR="00C50BE3" w:rsidRPr="00C74F24">
              <w:rPr>
                <w:sz w:val="24"/>
                <w:szCs w:val="24"/>
              </w:rPr>
              <w:t>.1</w:t>
            </w:r>
          </w:p>
          <w:p w:rsidR="00A7752E" w:rsidRPr="00C74F24" w:rsidRDefault="00A7752E" w:rsidP="0017540F">
            <w:pPr>
              <w:spacing w:line="240" w:lineRule="atLeast"/>
              <w:jc w:val="center"/>
              <w:rPr>
                <w:sz w:val="24"/>
                <w:szCs w:val="24"/>
              </w:rPr>
            </w:pPr>
          </w:p>
        </w:tc>
        <w:tc>
          <w:tcPr>
            <w:tcW w:w="2296" w:type="pct"/>
            <w:tcBorders>
              <w:top w:val="nil"/>
              <w:left w:val="nil"/>
              <w:bottom w:val="nil"/>
              <w:right w:val="nil"/>
            </w:tcBorders>
            <w:shd w:val="clear" w:color="auto" w:fill="auto"/>
          </w:tcPr>
          <w:p w:rsidR="00150A22" w:rsidRPr="00C74F24" w:rsidRDefault="00A7752E" w:rsidP="00E73BC5">
            <w:pPr>
              <w:spacing w:line="240" w:lineRule="auto"/>
              <w:rPr>
                <w:sz w:val="24"/>
                <w:szCs w:val="24"/>
              </w:rPr>
            </w:pPr>
            <w:r w:rsidRPr="00C74F24">
              <w:rPr>
                <w:sz w:val="24"/>
                <w:szCs w:val="24"/>
              </w:rPr>
              <w:t xml:space="preserve">Поддержано направление заявки для участия в конкурсе на </w:t>
            </w:r>
            <w:r w:rsidR="00150A22">
              <w:rPr>
                <w:sz w:val="24"/>
                <w:szCs w:val="24"/>
              </w:rPr>
              <w:t>переоснащение</w:t>
            </w:r>
            <w:r w:rsidRPr="00C74F24">
              <w:rPr>
                <w:sz w:val="24"/>
                <w:szCs w:val="24"/>
              </w:rPr>
              <w:t xml:space="preserve"> </w:t>
            </w:r>
            <w:r w:rsidR="00B33626">
              <w:rPr>
                <w:sz w:val="24"/>
                <w:szCs w:val="24"/>
              </w:rPr>
              <w:t>3</w:t>
            </w:r>
            <w:r w:rsidRPr="00C74F24">
              <w:rPr>
                <w:sz w:val="24"/>
                <w:szCs w:val="24"/>
              </w:rPr>
              <w:t xml:space="preserve"> муниципальных библиотек</w:t>
            </w:r>
            <w:r w:rsidR="00150A22">
              <w:rPr>
                <w:sz w:val="24"/>
                <w:szCs w:val="24"/>
              </w:rPr>
              <w:t xml:space="preserve"> по модельному стандарту </w:t>
            </w:r>
          </w:p>
        </w:tc>
        <w:tc>
          <w:tcPr>
            <w:tcW w:w="515" w:type="pct"/>
            <w:tcBorders>
              <w:top w:val="nil"/>
              <w:left w:val="nil"/>
              <w:bottom w:val="nil"/>
              <w:right w:val="nil"/>
            </w:tcBorders>
            <w:shd w:val="clear" w:color="auto" w:fill="auto"/>
          </w:tcPr>
          <w:p w:rsidR="00A7752E" w:rsidRPr="00C74F24" w:rsidRDefault="00F32252" w:rsidP="00B20C12">
            <w:pPr>
              <w:spacing w:line="221" w:lineRule="atLeast"/>
              <w:jc w:val="center"/>
              <w:rPr>
                <w:sz w:val="24"/>
                <w:szCs w:val="24"/>
              </w:rPr>
            </w:pPr>
            <w:r w:rsidRPr="00C74F24">
              <w:rPr>
                <w:sz w:val="24"/>
                <w:szCs w:val="24"/>
              </w:rPr>
              <w:t>01.12.201</w:t>
            </w:r>
            <w:r w:rsidR="00B20C12">
              <w:rPr>
                <w:sz w:val="24"/>
                <w:szCs w:val="24"/>
              </w:rPr>
              <w:t>9</w:t>
            </w:r>
          </w:p>
        </w:tc>
        <w:tc>
          <w:tcPr>
            <w:tcW w:w="1908" w:type="pct"/>
            <w:vMerge w:val="restart"/>
            <w:tcBorders>
              <w:top w:val="nil"/>
              <w:left w:val="nil"/>
              <w:bottom w:val="nil"/>
              <w:right w:val="nil"/>
            </w:tcBorders>
            <w:shd w:val="clear" w:color="auto" w:fill="auto"/>
          </w:tcPr>
          <w:p w:rsidR="00A7752E" w:rsidRPr="00C74F24" w:rsidRDefault="00A7752E" w:rsidP="00A7752E">
            <w:pPr>
              <w:spacing w:line="240" w:lineRule="auto"/>
              <w:jc w:val="left"/>
              <w:rPr>
                <w:sz w:val="24"/>
                <w:szCs w:val="24"/>
              </w:rPr>
            </w:pPr>
            <w:r w:rsidRPr="00C74F24">
              <w:rPr>
                <w:sz w:val="24"/>
                <w:szCs w:val="24"/>
              </w:rPr>
              <w:t xml:space="preserve">С 2019 по 2024 годы будут направлены заявки на участие в конкурсе на создание по </w:t>
            </w:r>
            <w:r w:rsidR="00B8308B">
              <w:rPr>
                <w:sz w:val="24"/>
                <w:szCs w:val="24"/>
              </w:rPr>
              <w:t>18</w:t>
            </w:r>
            <w:r w:rsidRPr="00C74F24">
              <w:rPr>
                <w:sz w:val="24"/>
                <w:szCs w:val="24"/>
              </w:rPr>
              <w:t xml:space="preserve"> модельных муниципальных библиотек. </w:t>
            </w:r>
          </w:p>
          <w:p w:rsidR="00A7752E" w:rsidRPr="00C74F24" w:rsidRDefault="00A7752E" w:rsidP="00F32252">
            <w:pPr>
              <w:spacing w:line="240" w:lineRule="auto"/>
              <w:jc w:val="left"/>
              <w:rPr>
                <w:sz w:val="24"/>
                <w:szCs w:val="24"/>
              </w:rPr>
            </w:pPr>
            <w:r w:rsidRPr="00C74F24">
              <w:rPr>
                <w:sz w:val="24"/>
                <w:szCs w:val="24"/>
              </w:rPr>
              <w:t xml:space="preserve">Стоимость типового комплекта оборудования и мебели составляет 5 и 10 млн. рублей </w:t>
            </w:r>
            <w:r w:rsidR="00B20C12">
              <w:rPr>
                <w:sz w:val="24"/>
                <w:szCs w:val="24"/>
              </w:rPr>
              <w:t xml:space="preserve">в зависимости от статуса библиотеки </w:t>
            </w:r>
            <w:r w:rsidRPr="00C74F24">
              <w:rPr>
                <w:sz w:val="24"/>
                <w:szCs w:val="24"/>
              </w:rPr>
              <w:t xml:space="preserve">и будет выделяться из федерального бюджета в случае победы в конкурсе. Ежегодно планируется создание </w:t>
            </w:r>
            <w:r w:rsidR="00B8308B">
              <w:rPr>
                <w:sz w:val="24"/>
                <w:szCs w:val="24"/>
              </w:rPr>
              <w:t>3</w:t>
            </w:r>
            <w:r w:rsidRPr="00C74F24">
              <w:rPr>
                <w:sz w:val="24"/>
                <w:szCs w:val="24"/>
              </w:rPr>
              <w:t xml:space="preserve"> модельных библиотек. Республика Мордовия обеспечивает ремонт помещения, комплектование и подключение интернет-канала. В случае создания жители муниципальных образований Республики Мордовия получат доступ к современному универсальному информационно-культурному учреждению, способному эффективно выполнять информационную, образовательную, культу</w:t>
            </w:r>
            <w:r w:rsidR="00F32252" w:rsidRPr="00C74F24">
              <w:rPr>
                <w:sz w:val="24"/>
                <w:szCs w:val="24"/>
              </w:rPr>
              <w:t xml:space="preserve">рную и </w:t>
            </w:r>
            <w:r w:rsidR="00F32252" w:rsidRPr="00C74F24">
              <w:rPr>
                <w:sz w:val="24"/>
                <w:szCs w:val="24"/>
              </w:rPr>
              <w:lastRenderedPageBreak/>
              <w:t>просветительскую функции</w:t>
            </w:r>
            <w:r w:rsidR="00B8308B">
              <w:rPr>
                <w:sz w:val="24"/>
                <w:szCs w:val="24"/>
              </w:rPr>
              <w:t>.</w:t>
            </w:r>
          </w:p>
          <w:p w:rsidR="00CD0133" w:rsidRPr="00C74F24" w:rsidRDefault="00CD0133" w:rsidP="00F32252">
            <w:pPr>
              <w:spacing w:line="240" w:lineRule="auto"/>
              <w:jc w:val="left"/>
              <w:rPr>
                <w:sz w:val="24"/>
                <w:szCs w:val="24"/>
              </w:rPr>
            </w:pPr>
          </w:p>
        </w:tc>
      </w:tr>
      <w:tr w:rsidR="00A7752E" w:rsidRPr="00C74F24" w:rsidTr="00E73BC5">
        <w:trPr>
          <w:gridAfter w:val="1"/>
          <w:wAfter w:w="2" w:type="pct"/>
          <w:trHeight w:val="417"/>
          <w:jc w:val="center"/>
        </w:trPr>
        <w:tc>
          <w:tcPr>
            <w:tcW w:w="279" w:type="pct"/>
            <w:tcBorders>
              <w:top w:val="nil"/>
              <w:left w:val="nil"/>
              <w:bottom w:val="nil"/>
              <w:right w:val="nil"/>
            </w:tcBorders>
            <w:shd w:val="clear" w:color="auto" w:fill="auto"/>
          </w:tcPr>
          <w:p w:rsidR="00A7752E" w:rsidRPr="00C74F24" w:rsidRDefault="00F57A90" w:rsidP="0040396D">
            <w:pPr>
              <w:spacing w:line="240" w:lineRule="atLeast"/>
              <w:jc w:val="center"/>
              <w:rPr>
                <w:sz w:val="24"/>
                <w:szCs w:val="24"/>
              </w:rPr>
            </w:pPr>
            <w:r>
              <w:rPr>
                <w:sz w:val="24"/>
                <w:szCs w:val="24"/>
              </w:rPr>
              <w:t>4</w:t>
            </w:r>
            <w:r w:rsidR="00C50BE3" w:rsidRPr="00C74F24">
              <w:rPr>
                <w:sz w:val="24"/>
                <w:szCs w:val="24"/>
              </w:rPr>
              <w:t>.2</w:t>
            </w:r>
          </w:p>
        </w:tc>
        <w:tc>
          <w:tcPr>
            <w:tcW w:w="2296" w:type="pct"/>
            <w:tcBorders>
              <w:top w:val="nil"/>
              <w:left w:val="nil"/>
              <w:bottom w:val="nil"/>
              <w:right w:val="nil"/>
            </w:tcBorders>
            <w:shd w:val="clear" w:color="auto" w:fill="auto"/>
          </w:tcPr>
          <w:p w:rsidR="00A7752E" w:rsidRPr="00C74F24" w:rsidRDefault="00A7752E" w:rsidP="00150A22">
            <w:pPr>
              <w:spacing w:line="240" w:lineRule="auto"/>
              <w:rPr>
                <w:rFonts w:eastAsia="Arial Unicode MS"/>
                <w:bCs/>
                <w:sz w:val="24"/>
                <w:szCs w:val="24"/>
                <w:u w:color="000000"/>
              </w:rPr>
            </w:pPr>
            <w:r w:rsidRPr="00C74F24">
              <w:rPr>
                <w:sz w:val="24"/>
                <w:szCs w:val="24"/>
              </w:rPr>
              <w:t xml:space="preserve">Поддержано направление заявки для участия в конкурсе на </w:t>
            </w:r>
            <w:r w:rsidR="00150A22">
              <w:rPr>
                <w:sz w:val="24"/>
                <w:szCs w:val="24"/>
              </w:rPr>
              <w:t xml:space="preserve">переоснащение </w:t>
            </w:r>
            <w:r w:rsidR="00B33626">
              <w:rPr>
                <w:sz w:val="24"/>
                <w:szCs w:val="24"/>
              </w:rPr>
              <w:t>6</w:t>
            </w:r>
            <w:r w:rsidRPr="00C74F24">
              <w:rPr>
                <w:sz w:val="24"/>
                <w:szCs w:val="24"/>
              </w:rPr>
              <w:t xml:space="preserve"> муниципальных библиотек </w:t>
            </w:r>
            <w:r w:rsidR="00150A22">
              <w:rPr>
                <w:sz w:val="24"/>
                <w:szCs w:val="24"/>
              </w:rPr>
              <w:t xml:space="preserve">по модельному стандарту </w:t>
            </w:r>
            <w:r w:rsidRPr="00C74F24">
              <w:rPr>
                <w:sz w:val="24"/>
                <w:szCs w:val="24"/>
              </w:rPr>
              <w:t>(нарастающим итогом)</w:t>
            </w: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w:t>
            </w:r>
            <w:r w:rsidR="00B20C12">
              <w:rPr>
                <w:sz w:val="24"/>
                <w:szCs w:val="24"/>
              </w:rPr>
              <w:t>20</w:t>
            </w:r>
          </w:p>
        </w:tc>
        <w:tc>
          <w:tcPr>
            <w:tcW w:w="1908" w:type="pct"/>
            <w:vMerge/>
            <w:tcBorders>
              <w:top w:val="nil"/>
              <w:left w:val="nil"/>
              <w:bottom w:val="nil"/>
              <w:right w:val="nil"/>
            </w:tcBorders>
            <w:shd w:val="clear" w:color="auto" w:fill="auto"/>
          </w:tcPr>
          <w:p w:rsidR="00A7752E" w:rsidRPr="00C74F24" w:rsidRDefault="00A7752E" w:rsidP="00162793">
            <w:pPr>
              <w:spacing w:line="240" w:lineRule="auto"/>
              <w:rPr>
                <w:sz w:val="24"/>
                <w:szCs w:val="24"/>
              </w:rPr>
            </w:pPr>
          </w:p>
        </w:tc>
      </w:tr>
      <w:tr w:rsidR="00A7752E" w:rsidRPr="00C74F24" w:rsidTr="00E73BC5">
        <w:trPr>
          <w:gridAfter w:val="1"/>
          <w:wAfter w:w="2" w:type="pct"/>
          <w:trHeight w:val="894"/>
          <w:jc w:val="center"/>
        </w:trPr>
        <w:tc>
          <w:tcPr>
            <w:tcW w:w="279" w:type="pct"/>
            <w:tcBorders>
              <w:top w:val="nil"/>
              <w:left w:val="nil"/>
              <w:bottom w:val="nil"/>
              <w:right w:val="nil"/>
            </w:tcBorders>
            <w:shd w:val="clear" w:color="auto" w:fill="auto"/>
          </w:tcPr>
          <w:p w:rsidR="00A7752E" w:rsidRPr="00C74F24" w:rsidRDefault="00F57A90" w:rsidP="0017540F">
            <w:pPr>
              <w:spacing w:line="240" w:lineRule="atLeast"/>
              <w:jc w:val="center"/>
              <w:rPr>
                <w:sz w:val="24"/>
                <w:szCs w:val="24"/>
              </w:rPr>
            </w:pPr>
            <w:r>
              <w:rPr>
                <w:sz w:val="24"/>
                <w:szCs w:val="24"/>
              </w:rPr>
              <w:t>4</w:t>
            </w:r>
            <w:r w:rsidR="00C50BE3" w:rsidRPr="00C74F24">
              <w:rPr>
                <w:sz w:val="24"/>
                <w:szCs w:val="24"/>
              </w:rPr>
              <w:t>.3</w:t>
            </w:r>
          </w:p>
        </w:tc>
        <w:tc>
          <w:tcPr>
            <w:tcW w:w="2296" w:type="pct"/>
            <w:tcBorders>
              <w:top w:val="nil"/>
              <w:left w:val="nil"/>
              <w:bottom w:val="nil"/>
              <w:right w:val="nil"/>
            </w:tcBorders>
            <w:shd w:val="clear" w:color="auto" w:fill="auto"/>
          </w:tcPr>
          <w:p w:rsidR="00A7752E" w:rsidRPr="00C74F24" w:rsidRDefault="00A7752E" w:rsidP="0017540F">
            <w:pPr>
              <w:spacing w:line="240" w:lineRule="auto"/>
              <w:rPr>
                <w:sz w:val="24"/>
                <w:szCs w:val="24"/>
              </w:rPr>
            </w:pPr>
            <w:r w:rsidRPr="00C74F24">
              <w:rPr>
                <w:sz w:val="24"/>
                <w:szCs w:val="24"/>
              </w:rPr>
              <w:t xml:space="preserve">Поддержано направление заявки для участия в конкурсе на </w:t>
            </w:r>
            <w:r w:rsidR="00150A22">
              <w:rPr>
                <w:sz w:val="24"/>
                <w:szCs w:val="24"/>
              </w:rPr>
              <w:t>переоснащение</w:t>
            </w:r>
            <w:r w:rsidRPr="00C74F24">
              <w:rPr>
                <w:sz w:val="24"/>
                <w:szCs w:val="24"/>
              </w:rPr>
              <w:t xml:space="preserve"> </w:t>
            </w:r>
            <w:r w:rsidR="00B33626">
              <w:rPr>
                <w:sz w:val="24"/>
                <w:szCs w:val="24"/>
              </w:rPr>
              <w:t>9</w:t>
            </w:r>
            <w:r w:rsidRPr="00C74F24">
              <w:rPr>
                <w:sz w:val="24"/>
                <w:szCs w:val="24"/>
              </w:rPr>
              <w:t xml:space="preserve"> муниципальных библиотек</w:t>
            </w:r>
            <w:r w:rsidR="00150A22">
              <w:rPr>
                <w:sz w:val="24"/>
                <w:szCs w:val="24"/>
              </w:rPr>
              <w:t xml:space="preserve"> по модельному стандарту</w:t>
            </w:r>
            <w:r w:rsidRPr="00C74F24">
              <w:rPr>
                <w:sz w:val="24"/>
                <w:szCs w:val="24"/>
              </w:rPr>
              <w:t xml:space="preserve"> (нарастающим итогом)</w:t>
            </w:r>
          </w:p>
          <w:p w:rsidR="00A7752E" w:rsidRPr="00C74F24" w:rsidRDefault="00A7752E" w:rsidP="0017540F">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01.12.202</w:t>
            </w:r>
            <w:r w:rsidR="00B20C12">
              <w:rPr>
                <w:sz w:val="24"/>
                <w:szCs w:val="24"/>
              </w:rPr>
              <w:t>1</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A7752E" w:rsidRPr="00C74F24" w:rsidTr="00E73BC5">
        <w:trPr>
          <w:gridAfter w:val="1"/>
          <w:wAfter w:w="2" w:type="pct"/>
          <w:jc w:val="center"/>
        </w:trPr>
        <w:tc>
          <w:tcPr>
            <w:tcW w:w="279" w:type="pct"/>
            <w:tcBorders>
              <w:top w:val="nil"/>
              <w:left w:val="nil"/>
              <w:bottom w:val="nil"/>
              <w:right w:val="nil"/>
            </w:tcBorders>
            <w:shd w:val="clear" w:color="auto" w:fill="auto"/>
          </w:tcPr>
          <w:p w:rsidR="00A7752E" w:rsidRPr="00C74F24" w:rsidRDefault="00F57A90" w:rsidP="00C50BE3">
            <w:pPr>
              <w:spacing w:line="240" w:lineRule="atLeast"/>
              <w:jc w:val="center"/>
              <w:rPr>
                <w:sz w:val="24"/>
                <w:szCs w:val="24"/>
              </w:rPr>
            </w:pPr>
            <w:r>
              <w:rPr>
                <w:sz w:val="24"/>
                <w:szCs w:val="24"/>
              </w:rPr>
              <w:t>4</w:t>
            </w:r>
            <w:r w:rsidR="00C50BE3" w:rsidRPr="00C74F24">
              <w:rPr>
                <w:sz w:val="24"/>
                <w:szCs w:val="24"/>
              </w:rPr>
              <w:t>.4</w:t>
            </w:r>
          </w:p>
        </w:tc>
        <w:tc>
          <w:tcPr>
            <w:tcW w:w="2296" w:type="pct"/>
            <w:tcBorders>
              <w:top w:val="nil"/>
              <w:left w:val="nil"/>
              <w:bottom w:val="nil"/>
              <w:right w:val="nil"/>
            </w:tcBorders>
            <w:shd w:val="clear" w:color="auto" w:fill="auto"/>
          </w:tcPr>
          <w:p w:rsidR="00A7752E" w:rsidRDefault="00A7752E" w:rsidP="00B33626">
            <w:pPr>
              <w:spacing w:line="240" w:lineRule="auto"/>
              <w:rPr>
                <w:sz w:val="24"/>
                <w:szCs w:val="24"/>
              </w:rPr>
            </w:pPr>
            <w:r w:rsidRPr="00C74F24">
              <w:rPr>
                <w:sz w:val="24"/>
                <w:szCs w:val="24"/>
              </w:rPr>
              <w:t xml:space="preserve">Поддержано направление заявки для участия в конкурсе на </w:t>
            </w:r>
            <w:r w:rsidR="00150A22">
              <w:rPr>
                <w:sz w:val="24"/>
                <w:szCs w:val="24"/>
              </w:rPr>
              <w:t>переоснащени</w:t>
            </w:r>
            <w:r w:rsidRPr="00C74F24">
              <w:rPr>
                <w:sz w:val="24"/>
                <w:szCs w:val="24"/>
              </w:rPr>
              <w:t xml:space="preserve">е </w:t>
            </w:r>
            <w:r w:rsidR="00B33626">
              <w:rPr>
                <w:sz w:val="24"/>
                <w:szCs w:val="24"/>
              </w:rPr>
              <w:t>1</w:t>
            </w:r>
            <w:r w:rsidRPr="00C74F24">
              <w:rPr>
                <w:sz w:val="24"/>
                <w:szCs w:val="24"/>
              </w:rPr>
              <w:t>2 муниципальных библиотек</w:t>
            </w:r>
            <w:r w:rsidR="00150A22">
              <w:rPr>
                <w:sz w:val="24"/>
                <w:szCs w:val="24"/>
              </w:rPr>
              <w:t xml:space="preserve"> по модельному</w:t>
            </w:r>
            <w:r w:rsidR="00635E82">
              <w:rPr>
                <w:sz w:val="24"/>
                <w:szCs w:val="24"/>
              </w:rPr>
              <w:t xml:space="preserve"> стандарту </w:t>
            </w:r>
            <w:r w:rsidRPr="00C74F24">
              <w:rPr>
                <w:sz w:val="24"/>
                <w:szCs w:val="24"/>
              </w:rPr>
              <w:t>(нарастающим итогом)</w:t>
            </w:r>
          </w:p>
          <w:p w:rsidR="00150A22" w:rsidRPr="00C74F24" w:rsidRDefault="00150A22" w:rsidP="00B33626">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01.12.202</w:t>
            </w:r>
            <w:r w:rsidR="00B20C12">
              <w:rPr>
                <w:sz w:val="24"/>
                <w:szCs w:val="24"/>
              </w:rPr>
              <w:t>2</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A7752E" w:rsidRPr="00C74F24" w:rsidTr="00E73BC5">
        <w:trPr>
          <w:gridAfter w:val="1"/>
          <w:wAfter w:w="2" w:type="pct"/>
          <w:jc w:val="center"/>
        </w:trPr>
        <w:tc>
          <w:tcPr>
            <w:tcW w:w="279" w:type="pct"/>
            <w:tcBorders>
              <w:top w:val="nil"/>
              <w:left w:val="nil"/>
              <w:bottom w:val="nil"/>
              <w:right w:val="nil"/>
            </w:tcBorders>
            <w:shd w:val="clear" w:color="auto" w:fill="auto"/>
          </w:tcPr>
          <w:p w:rsidR="00A7752E" w:rsidRPr="00C74F24" w:rsidRDefault="00F57A90" w:rsidP="00480ECD">
            <w:pPr>
              <w:spacing w:line="240" w:lineRule="atLeast"/>
              <w:jc w:val="center"/>
              <w:rPr>
                <w:sz w:val="24"/>
                <w:szCs w:val="24"/>
              </w:rPr>
            </w:pPr>
            <w:r>
              <w:rPr>
                <w:sz w:val="24"/>
                <w:szCs w:val="24"/>
              </w:rPr>
              <w:t>4</w:t>
            </w:r>
            <w:r w:rsidR="00C50BE3" w:rsidRPr="00C74F24">
              <w:rPr>
                <w:sz w:val="24"/>
                <w:szCs w:val="24"/>
              </w:rPr>
              <w:t>.5</w:t>
            </w:r>
          </w:p>
        </w:tc>
        <w:tc>
          <w:tcPr>
            <w:tcW w:w="2296" w:type="pct"/>
            <w:tcBorders>
              <w:top w:val="nil"/>
              <w:left w:val="nil"/>
              <w:bottom w:val="nil"/>
              <w:right w:val="nil"/>
            </w:tcBorders>
            <w:shd w:val="clear" w:color="auto" w:fill="auto"/>
          </w:tcPr>
          <w:p w:rsidR="00A7752E" w:rsidRDefault="00A7752E" w:rsidP="00635E82">
            <w:pPr>
              <w:spacing w:line="240" w:lineRule="auto"/>
              <w:rPr>
                <w:sz w:val="24"/>
                <w:szCs w:val="24"/>
              </w:rPr>
            </w:pPr>
            <w:r w:rsidRPr="00C74F24">
              <w:rPr>
                <w:sz w:val="24"/>
                <w:szCs w:val="24"/>
              </w:rPr>
              <w:t xml:space="preserve">Поддержано направление заявки для участия в конкурсе на </w:t>
            </w:r>
            <w:r w:rsidR="00635E82">
              <w:rPr>
                <w:sz w:val="24"/>
                <w:szCs w:val="24"/>
              </w:rPr>
              <w:t xml:space="preserve">переоснащение </w:t>
            </w:r>
            <w:r w:rsidR="00B33626">
              <w:rPr>
                <w:sz w:val="24"/>
                <w:szCs w:val="24"/>
              </w:rPr>
              <w:t>1</w:t>
            </w:r>
            <w:r w:rsidRPr="00C74F24">
              <w:rPr>
                <w:sz w:val="24"/>
                <w:szCs w:val="24"/>
              </w:rPr>
              <w:t xml:space="preserve">5 муниципальных библиотек </w:t>
            </w:r>
            <w:r w:rsidR="00635E82">
              <w:rPr>
                <w:sz w:val="24"/>
                <w:szCs w:val="24"/>
              </w:rPr>
              <w:t xml:space="preserve">по модельному </w:t>
            </w:r>
            <w:r w:rsidR="00635E82">
              <w:rPr>
                <w:sz w:val="24"/>
                <w:szCs w:val="24"/>
              </w:rPr>
              <w:lastRenderedPageBreak/>
              <w:t xml:space="preserve">стандарту </w:t>
            </w:r>
            <w:r w:rsidRPr="00C74F24">
              <w:rPr>
                <w:sz w:val="24"/>
                <w:szCs w:val="24"/>
              </w:rPr>
              <w:t>(нарастающим итогом)</w:t>
            </w:r>
          </w:p>
          <w:p w:rsidR="00635E82" w:rsidRPr="00C74F24" w:rsidRDefault="00635E82" w:rsidP="00635E82">
            <w:pPr>
              <w:spacing w:line="240" w:lineRule="auto"/>
              <w:rPr>
                <w:rFonts w:eastAsia="Arial Unicode MS"/>
                <w:bCs/>
                <w:sz w:val="24"/>
                <w:szCs w:val="24"/>
                <w:u w:color="000000"/>
              </w:rPr>
            </w:pP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lastRenderedPageBreak/>
              <w:t>01.12.202</w:t>
            </w:r>
            <w:r w:rsidR="00B20C12">
              <w:rPr>
                <w:sz w:val="24"/>
                <w:szCs w:val="24"/>
              </w:rPr>
              <w:t>3</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A7752E" w:rsidRPr="00C74F24" w:rsidTr="00E73BC5">
        <w:trPr>
          <w:gridAfter w:val="1"/>
          <w:wAfter w:w="2" w:type="pct"/>
          <w:trHeight w:val="973"/>
          <w:jc w:val="center"/>
        </w:trPr>
        <w:tc>
          <w:tcPr>
            <w:tcW w:w="279" w:type="pct"/>
            <w:tcBorders>
              <w:top w:val="nil"/>
              <w:left w:val="nil"/>
              <w:bottom w:val="nil"/>
              <w:right w:val="nil"/>
            </w:tcBorders>
            <w:shd w:val="clear" w:color="auto" w:fill="auto"/>
          </w:tcPr>
          <w:p w:rsidR="00A7752E" w:rsidRPr="00C74F24" w:rsidRDefault="00FD5C21" w:rsidP="00480ECD">
            <w:pPr>
              <w:spacing w:line="240" w:lineRule="atLeast"/>
              <w:jc w:val="center"/>
              <w:rPr>
                <w:sz w:val="24"/>
                <w:szCs w:val="24"/>
              </w:rPr>
            </w:pPr>
            <w:r>
              <w:rPr>
                <w:sz w:val="24"/>
                <w:szCs w:val="24"/>
              </w:rPr>
              <w:lastRenderedPageBreak/>
              <w:t>4</w:t>
            </w:r>
            <w:r w:rsidR="00C50BE3" w:rsidRPr="00C74F24">
              <w:rPr>
                <w:sz w:val="24"/>
                <w:szCs w:val="24"/>
              </w:rPr>
              <w:t>.6</w:t>
            </w:r>
          </w:p>
          <w:p w:rsidR="00A7752E" w:rsidRPr="00C74F24" w:rsidRDefault="00A7752E" w:rsidP="00480ECD">
            <w:pPr>
              <w:spacing w:line="240" w:lineRule="atLeast"/>
              <w:rPr>
                <w:sz w:val="24"/>
                <w:szCs w:val="24"/>
              </w:rPr>
            </w:pPr>
          </w:p>
        </w:tc>
        <w:tc>
          <w:tcPr>
            <w:tcW w:w="2296" w:type="pct"/>
            <w:tcBorders>
              <w:top w:val="nil"/>
              <w:left w:val="nil"/>
              <w:bottom w:val="nil"/>
              <w:right w:val="nil"/>
            </w:tcBorders>
            <w:shd w:val="clear" w:color="auto" w:fill="auto"/>
          </w:tcPr>
          <w:p w:rsidR="00A7752E" w:rsidRPr="00C74F24" w:rsidRDefault="00A7752E" w:rsidP="00635E82">
            <w:pPr>
              <w:spacing w:line="240" w:lineRule="auto"/>
              <w:rPr>
                <w:rFonts w:eastAsia="Arial Unicode MS"/>
                <w:bCs/>
                <w:sz w:val="24"/>
                <w:szCs w:val="24"/>
                <w:u w:color="000000"/>
              </w:rPr>
            </w:pPr>
            <w:r w:rsidRPr="00C74F24">
              <w:rPr>
                <w:sz w:val="24"/>
                <w:szCs w:val="24"/>
              </w:rPr>
              <w:t xml:space="preserve">Поддержано направление заявки для участия в конкурсе на </w:t>
            </w:r>
            <w:r w:rsidR="00635E82">
              <w:rPr>
                <w:sz w:val="24"/>
                <w:szCs w:val="24"/>
              </w:rPr>
              <w:t>переоснащение</w:t>
            </w:r>
            <w:r w:rsidRPr="00C74F24">
              <w:rPr>
                <w:sz w:val="24"/>
                <w:szCs w:val="24"/>
              </w:rPr>
              <w:t xml:space="preserve"> </w:t>
            </w:r>
            <w:r w:rsidR="00B33626">
              <w:rPr>
                <w:sz w:val="24"/>
                <w:szCs w:val="24"/>
              </w:rPr>
              <w:t>18</w:t>
            </w:r>
            <w:r w:rsidRPr="00C74F24">
              <w:rPr>
                <w:sz w:val="24"/>
                <w:szCs w:val="24"/>
              </w:rPr>
              <w:t xml:space="preserve"> муниципальных библиотек </w:t>
            </w:r>
            <w:r w:rsidR="00635E82">
              <w:rPr>
                <w:sz w:val="24"/>
                <w:szCs w:val="24"/>
              </w:rPr>
              <w:t xml:space="preserve">по модельному стандарту </w:t>
            </w:r>
            <w:r w:rsidRPr="00C74F24">
              <w:rPr>
                <w:sz w:val="24"/>
                <w:szCs w:val="24"/>
              </w:rPr>
              <w:t>(нарастающим итогом)</w:t>
            </w:r>
          </w:p>
        </w:tc>
        <w:tc>
          <w:tcPr>
            <w:tcW w:w="515" w:type="pct"/>
            <w:tcBorders>
              <w:top w:val="nil"/>
              <w:left w:val="nil"/>
              <w:bottom w:val="nil"/>
              <w:right w:val="nil"/>
            </w:tcBorders>
            <w:shd w:val="clear" w:color="auto" w:fill="auto"/>
          </w:tcPr>
          <w:p w:rsidR="00A7752E" w:rsidRPr="00C74F24" w:rsidRDefault="00F32252" w:rsidP="00B20C12">
            <w:pPr>
              <w:spacing w:line="240" w:lineRule="auto"/>
              <w:jc w:val="center"/>
              <w:rPr>
                <w:sz w:val="24"/>
                <w:szCs w:val="24"/>
              </w:rPr>
            </w:pPr>
            <w:r w:rsidRPr="00C74F24">
              <w:rPr>
                <w:sz w:val="24"/>
                <w:szCs w:val="24"/>
              </w:rPr>
              <w:t>01.12.202</w:t>
            </w:r>
            <w:r w:rsidR="00B20C12">
              <w:rPr>
                <w:sz w:val="24"/>
                <w:szCs w:val="24"/>
              </w:rPr>
              <w:t>4</w:t>
            </w:r>
          </w:p>
        </w:tc>
        <w:tc>
          <w:tcPr>
            <w:tcW w:w="1908" w:type="pct"/>
            <w:vMerge/>
            <w:tcBorders>
              <w:top w:val="nil"/>
              <w:left w:val="nil"/>
              <w:bottom w:val="nil"/>
              <w:right w:val="nil"/>
            </w:tcBorders>
            <w:shd w:val="clear" w:color="auto" w:fill="auto"/>
          </w:tcPr>
          <w:p w:rsidR="00A7752E" w:rsidRPr="00C74F24" w:rsidRDefault="00A7752E" w:rsidP="009A195F">
            <w:pPr>
              <w:spacing w:line="240" w:lineRule="auto"/>
              <w:rPr>
                <w:sz w:val="24"/>
                <w:szCs w:val="24"/>
              </w:rPr>
            </w:pPr>
          </w:p>
        </w:tc>
      </w:tr>
      <w:tr w:rsidR="00C50BE3" w:rsidRPr="00C74F24" w:rsidTr="006027C7">
        <w:trPr>
          <w:gridAfter w:val="1"/>
          <w:wAfter w:w="2" w:type="pct"/>
          <w:trHeight w:val="248"/>
          <w:jc w:val="center"/>
        </w:trPr>
        <w:tc>
          <w:tcPr>
            <w:tcW w:w="4998" w:type="pct"/>
            <w:gridSpan w:val="4"/>
            <w:tcBorders>
              <w:top w:val="nil"/>
              <w:left w:val="nil"/>
              <w:bottom w:val="nil"/>
              <w:right w:val="nil"/>
            </w:tcBorders>
            <w:shd w:val="clear" w:color="auto" w:fill="auto"/>
          </w:tcPr>
          <w:p w:rsidR="00C50BE3" w:rsidRPr="007D0B13" w:rsidRDefault="00C50BE3" w:rsidP="00C50BE3">
            <w:pPr>
              <w:spacing w:line="240" w:lineRule="auto"/>
              <w:jc w:val="center"/>
              <w:rPr>
                <w:b/>
                <w:sz w:val="24"/>
                <w:szCs w:val="24"/>
              </w:rPr>
            </w:pPr>
            <w:r w:rsidRPr="00C74F24">
              <w:rPr>
                <w:sz w:val="24"/>
                <w:szCs w:val="24"/>
              </w:rPr>
              <w:br w:type="page"/>
            </w:r>
            <w:r w:rsidRPr="007D0B13">
              <w:rPr>
                <w:b/>
                <w:sz w:val="24"/>
                <w:szCs w:val="24"/>
              </w:rPr>
              <w:t>Задача национального проекта (справочно из паспорта федерального проекта):</w:t>
            </w:r>
          </w:p>
          <w:p w:rsidR="005D54E7" w:rsidRPr="007D0B13" w:rsidRDefault="00C50BE3" w:rsidP="005D54E7">
            <w:pPr>
              <w:spacing w:line="240" w:lineRule="auto"/>
              <w:jc w:val="center"/>
              <w:rPr>
                <w:b/>
                <w:sz w:val="24"/>
                <w:szCs w:val="24"/>
              </w:rPr>
            </w:pPr>
            <w:r w:rsidRPr="007D0B13">
              <w:rPr>
                <w:b/>
                <w:sz w:val="24"/>
                <w:szCs w:val="24"/>
              </w:rPr>
              <w:t xml:space="preserve">Создать условия для показа национальных кинофильмов в кинозалах, расположенных в населенных пунктах </w:t>
            </w:r>
          </w:p>
          <w:p w:rsidR="00C50BE3" w:rsidRDefault="00C50BE3" w:rsidP="005D54E7">
            <w:pPr>
              <w:spacing w:line="240" w:lineRule="auto"/>
              <w:jc w:val="center"/>
              <w:rPr>
                <w:b/>
                <w:sz w:val="24"/>
                <w:szCs w:val="24"/>
              </w:rPr>
            </w:pPr>
            <w:r w:rsidRPr="007D0B13">
              <w:rPr>
                <w:b/>
                <w:sz w:val="24"/>
                <w:szCs w:val="24"/>
              </w:rPr>
              <w:t>с численностью населения до 500 тыс. человек</w:t>
            </w:r>
          </w:p>
          <w:p w:rsidR="007D0B13" w:rsidRPr="007D0B13" w:rsidRDefault="007D0B13" w:rsidP="005D54E7">
            <w:pPr>
              <w:spacing w:line="240" w:lineRule="auto"/>
              <w:jc w:val="center"/>
              <w:rPr>
                <w:b/>
                <w:sz w:val="12"/>
                <w:szCs w:val="24"/>
              </w:rPr>
            </w:pPr>
          </w:p>
          <w:p w:rsidR="00C50BE3" w:rsidRPr="007D0B13" w:rsidRDefault="00C50BE3" w:rsidP="00C50BE3">
            <w:pPr>
              <w:spacing w:line="240" w:lineRule="auto"/>
              <w:jc w:val="center"/>
              <w:rPr>
                <w:b/>
                <w:i/>
                <w:sz w:val="24"/>
                <w:szCs w:val="24"/>
              </w:rPr>
            </w:pPr>
            <w:r w:rsidRPr="007D0B13">
              <w:rPr>
                <w:b/>
                <w:i/>
                <w:sz w:val="24"/>
                <w:szCs w:val="24"/>
              </w:rPr>
              <w:t>(пп «ж» пункта 12 Указа Президента РФ от 7 мая 2018 № 204)</w:t>
            </w:r>
          </w:p>
          <w:p w:rsidR="00FD4337" w:rsidRPr="00FD5C21" w:rsidRDefault="00FD4337" w:rsidP="00C50BE3">
            <w:pPr>
              <w:spacing w:line="240" w:lineRule="auto"/>
              <w:jc w:val="center"/>
              <w:rPr>
                <w:szCs w:val="24"/>
              </w:rPr>
            </w:pPr>
          </w:p>
        </w:tc>
      </w:tr>
      <w:tr w:rsidR="00C50BE3" w:rsidRPr="00C74F24" w:rsidTr="006027C7">
        <w:trPr>
          <w:gridAfter w:val="1"/>
          <w:wAfter w:w="2" w:type="pct"/>
          <w:trHeight w:val="248"/>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sz w:val="24"/>
                <w:szCs w:val="24"/>
              </w:rPr>
            </w:pPr>
            <w:r>
              <w:rPr>
                <w:sz w:val="24"/>
                <w:szCs w:val="24"/>
              </w:rPr>
              <w:t>5</w:t>
            </w:r>
          </w:p>
        </w:tc>
        <w:tc>
          <w:tcPr>
            <w:tcW w:w="4719" w:type="pct"/>
            <w:gridSpan w:val="3"/>
            <w:tcBorders>
              <w:top w:val="nil"/>
              <w:left w:val="nil"/>
              <w:bottom w:val="nil"/>
              <w:right w:val="nil"/>
            </w:tcBorders>
            <w:shd w:val="clear" w:color="auto" w:fill="auto"/>
          </w:tcPr>
          <w:p w:rsidR="00C50BE3" w:rsidRPr="00C74F24" w:rsidRDefault="00C50BE3" w:rsidP="00C50BE3">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C50BE3" w:rsidRPr="00C74F24" w:rsidRDefault="005D54E7" w:rsidP="00C50BE3">
            <w:pPr>
              <w:spacing w:line="240" w:lineRule="auto"/>
              <w:jc w:val="center"/>
              <w:rPr>
                <w:rFonts w:eastAsia="Arial Unicode MS"/>
                <w:bCs/>
                <w:i/>
                <w:color w:val="000000"/>
                <w:sz w:val="24"/>
                <w:szCs w:val="24"/>
                <w:u w:color="000000"/>
              </w:rPr>
            </w:pPr>
            <w:r>
              <w:rPr>
                <w:sz w:val="24"/>
                <w:szCs w:val="24"/>
              </w:rPr>
              <w:t>О</w:t>
            </w:r>
            <w:r w:rsidR="00C50BE3" w:rsidRPr="00C74F24">
              <w:rPr>
                <w:sz w:val="24"/>
                <w:szCs w:val="24"/>
              </w:rPr>
              <w:t>снащено оборудованием 1 200 кинозалов</w:t>
            </w:r>
            <w:r>
              <w:rPr>
                <w:sz w:val="24"/>
                <w:szCs w:val="24"/>
              </w:rPr>
              <w:t xml:space="preserve"> (нарастающим итогом).</w:t>
            </w:r>
          </w:p>
          <w:p w:rsidR="00C50BE3" w:rsidRPr="00C74F24" w:rsidRDefault="00C50BE3" w:rsidP="00C50BE3">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5D54E7" w:rsidRDefault="005D54E7" w:rsidP="00C50BE3">
            <w:pPr>
              <w:spacing w:line="240" w:lineRule="auto"/>
              <w:jc w:val="center"/>
              <w:rPr>
                <w:sz w:val="24"/>
                <w:szCs w:val="24"/>
              </w:rPr>
            </w:pPr>
            <w:r>
              <w:rPr>
                <w:sz w:val="24"/>
                <w:szCs w:val="24"/>
              </w:rPr>
              <w:t>К</w:t>
            </w:r>
            <w:r w:rsidR="00C50BE3" w:rsidRPr="00C74F24">
              <w:rPr>
                <w:sz w:val="24"/>
                <w:szCs w:val="24"/>
              </w:rPr>
              <w:t xml:space="preserve"> 2024 году будет создано 1 200 современных кинозалов. </w:t>
            </w:r>
            <w:r>
              <w:rPr>
                <w:sz w:val="24"/>
                <w:szCs w:val="24"/>
              </w:rPr>
              <w:t>Предоставление средств, источников которых является с</w:t>
            </w:r>
            <w:r w:rsidR="00C50BE3" w:rsidRPr="00C74F24">
              <w:rPr>
                <w:sz w:val="24"/>
                <w:szCs w:val="24"/>
              </w:rPr>
              <w:t xml:space="preserve">убсидия из федерального бюджета организациям, осуществляющим кинопоказ, на условиях показа не менее 50% российских фильмов в течение трех лет с момента начала показов в переоборудованном кинозале. </w:t>
            </w:r>
            <w:r>
              <w:rPr>
                <w:sz w:val="24"/>
                <w:szCs w:val="24"/>
              </w:rPr>
              <w:t xml:space="preserve">Ежегодно оборудованием будет оснащено по 200 кинозалов. </w:t>
            </w:r>
          </w:p>
          <w:p w:rsidR="00C50BE3" w:rsidRPr="00C74F24" w:rsidRDefault="00C50BE3" w:rsidP="00C50BE3">
            <w:pPr>
              <w:spacing w:line="240" w:lineRule="auto"/>
              <w:jc w:val="center"/>
              <w:rPr>
                <w:sz w:val="24"/>
                <w:szCs w:val="24"/>
              </w:rPr>
            </w:pPr>
            <w:r w:rsidRPr="00C74F24">
              <w:rPr>
                <w:sz w:val="24"/>
                <w:szCs w:val="24"/>
              </w:rPr>
              <w:t>60 млн. человек получат доступ к просмотру к современным услугам кинопоказа за счет создания 1 200 кинозалов.</w:t>
            </w:r>
          </w:p>
          <w:p w:rsidR="00C50BE3" w:rsidRPr="00C74F24" w:rsidRDefault="00C50BE3" w:rsidP="00C50BE3">
            <w:pPr>
              <w:spacing w:after="120" w:line="240" w:lineRule="auto"/>
              <w:jc w:val="center"/>
              <w:rPr>
                <w:b/>
                <w:sz w:val="24"/>
                <w:szCs w:val="24"/>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31.12.2024 г.</w:t>
            </w:r>
          </w:p>
        </w:tc>
      </w:tr>
      <w:tr w:rsidR="00C50BE3" w:rsidRPr="00C74F24" w:rsidTr="00E73BC5">
        <w:trPr>
          <w:gridAfter w:val="1"/>
          <w:wAfter w:w="2" w:type="pct"/>
          <w:trHeight w:val="2331"/>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sz w:val="24"/>
                <w:szCs w:val="24"/>
              </w:rPr>
            </w:pPr>
            <w:r>
              <w:rPr>
                <w:sz w:val="24"/>
                <w:szCs w:val="24"/>
              </w:rPr>
              <w:t>5</w:t>
            </w:r>
            <w:r w:rsidR="00C50BE3" w:rsidRPr="00C74F24">
              <w:rPr>
                <w:sz w:val="24"/>
                <w:szCs w:val="24"/>
              </w:rPr>
              <w:t>.1</w:t>
            </w:r>
          </w:p>
          <w:p w:rsidR="00C50BE3" w:rsidRPr="00C74F24" w:rsidRDefault="00C50BE3" w:rsidP="00D302A7">
            <w:pPr>
              <w:spacing w:line="240" w:lineRule="auto"/>
              <w:jc w:val="center"/>
              <w:rPr>
                <w:sz w:val="24"/>
                <w:szCs w:val="24"/>
              </w:rPr>
            </w:pPr>
          </w:p>
        </w:tc>
        <w:tc>
          <w:tcPr>
            <w:tcW w:w="2296" w:type="pct"/>
            <w:tcBorders>
              <w:top w:val="nil"/>
              <w:left w:val="nil"/>
              <w:bottom w:val="nil"/>
              <w:right w:val="nil"/>
            </w:tcBorders>
            <w:shd w:val="clear" w:color="auto" w:fill="auto"/>
          </w:tcPr>
          <w:p w:rsidR="00C50BE3" w:rsidRPr="00C74F24" w:rsidRDefault="00C50BE3" w:rsidP="00D85ED4">
            <w:pPr>
              <w:spacing w:line="240" w:lineRule="atLeast"/>
              <w:rPr>
                <w:sz w:val="24"/>
                <w:szCs w:val="24"/>
              </w:rPr>
            </w:pPr>
            <w:r w:rsidRPr="00C74F24">
              <w:rPr>
                <w:sz w:val="24"/>
                <w:szCs w:val="24"/>
              </w:rPr>
              <w:t xml:space="preserve">Поддержано направление заявки для участия в конкурсе на оснащение оборудованием </w:t>
            </w:r>
            <w:r w:rsidR="00FD4337">
              <w:rPr>
                <w:sz w:val="24"/>
                <w:szCs w:val="24"/>
              </w:rPr>
              <w:t>2</w:t>
            </w:r>
            <w:r w:rsidRPr="00C74F24">
              <w:rPr>
                <w:sz w:val="24"/>
                <w:szCs w:val="24"/>
              </w:rPr>
              <w:t xml:space="preserve"> кинозалов </w:t>
            </w:r>
          </w:p>
          <w:p w:rsidR="00C50BE3" w:rsidRPr="00C74F24" w:rsidRDefault="00C50BE3" w:rsidP="00D85ED4">
            <w:pPr>
              <w:spacing w:line="240" w:lineRule="auto"/>
              <w:jc w:val="left"/>
              <w:rPr>
                <w:sz w:val="24"/>
                <w:szCs w:val="24"/>
              </w:rPr>
            </w:pPr>
          </w:p>
          <w:p w:rsidR="00CD0133" w:rsidRPr="00C74F24" w:rsidRDefault="00CD0133" w:rsidP="00D85ED4">
            <w:pPr>
              <w:spacing w:line="240" w:lineRule="auto"/>
              <w:jc w:val="left"/>
              <w:rPr>
                <w:sz w:val="24"/>
                <w:szCs w:val="24"/>
              </w:rPr>
            </w:pPr>
          </w:p>
          <w:p w:rsidR="00CD0133" w:rsidRPr="00C74F24" w:rsidRDefault="00CD0133" w:rsidP="00D85ED4">
            <w:pPr>
              <w:spacing w:line="240" w:lineRule="auto"/>
              <w:jc w:val="left"/>
              <w:rPr>
                <w:sz w:val="24"/>
                <w:szCs w:val="24"/>
              </w:rPr>
            </w:pPr>
          </w:p>
          <w:p w:rsidR="00CD0133" w:rsidRPr="00C74F24" w:rsidRDefault="00CD0133" w:rsidP="00D85ED4">
            <w:pPr>
              <w:spacing w:line="240" w:lineRule="auto"/>
              <w:jc w:val="left"/>
              <w:rPr>
                <w:sz w:val="24"/>
                <w:szCs w:val="24"/>
              </w:rPr>
            </w:pPr>
          </w:p>
          <w:p w:rsidR="00CD0133" w:rsidRPr="00C74F24" w:rsidRDefault="00CD0133" w:rsidP="00D85ED4">
            <w:pPr>
              <w:spacing w:line="240" w:lineRule="auto"/>
              <w:jc w:val="left"/>
              <w:rPr>
                <w:sz w:val="24"/>
                <w:szCs w:val="24"/>
              </w:rPr>
            </w:pPr>
          </w:p>
          <w:p w:rsidR="00CD0133" w:rsidRPr="00C74F24" w:rsidRDefault="00CD0133" w:rsidP="00D85ED4">
            <w:pPr>
              <w:spacing w:line="240" w:lineRule="auto"/>
              <w:jc w:val="left"/>
              <w:rPr>
                <w:sz w:val="24"/>
                <w:szCs w:val="24"/>
              </w:rPr>
            </w:pPr>
          </w:p>
          <w:p w:rsidR="00CD0133" w:rsidRPr="00C74F24" w:rsidRDefault="00CD0133" w:rsidP="00D85ED4">
            <w:pPr>
              <w:spacing w:line="240" w:lineRule="auto"/>
              <w:jc w:val="left"/>
              <w:rPr>
                <w:sz w:val="24"/>
                <w:szCs w:val="24"/>
              </w:rPr>
            </w:pPr>
          </w:p>
        </w:tc>
        <w:tc>
          <w:tcPr>
            <w:tcW w:w="515" w:type="pct"/>
            <w:tcBorders>
              <w:top w:val="nil"/>
              <w:left w:val="nil"/>
              <w:bottom w:val="nil"/>
              <w:right w:val="nil"/>
            </w:tcBorders>
            <w:shd w:val="clear" w:color="auto" w:fill="auto"/>
          </w:tcPr>
          <w:p w:rsidR="00C50BE3" w:rsidRPr="00C74F24" w:rsidRDefault="00EE20A1" w:rsidP="00EE20A1">
            <w:pPr>
              <w:spacing w:line="240" w:lineRule="auto"/>
              <w:jc w:val="center"/>
              <w:rPr>
                <w:sz w:val="24"/>
                <w:szCs w:val="24"/>
              </w:rPr>
            </w:pPr>
            <w:r>
              <w:rPr>
                <w:sz w:val="24"/>
                <w:szCs w:val="24"/>
              </w:rPr>
              <w:t>3</w:t>
            </w:r>
            <w:r w:rsidR="00C50BE3" w:rsidRPr="00C74F24">
              <w:rPr>
                <w:sz w:val="24"/>
                <w:szCs w:val="24"/>
              </w:rPr>
              <w:t>1.12.201</w:t>
            </w:r>
            <w:r>
              <w:rPr>
                <w:sz w:val="24"/>
                <w:szCs w:val="24"/>
              </w:rPr>
              <w:t>9</w:t>
            </w:r>
          </w:p>
        </w:tc>
        <w:tc>
          <w:tcPr>
            <w:tcW w:w="1908" w:type="pct"/>
            <w:vMerge w:val="restart"/>
            <w:tcBorders>
              <w:top w:val="nil"/>
              <w:left w:val="nil"/>
              <w:bottom w:val="nil"/>
              <w:right w:val="nil"/>
            </w:tcBorders>
            <w:shd w:val="clear" w:color="auto" w:fill="auto"/>
          </w:tcPr>
          <w:p w:rsidR="00C50BE3" w:rsidRPr="00C74F24" w:rsidRDefault="00C50BE3" w:rsidP="00C50BE3">
            <w:pPr>
              <w:spacing w:line="240" w:lineRule="auto"/>
              <w:jc w:val="left"/>
              <w:rPr>
                <w:sz w:val="24"/>
                <w:szCs w:val="24"/>
              </w:rPr>
            </w:pPr>
            <w:r w:rsidRPr="00C74F24">
              <w:rPr>
                <w:sz w:val="24"/>
                <w:szCs w:val="24"/>
              </w:rPr>
              <w:t>С 201</w:t>
            </w:r>
            <w:r w:rsidR="00FD4337">
              <w:rPr>
                <w:sz w:val="24"/>
                <w:szCs w:val="24"/>
              </w:rPr>
              <w:t>9</w:t>
            </w:r>
            <w:r w:rsidRPr="00C74F24">
              <w:rPr>
                <w:sz w:val="24"/>
                <w:szCs w:val="24"/>
              </w:rPr>
              <w:t xml:space="preserve"> по 2024 годы направляются заявки на участие в конкурсе на оснащение оборудованием по </w:t>
            </w:r>
            <w:r w:rsidR="00FD4337">
              <w:rPr>
                <w:sz w:val="24"/>
                <w:szCs w:val="24"/>
              </w:rPr>
              <w:t>2</w:t>
            </w:r>
            <w:r w:rsidRPr="00C74F24">
              <w:rPr>
                <w:sz w:val="24"/>
                <w:szCs w:val="24"/>
              </w:rPr>
              <w:t xml:space="preserve"> кинозала ежегодно. </w:t>
            </w:r>
          </w:p>
          <w:p w:rsidR="00C50BE3" w:rsidRPr="00C74F24" w:rsidRDefault="00C50BE3" w:rsidP="00C50BE3">
            <w:pPr>
              <w:spacing w:line="240" w:lineRule="auto"/>
              <w:jc w:val="left"/>
              <w:rPr>
                <w:sz w:val="24"/>
                <w:szCs w:val="24"/>
              </w:rPr>
            </w:pPr>
            <w:r w:rsidRPr="00C74F24">
              <w:rPr>
                <w:sz w:val="24"/>
                <w:szCs w:val="24"/>
              </w:rPr>
              <w:t xml:space="preserve">Субсидия из федерального бюджета выделяется организациям, осуществляющим кинопоказ, на условиях показа не менее 50 % российских фильмов в течение трех лет с момента начала показов в переоборудованном кинозале. </w:t>
            </w:r>
          </w:p>
          <w:p w:rsidR="00C50BE3" w:rsidRPr="00C74F24" w:rsidRDefault="00C50BE3" w:rsidP="00FD4337">
            <w:pPr>
              <w:spacing w:line="240" w:lineRule="auto"/>
              <w:jc w:val="left"/>
              <w:rPr>
                <w:sz w:val="24"/>
                <w:szCs w:val="24"/>
              </w:rPr>
            </w:pPr>
            <w:r w:rsidRPr="00C74F24">
              <w:rPr>
                <w:sz w:val="24"/>
                <w:szCs w:val="24"/>
              </w:rPr>
              <w:t>Более 300 тыс. человек получат доступ к просмотру к современным услугам кинопоказа за счет создания 1</w:t>
            </w:r>
            <w:r w:rsidR="00FD4337">
              <w:rPr>
                <w:sz w:val="24"/>
                <w:szCs w:val="24"/>
              </w:rPr>
              <w:t>2</w:t>
            </w:r>
            <w:r w:rsidRPr="00C74F24">
              <w:rPr>
                <w:sz w:val="24"/>
                <w:szCs w:val="24"/>
              </w:rPr>
              <w:t xml:space="preserve"> кинозалов</w:t>
            </w:r>
            <w:r w:rsidR="00FD4337">
              <w:rPr>
                <w:sz w:val="24"/>
                <w:szCs w:val="24"/>
              </w:rPr>
              <w:t>.</w:t>
            </w: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.2</w:t>
            </w:r>
          </w:p>
        </w:tc>
        <w:tc>
          <w:tcPr>
            <w:tcW w:w="2296" w:type="pct"/>
            <w:tcBorders>
              <w:top w:val="nil"/>
              <w:left w:val="nil"/>
              <w:bottom w:val="nil"/>
              <w:right w:val="nil"/>
            </w:tcBorders>
            <w:shd w:val="clear" w:color="auto" w:fill="auto"/>
          </w:tcPr>
          <w:p w:rsidR="00C50BE3" w:rsidRPr="00C74F24" w:rsidRDefault="00C50BE3" w:rsidP="00D85ED4">
            <w:pPr>
              <w:spacing w:line="240" w:lineRule="atLeast"/>
              <w:rPr>
                <w:sz w:val="24"/>
                <w:szCs w:val="24"/>
              </w:rPr>
            </w:pPr>
            <w:r w:rsidRPr="00C74F24">
              <w:rPr>
                <w:sz w:val="24"/>
                <w:szCs w:val="24"/>
              </w:rPr>
              <w:t xml:space="preserve">Поддержано направление заявки для участия в конкурсе на оснащение оборудованием </w:t>
            </w:r>
            <w:r w:rsidR="00FD4337">
              <w:rPr>
                <w:sz w:val="24"/>
                <w:szCs w:val="24"/>
              </w:rPr>
              <w:t>4</w:t>
            </w:r>
            <w:r w:rsidRPr="00C74F24">
              <w:rPr>
                <w:sz w:val="24"/>
                <w:szCs w:val="24"/>
              </w:rPr>
              <w:t xml:space="preserve"> кинозалов (нарастающим итогом)</w:t>
            </w:r>
          </w:p>
          <w:p w:rsidR="00C50BE3" w:rsidRPr="00C74F24" w:rsidRDefault="00C50BE3" w:rsidP="00D302A7">
            <w:pPr>
              <w:spacing w:line="240" w:lineRule="auto"/>
              <w:rPr>
                <w:sz w:val="24"/>
                <w:szCs w:val="24"/>
              </w:rPr>
            </w:pPr>
          </w:p>
        </w:tc>
        <w:tc>
          <w:tcPr>
            <w:tcW w:w="515" w:type="pct"/>
            <w:tcBorders>
              <w:top w:val="nil"/>
              <w:left w:val="nil"/>
              <w:bottom w:val="nil"/>
              <w:right w:val="nil"/>
            </w:tcBorders>
            <w:shd w:val="clear" w:color="auto" w:fill="auto"/>
          </w:tcPr>
          <w:p w:rsidR="00C50BE3" w:rsidRPr="00C74F24" w:rsidRDefault="00EE20A1" w:rsidP="00EE20A1">
            <w:pPr>
              <w:spacing w:line="240" w:lineRule="auto"/>
              <w:jc w:val="center"/>
              <w:rPr>
                <w:sz w:val="24"/>
                <w:szCs w:val="24"/>
              </w:rPr>
            </w:pPr>
            <w:r>
              <w:rPr>
                <w:sz w:val="24"/>
                <w:szCs w:val="24"/>
              </w:rPr>
              <w:t>3</w:t>
            </w:r>
            <w:r w:rsidR="00C50BE3" w:rsidRPr="00C74F24">
              <w:rPr>
                <w:sz w:val="24"/>
                <w:szCs w:val="24"/>
              </w:rPr>
              <w:t>1.12.20</w:t>
            </w:r>
            <w:r>
              <w:rPr>
                <w:sz w:val="24"/>
                <w:szCs w:val="24"/>
              </w:rPr>
              <w:t>20</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lastRenderedPageBreak/>
              <w:t>5</w:t>
            </w:r>
            <w:r w:rsidR="00C50BE3" w:rsidRPr="00C74F24">
              <w:rPr>
                <w:sz w:val="24"/>
                <w:szCs w:val="24"/>
              </w:rPr>
              <w:t>.3</w:t>
            </w:r>
          </w:p>
        </w:tc>
        <w:tc>
          <w:tcPr>
            <w:tcW w:w="2296" w:type="pct"/>
            <w:tcBorders>
              <w:top w:val="nil"/>
              <w:left w:val="nil"/>
              <w:bottom w:val="nil"/>
              <w:right w:val="nil"/>
            </w:tcBorders>
            <w:shd w:val="clear" w:color="auto" w:fill="auto"/>
          </w:tcPr>
          <w:p w:rsidR="00C50BE3" w:rsidRPr="00C74F24" w:rsidRDefault="00C50BE3" w:rsidP="00FD5C21">
            <w:pPr>
              <w:spacing w:line="240" w:lineRule="atLeast"/>
              <w:rPr>
                <w:sz w:val="24"/>
                <w:szCs w:val="24"/>
              </w:rPr>
            </w:pPr>
            <w:r w:rsidRPr="00C74F24">
              <w:rPr>
                <w:sz w:val="24"/>
                <w:szCs w:val="24"/>
              </w:rPr>
              <w:t xml:space="preserve">Поддержано направление заявки для участия в конкурсе на оснащение оборудованием </w:t>
            </w:r>
            <w:r w:rsidR="00FD4337">
              <w:rPr>
                <w:sz w:val="24"/>
                <w:szCs w:val="24"/>
              </w:rPr>
              <w:t>6</w:t>
            </w:r>
            <w:r w:rsidRPr="00C74F24">
              <w:rPr>
                <w:sz w:val="24"/>
                <w:szCs w:val="24"/>
              </w:rPr>
              <w:t xml:space="preserve"> кинозалов (нарастающим итогом)</w:t>
            </w:r>
          </w:p>
        </w:tc>
        <w:tc>
          <w:tcPr>
            <w:tcW w:w="515" w:type="pct"/>
            <w:tcBorders>
              <w:top w:val="nil"/>
              <w:left w:val="nil"/>
              <w:bottom w:val="nil"/>
              <w:right w:val="nil"/>
            </w:tcBorders>
            <w:shd w:val="clear" w:color="auto" w:fill="auto"/>
          </w:tcPr>
          <w:p w:rsidR="00C50BE3" w:rsidRPr="00C74F24" w:rsidRDefault="00EE20A1" w:rsidP="00EE20A1">
            <w:pPr>
              <w:spacing w:line="240" w:lineRule="auto"/>
              <w:jc w:val="center"/>
              <w:rPr>
                <w:sz w:val="24"/>
                <w:szCs w:val="24"/>
              </w:rPr>
            </w:pPr>
            <w:r>
              <w:rPr>
                <w:sz w:val="24"/>
                <w:szCs w:val="24"/>
              </w:rPr>
              <w:t>3</w:t>
            </w:r>
            <w:r w:rsidR="00C50BE3" w:rsidRPr="00C74F24">
              <w:rPr>
                <w:sz w:val="24"/>
                <w:szCs w:val="24"/>
              </w:rPr>
              <w:t>1.12.202</w:t>
            </w:r>
            <w:r>
              <w:rPr>
                <w:sz w:val="24"/>
                <w:szCs w:val="24"/>
              </w:rPr>
              <w:t>1</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.4</w:t>
            </w:r>
          </w:p>
        </w:tc>
        <w:tc>
          <w:tcPr>
            <w:tcW w:w="2296" w:type="pct"/>
            <w:tcBorders>
              <w:top w:val="nil"/>
              <w:left w:val="nil"/>
              <w:bottom w:val="nil"/>
              <w:right w:val="nil"/>
            </w:tcBorders>
            <w:shd w:val="clear" w:color="auto" w:fill="auto"/>
          </w:tcPr>
          <w:p w:rsidR="00C50BE3" w:rsidRPr="00C74F24" w:rsidRDefault="00C50BE3" w:rsidP="00FD5C21">
            <w:pPr>
              <w:spacing w:line="240" w:lineRule="atLeast"/>
              <w:rPr>
                <w:sz w:val="24"/>
                <w:szCs w:val="24"/>
              </w:rPr>
            </w:pPr>
            <w:r w:rsidRPr="00C74F24">
              <w:rPr>
                <w:sz w:val="24"/>
                <w:szCs w:val="24"/>
              </w:rPr>
              <w:t xml:space="preserve">Поддержано направление заявки для участия в конкурсе на оснащение оборудованием </w:t>
            </w:r>
            <w:r w:rsidR="00FD4337">
              <w:rPr>
                <w:sz w:val="24"/>
                <w:szCs w:val="24"/>
              </w:rPr>
              <w:t>8</w:t>
            </w:r>
            <w:r w:rsidRPr="00C74F24">
              <w:rPr>
                <w:sz w:val="24"/>
                <w:szCs w:val="24"/>
              </w:rPr>
              <w:t xml:space="preserve"> кинозалов (нарастающим итогом)</w:t>
            </w:r>
          </w:p>
        </w:tc>
        <w:tc>
          <w:tcPr>
            <w:tcW w:w="515" w:type="pct"/>
            <w:tcBorders>
              <w:top w:val="nil"/>
              <w:left w:val="nil"/>
              <w:bottom w:val="nil"/>
              <w:right w:val="nil"/>
            </w:tcBorders>
            <w:shd w:val="clear" w:color="auto" w:fill="auto"/>
          </w:tcPr>
          <w:p w:rsidR="00C50BE3" w:rsidRPr="00C74F24" w:rsidRDefault="00EE20A1" w:rsidP="00C50BE3">
            <w:pPr>
              <w:spacing w:line="240" w:lineRule="auto"/>
              <w:jc w:val="center"/>
              <w:rPr>
                <w:sz w:val="24"/>
                <w:szCs w:val="24"/>
              </w:rPr>
            </w:pPr>
            <w:r>
              <w:rPr>
                <w:sz w:val="24"/>
                <w:szCs w:val="24"/>
              </w:rPr>
              <w:t>3</w:t>
            </w:r>
            <w:r w:rsidR="00C50BE3" w:rsidRPr="00C74F24">
              <w:rPr>
                <w:sz w:val="24"/>
                <w:szCs w:val="24"/>
              </w:rPr>
              <w:t>1.12.202</w:t>
            </w:r>
            <w:r>
              <w:rPr>
                <w:sz w:val="24"/>
                <w:szCs w:val="24"/>
              </w:rPr>
              <w:t>2</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.5</w:t>
            </w:r>
          </w:p>
        </w:tc>
        <w:tc>
          <w:tcPr>
            <w:tcW w:w="2296" w:type="pct"/>
            <w:tcBorders>
              <w:top w:val="nil"/>
              <w:left w:val="nil"/>
              <w:bottom w:val="nil"/>
              <w:right w:val="nil"/>
            </w:tcBorders>
            <w:shd w:val="clear" w:color="auto" w:fill="auto"/>
          </w:tcPr>
          <w:p w:rsidR="00C50BE3" w:rsidRPr="00C74F24" w:rsidRDefault="00C50BE3" w:rsidP="00FD5C21">
            <w:pPr>
              <w:spacing w:line="240" w:lineRule="atLeast"/>
              <w:rPr>
                <w:sz w:val="24"/>
                <w:szCs w:val="24"/>
              </w:rPr>
            </w:pPr>
            <w:r w:rsidRPr="00C74F24">
              <w:rPr>
                <w:sz w:val="24"/>
                <w:szCs w:val="24"/>
              </w:rPr>
              <w:t>Поддержано направление заявки для участия в конкурсе на оснащение оборудованием 1</w:t>
            </w:r>
            <w:r w:rsidR="00FD4337">
              <w:rPr>
                <w:sz w:val="24"/>
                <w:szCs w:val="24"/>
              </w:rPr>
              <w:t>0</w:t>
            </w:r>
            <w:r w:rsidRPr="00C74F24">
              <w:rPr>
                <w:sz w:val="24"/>
                <w:szCs w:val="24"/>
              </w:rPr>
              <w:t xml:space="preserve"> кинозалов (нарастающим итогом)</w:t>
            </w:r>
          </w:p>
        </w:tc>
        <w:tc>
          <w:tcPr>
            <w:tcW w:w="515" w:type="pct"/>
            <w:tcBorders>
              <w:top w:val="nil"/>
              <w:left w:val="nil"/>
              <w:bottom w:val="nil"/>
              <w:right w:val="nil"/>
            </w:tcBorders>
            <w:shd w:val="clear" w:color="auto" w:fill="auto"/>
          </w:tcPr>
          <w:p w:rsidR="00C50BE3" w:rsidRPr="00C74F24" w:rsidRDefault="00EE20A1" w:rsidP="00C50BE3">
            <w:pPr>
              <w:spacing w:line="240" w:lineRule="auto"/>
              <w:jc w:val="center"/>
              <w:rPr>
                <w:sz w:val="24"/>
                <w:szCs w:val="24"/>
              </w:rPr>
            </w:pPr>
            <w:r>
              <w:rPr>
                <w:sz w:val="24"/>
                <w:szCs w:val="24"/>
              </w:rPr>
              <w:t>3</w:t>
            </w:r>
            <w:r w:rsidR="00C50BE3" w:rsidRPr="00C74F24">
              <w:rPr>
                <w:sz w:val="24"/>
                <w:szCs w:val="24"/>
              </w:rPr>
              <w:t>1.12.202</w:t>
            </w:r>
            <w:r>
              <w:rPr>
                <w:sz w:val="24"/>
                <w:szCs w:val="24"/>
              </w:rPr>
              <w:t>3</w:t>
            </w:r>
          </w:p>
        </w:tc>
        <w:tc>
          <w:tcPr>
            <w:tcW w:w="1908" w:type="pct"/>
            <w:vMerge/>
            <w:tcBorders>
              <w:top w:val="nil"/>
              <w:left w:val="nil"/>
              <w:bottom w:val="nil"/>
              <w:right w:val="nil"/>
            </w:tcBorders>
            <w:shd w:val="clear" w:color="auto" w:fill="auto"/>
          </w:tcPr>
          <w:p w:rsidR="00C50BE3" w:rsidRPr="00C74F24" w:rsidRDefault="00C50BE3" w:rsidP="009A195F">
            <w:pPr>
              <w:spacing w:line="240" w:lineRule="auto"/>
              <w:rPr>
                <w:sz w:val="24"/>
                <w:szCs w:val="24"/>
              </w:rPr>
            </w:pPr>
          </w:p>
        </w:tc>
      </w:tr>
      <w:tr w:rsidR="00C50BE3" w:rsidRPr="00C74F24" w:rsidTr="00E73BC5">
        <w:trPr>
          <w:gridAfter w:val="1"/>
          <w:wAfter w:w="2" w:type="pct"/>
          <w:trHeight w:val="804"/>
          <w:jc w:val="center"/>
        </w:trPr>
        <w:tc>
          <w:tcPr>
            <w:tcW w:w="279" w:type="pct"/>
            <w:tcBorders>
              <w:top w:val="nil"/>
              <w:left w:val="nil"/>
              <w:bottom w:val="nil"/>
              <w:right w:val="nil"/>
            </w:tcBorders>
            <w:shd w:val="clear" w:color="auto" w:fill="auto"/>
          </w:tcPr>
          <w:p w:rsidR="00C50BE3" w:rsidRPr="00C74F24" w:rsidRDefault="00FD5C21" w:rsidP="00D302A7">
            <w:pPr>
              <w:spacing w:line="240" w:lineRule="auto"/>
              <w:jc w:val="center"/>
              <w:rPr>
                <w:sz w:val="24"/>
                <w:szCs w:val="24"/>
              </w:rPr>
            </w:pPr>
            <w:r>
              <w:rPr>
                <w:sz w:val="24"/>
                <w:szCs w:val="24"/>
              </w:rPr>
              <w:t>5</w:t>
            </w:r>
            <w:r w:rsidR="00C50BE3" w:rsidRPr="00C74F24">
              <w:rPr>
                <w:sz w:val="24"/>
                <w:szCs w:val="24"/>
              </w:rPr>
              <w:t>.6</w:t>
            </w:r>
          </w:p>
          <w:p w:rsidR="00C50BE3" w:rsidRPr="00C74F24" w:rsidRDefault="00C50BE3" w:rsidP="00D302A7">
            <w:pPr>
              <w:spacing w:line="240" w:lineRule="auto"/>
              <w:jc w:val="center"/>
              <w:rPr>
                <w:sz w:val="24"/>
                <w:szCs w:val="24"/>
              </w:rPr>
            </w:pPr>
          </w:p>
        </w:tc>
        <w:tc>
          <w:tcPr>
            <w:tcW w:w="2296" w:type="pct"/>
            <w:tcBorders>
              <w:top w:val="nil"/>
              <w:left w:val="nil"/>
              <w:bottom w:val="nil"/>
              <w:right w:val="nil"/>
            </w:tcBorders>
            <w:shd w:val="clear" w:color="auto" w:fill="auto"/>
          </w:tcPr>
          <w:p w:rsidR="00C50BE3" w:rsidRDefault="00C50BE3" w:rsidP="00FD5C21">
            <w:pPr>
              <w:spacing w:line="240" w:lineRule="atLeast"/>
              <w:rPr>
                <w:sz w:val="24"/>
                <w:szCs w:val="24"/>
              </w:rPr>
            </w:pPr>
            <w:r w:rsidRPr="00C74F24">
              <w:rPr>
                <w:sz w:val="24"/>
                <w:szCs w:val="24"/>
              </w:rPr>
              <w:t>Поддержано направление заявки для участия в конкурсе на оснащение оборудованием 1</w:t>
            </w:r>
            <w:r w:rsidR="00FD4337">
              <w:rPr>
                <w:sz w:val="24"/>
                <w:szCs w:val="24"/>
              </w:rPr>
              <w:t>2</w:t>
            </w:r>
            <w:r w:rsidRPr="00C74F24">
              <w:rPr>
                <w:sz w:val="24"/>
                <w:szCs w:val="24"/>
              </w:rPr>
              <w:t xml:space="preserve"> кинозалов (нарастающим итогом)</w:t>
            </w:r>
          </w:p>
          <w:p w:rsidR="00FD5C21" w:rsidRPr="00C74F24" w:rsidRDefault="00FD5C21" w:rsidP="0008205B">
            <w:pPr>
              <w:spacing w:line="240" w:lineRule="auto"/>
              <w:rPr>
                <w:sz w:val="24"/>
                <w:szCs w:val="24"/>
              </w:rPr>
            </w:pPr>
          </w:p>
        </w:tc>
        <w:tc>
          <w:tcPr>
            <w:tcW w:w="515" w:type="pct"/>
            <w:tcBorders>
              <w:top w:val="nil"/>
              <w:left w:val="nil"/>
              <w:bottom w:val="nil"/>
              <w:right w:val="nil"/>
            </w:tcBorders>
            <w:shd w:val="clear" w:color="auto" w:fill="auto"/>
          </w:tcPr>
          <w:p w:rsidR="00C50BE3" w:rsidRPr="00C74F24" w:rsidRDefault="00EE20A1" w:rsidP="00C50BE3">
            <w:pPr>
              <w:spacing w:line="240" w:lineRule="auto"/>
              <w:jc w:val="center"/>
              <w:rPr>
                <w:sz w:val="24"/>
                <w:szCs w:val="24"/>
              </w:rPr>
            </w:pPr>
            <w:r>
              <w:rPr>
                <w:sz w:val="24"/>
                <w:szCs w:val="24"/>
              </w:rPr>
              <w:t>3</w:t>
            </w:r>
            <w:r w:rsidR="00C50BE3" w:rsidRPr="00C74F24">
              <w:rPr>
                <w:sz w:val="24"/>
                <w:szCs w:val="24"/>
              </w:rPr>
              <w:t>1.12.202</w:t>
            </w:r>
            <w:r>
              <w:rPr>
                <w:sz w:val="24"/>
                <w:szCs w:val="24"/>
              </w:rPr>
              <w:t>4</w:t>
            </w:r>
          </w:p>
        </w:tc>
        <w:tc>
          <w:tcPr>
            <w:tcW w:w="1908" w:type="pct"/>
            <w:vMerge/>
            <w:tcBorders>
              <w:top w:val="nil"/>
              <w:left w:val="nil"/>
              <w:bottom w:val="nil"/>
              <w:right w:val="nil"/>
            </w:tcBorders>
            <w:shd w:val="clear" w:color="auto" w:fill="auto"/>
          </w:tcPr>
          <w:p w:rsidR="00C50BE3" w:rsidRPr="00C74F24" w:rsidRDefault="00C50BE3" w:rsidP="0008205B">
            <w:pPr>
              <w:spacing w:line="240" w:lineRule="auto"/>
              <w:rPr>
                <w:sz w:val="24"/>
                <w:szCs w:val="24"/>
              </w:rPr>
            </w:pPr>
          </w:p>
        </w:tc>
      </w:tr>
      <w:tr w:rsidR="00C50BE3" w:rsidRPr="00C74F24" w:rsidTr="006027C7">
        <w:trPr>
          <w:gridAfter w:val="1"/>
          <w:wAfter w:w="2" w:type="pct"/>
          <w:trHeight w:val="1097"/>
          <w:jc w:val="center"/>
        </w:trPr>
        <w:tc>
          <w:tcPr>
            <w:tcW w:w="4998" w:type="pct"/>
            <w:gridSpan w:val="4"/>
            <w:tcBorders>
              <w:top w:val="nil"/>
              <w:left w:val="nil"/>
              <w:bottom w:val="nil"/>
              <w:right w:val="nil"/>
            </w:tcBorders>
            <w:shd w:val="clear" w:color="auto" w:fill="auto"/>
          </w:tcPr>
          <w:p w:rsidR="00C50BE3" w:rsidRPr="007D0B13" w:rsidRDefault="00C50BE3" w:rsidP="00C50BE3">
            <w:pPr>
              <w:spacing w:line="240" w:lineRule="auto"/>
              <w:jc w:val="center"/>
              <w:rPr>
                <w:b/>
                <w:sz w:val="24"/>
                <w:szCs w:val="24"/>
              </w:rPr>
            </w:pPr>
            <w:r w:rsidRPr="007D0B13">
              <w:rPr>
                <w:b/>
                <w:sz w:val="24"/>
                <w:szCs w:val="24"/>
              </w:rPr>
              <w:t>Задача национального проекта (справочно из паспорта федерального проекта):</w:t>
            </w:r>
          </w:p>
          <w:p w:rsidR="00C50BE3" w:rsidRPr="007D0B13" w:rsidRDefault="00C50BE3" w:rsidP="00C50BE3">
            <w:pPr>
              <w:spacing w:line="240" w:lineRule="auto"/>
              <w:jc w:val="center"/>
              <w:rPr>
                <w:b/>
                <w:sz w:val="24"/>
                <w:szCs w:val="24"/>
              </w:rPr>
            </w:pPr>
            <w:r w:rsidRPr="007D0B13">
              <w:rPr>
                <w:b/>
                <w:sz w:val="24"/>
                <w:szCs w:val="24"/>
              </w:rPr>
              <w:t xml:space="preserve">Модернизировать региональные и муниципальные театры юного зрителя и кукольные театры путем </w:t>
            </w:r>
            <w:r w:rsidRPr="007D0B13">
              <w:rPr>
                <w:b/>
                <w:sz w:val="24"/>
                <w:szCs w:val="24"/>
              </w:rPr>
              <w:br/>
              <w:t>их реконструкции и капитального ремонта</w:t>
            </w:r>
          </w:p>
          <w:p w:rsidR="00C50BE3" w:rsidRDefault="00C50BE3" w:rsidP="00C50BE3">
            <w:pPr>
              <w:spacing w:line="240" w:lineRule="auto"/>
              <w:jc w:val="center"/>
              <w:rPr>
                <w:b/>
                <w:i/>
                <w:sz w:val="24"/>
                <w:szCs w:val="24"/>
              </w:rPr>
            </w:pPr>
            <w:r w:rsidRPr="007D0B13">
              <w:rPr>
                <w:b/>
                <w:i/>
                <w:sz w:val="24"/>
                <w:szCs w:val="24"/>
              </w:rPr>
              <w:t>(пп «и» пункта 12 Указа Президента РФ от 7 мая 2018 № 204)</w:t>
            </w:r>
          </w:p>
          <w:p w:rsidR="007D0B13" w:rsidRPr="00FD5C21" w:rsidRDefault="007D0B13" w:rsidP="00C50BE3">
            <w:pPr>
              <w:spacing w:line="240" w:lineRule="auto"/>
              <w:jc w:val="center"/>
              <w:rPr>
                <w:b/>
                <w:sz w:val="16"/>
                <w:szCs w:val="24"/>
              </w:rPr>
            </w:pPr>
          </w:p>
        </w:tc>
      </w:tr>
      <w:tr w:rsidR="00C50BE3" w:rsidRPr="00C74F24" w:rsidTr="006027C7">
        <w:trPr>
          <w:gridAfter w:val="1"/>
          <w:wAfter w:w="2" w:type="pct"/>
          <w:trHeight w:val="1097"/>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b/>
                <w:sz w:val="24"/>
                <w:szCs w:val="24"/>
              </w:rPr>
            </w:pPr>
            <w:r>
              <w:rPr>
                <w:b/>
                <w:sz w:val="24"/>
                <w:szCs w:val="24"/>
              </w:rPr>
              <w:t>6</w:t>
            </w:r>
          </w:p>
        </w:tc>
        <w:tc>
          <w:tcPr>
            <w:tcW w:w="4719" w:type="pct"/>
            <w:gridSpan w:val="3"/>
            <w:tcBorders>
              <w:top w:val="nil"/>
              <w:left w:val="nil"/>
              <w:bottom w:val="nil"/>
              <w:right w:val="nil"/>
            </w:tcBorders>
            <w:shd w:val="clear" w:color="auto" w:fill="auto"/>
          </w:tcPr>
          <w:p w:rsidR="00E804B7" w:rsidRPr="00C74F24" w:rsidRDefault="00E804B7" w:rsidP="00E804B7">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 xml:space="preserve">Результат федерального проекта (справочно из паспорта федерального проекта): </w:t>
            </w:r>
          </w:p>
          <w:p w:rsidR="001D5733" w:rsidRDefault="00165737" w:rsidP="00E804B7">
            <w:pPr>
              <w:spacing w:line="240" w:lineRule="auto"/>
              <w:jc w:val="center"/>
              <w:rPr>
                <w:sz w:val="24"/>
                <w:szCs w:val="24"/>
              </w:rPr>
            </w:pPr>
            <w:r w:rsidRPr="00C74F24">
              <w:rPr>
                <w:rFonts w:eastAsia="Arial Unicode MS"/>
                <w:bCs/>
                <w:sz w:val="24"/>
                <w:szCs w:val="24"/>
                <w:u w:color="000000"/>
              </w:rPr>
              <w:t>Р</w:t>
            </w:r>
            <w:r w:rsidR="00E804B7" w:rsidRPr="00C74F24">
              <w:rPr>
                <w:rFonts w:eastAsia="Arial Unicode MS"/>
                <w:bCs/>
                <w:sz w:val="24"/>
                <w:szCs w:val="24"/>
                <w:u w:color="000000"/>
              </w:rPr>
              <w:t>еконструировано</w:t>
            </w:r>
            <w:r>
              <w:rPr>
                <w:rFonts w:eastAsia="Arial Unicode MS"/>
                <w:bCs/>
                <w:sz w:val="24"/>
                <w:szCs w:val="24"/>
                <w:u w:color="000000"/>
              </w:rPr>
              <w:t xml:space="preserve"> и </w:t>
            </w:r>
            <w:r w:rsidR="001D5733">
              <w:rPr>
                <w:rFonts w:eastAsia="Arial Unicode MS"/>
                <w:bCs/>
                <w:sz w:val="24"/>
                <w:szCs w:val="24"/>
                <w:u w:color="000000"/>
              </w:rPr>
              <w:t>(</w:t>
            </w:r>
            <w:r>
              <w:rPr>
                <w:rFonts w:eastAsia="Arial Unicode MS"/>
                <w:bCs/>
                <w:sz w:val="24"/>
                <w:szCs w:val="24"/>
                <w:u w:color="000000"/>
              </w:rPr>
              <w:t>или</w:t>
            </w:r>
            <w:r w:rsidR="001D5733">
              <w:rPr>
                <w:rFonts w:eastAsia="Arial Unicode MS"/>
                <w:bCs/>
                <w:sz w:val="24"/>
                <w:szCs w:val="24"/>
                <w:u w:color="000000"/>
              </w:rPr>
              <w:t>)</w:t>
            </w:r>
            <w:r>
              <w:rPr>
                <w:rFonts w:eastAsia="Arial Unicode MS"/>
                <w:bCs/>
                <w:sz w:val="24"/>
                <w:szCs w:val="24"/>
                <w:u w:color="000000"/>
              </w:rPr>
              <w:t xml:space="preserve"> </w:t>
            </w:r>
            <w:r w:rsidR="00E804B7" w:rsidRPr="00C74F24">
              <w:rPr>
                <w:rFonts w:eastAsia="Arial Unicode MS"/>
                <w:bCs/>
                <w:sz w:val="24"/>
                <w:szCs w:val="24"/>
                <w:u w:color="000000"/>
              </w:rPr>
              <w:t xml:space="preserve">капитально отремонтировано 40 </w:t>
            </w:r>
            <w:r w:rsidR="00E804B7" w:rsidRPr="00C74F24">
              <w:rPr>
                <w:sz w:val="24"/>
                <w:szCs w:val="24"/>
              </w:rPr>
              <w:t xml:space="preserve">региональных и </w:t>
            </w:r>
            <w:r w:rsidR="001D5733">
              <w:rPr>
                <w:sz w:val="24"/>
                <w:szCs w:val="24"/>
              </w:rPr>
              <w:t xml:space="preserve">(или) </w:t>
            </w:r>
          </w:p>
          <w:p w:rsidR="00E804B7" w:rsidRPr="00C74F24" w:rsidRDefault="00E804B7" w:rsidP="00E804B7">
            <w:pPr>
              <w:spacing w:line="240" w:lineRule="auto"/>
              <w:jc w:val="center"/>
              <w:rPr>
                <w:sz w:val="24"/>
                <w:szCs w:val="24"/>
              </w:rPr>
            </w:pPr>
            <w:r w:rsidRPr="00C74F24">
              <w:rPr>
                <w:sz w:val="24"/>
                <w:szCs w:val="24"/>
              </w:rPr>
              <w:t xml:space="preserve">муниципальных театров </w:t>
            </w:r>
            <w:r w:rsidR="001D5733">
              <w:rPr>
                <w:sz w:val="24"/>
                <w:szCs w:val="24"/>
              </w:rPr>
              <w:t>юного зрителя и театров кукол (нарастающим итогом).</w:t>
            </w:r>
          </w:p>
          <w:p w:rsidR="00E804B7" w:rsidRPr="00C74F24" w:rsidRDefault="00E804B7" w:rsidP="00E804B7">
            <w:pPr>
              <w:spacing w:line="240" w:lineRule="auto"/>
              <w:jc w:val="center"/>
              <w:rPr>
                <w:rFonts w:eastAsia="Arial Unicode MS"/>
                <w:bCs/>
                <w:i/>
                <w:color w:val="000000"/>
                <w:sz w:val="24"/>
                <w:szCs w:val="24"/>
                <w:u w:color="000000"/>
              </w:rPr>
            </w:pPr>
            <w:r w:rsidRPr="00C74F24">
              <w:rPr>
                <w:rFonts w:eastAsia="Arial Unicode MS"/>
                <w:bCs/>
                <w:i/>
                <w:color w:val="000000"/>
                <w:sz w:val="24"/>
                <w:szCs w:val="24"/>
                <w:u w:color="000000"/>
              </w:rPr>
              <w:t>Характеристика результата федерального проекта (справочно из паспорта федерального проекта):</w:t>
            </w:r>
          </w:p>
          <w:p w:rsidR="00E804B7" w:rsidRPr="00C74F24" w:rsidRDefault="001D5733" w:rsidP="00E804B7">
            <w:pPr>
              <w:spacing w:line="240" w:lineRule="auto"/>
              <w:jc w:val="center"/>
              <w:rPr>
                <w:sz w:val="24"/>
                <w:szCs w:val="24"/>
              </w:rPr>
            </w:pPr>
            <w:r>
              <w:rPr>
                <w:sz w:val="24"/>
                <w:szCs w:val="24"/>
              </w:rPr>
              <w:t>К</w:t>
            </w:r>
            <w:r w:rsidR="00E804B7" w:rsidRPr="00C74F24">
              <w:rPr>
                <w:sz w:val="24"/>
                <w:szCs w:val="24"/>
              </w:rPr>
              <w:t xml:space="preserve"> 2024 году р</w:t>
            </w:r>
            <w:r w:rsidR="00E804B7" w:rsidRPr="00C74F24">
              <w:rPr>
                <w:rFonts w:eastAsia="Arial Unicode MS"/>
                <w:bCs/>
                <w:sz w:val="24"/>
                <w:szCs w:val="24"/>
                <w:u w:color="000000"/>
              </w:rPr>
              <w:t xml:space="preserve">еконструировано, капитально отремонтировано 40 </w:t>
            </w:r>
            <w:r w:rsidR="00E804B7" w:rsidRPr="00C74F24">
              <w:rPr>
                <w:sz w:val="24"/>
                <w:szCs w:val="24"/>
              </w:rPr>
              <w:t xml:space="preserve">региональных и муниципальных театров </w:t>
            </w:r>
          </w:p>
          <w:p w:rsidR="00E804B7" w:rsidRPr="00A8618E" w:rsidRDefault="00E804B7" w:rsidP="00E804B7">
            <w:pPr>
              <w:spacing w:line="240" w:lineRule="auto"/>
              <w:jc w:val="center"/>
              <w:rPr>
                <w:sz w:val="24"/>
                <w:szCs w:val="24"/>
              </w:rPr>
            </w:pPr>
            <w:r w:rsidRPr="00C74F24">
              <w:rPr>
                <w:sz w:val="24"/>
                <w:szCs w:val="24"/>
              </w:rPr>
              <w:t>юного зрителя и театров кукол (25% от действующей сети), что позволит увелич</w:t>
            </w:r>
            <w:r w:rsidR="001D5733">
              <w:rPr>
                <w:sz w:val="24"/>
                <w:szCs w:val="24"/>
              </w:rPr>
              <w:t>ить</w:t>
            </w:r>
            <w:r w:rsidRPr="00C74F24">
              <w:rPr>
                <w:sz w:val="24"/>
                <w:szCs w:val="24"/>
              </w:rPr>
              <w:t xml:space="preserve"> количество посещаемости на </w:t>
            </w:r>
            <w:r w:rsidR="001D5733">
              <w:rPr>
                <w:sz w:val="24"/>
                <w:szCs w:val="24"/>
              </w:rPr>
              <w:t>15</w:t>
            </w:r>
            <w:r w:rsidRPr="00C74F24">
              <w:rPr>
                <w:sz w:val="24"/>
                <w:szCs w:val="24"/>
              </w:rPr>
              <w:t>%</w:t>
            </w:r>
            <w:r w:rsidR="001D5733">
              <w:rPr>
                <w:sz w:val="24"/>
                <w:szCs w:val="24"/>
              </w:rPr>
              <w:t xml:space="preserve">, в 2019 году - 1 театр (далее с нарастающим итогом), в 2020 году - </w:t>
            </w:r>
            <w:r w:rsidR="00A8618E">
              <w:rPr>
                <w:sz w:val="24"/>
                <w:szCs w:val="24"/>
              </w:rPr>
              <w:t xml:space="preserve">5 театров, в 2021 году - 8 театров, в 2022 году - 21 театр, в 2023 году - 33 театра, в 2024 году - 40 театров. </w:t>
            </w:r>
            <w:r w:rsidRPr="00C74F24">
              <w:rPr>
                <w:sz w:val="24"/>
                <w:szCs w:val="24"/>
              </w:rPr>
              <w:t>Количество зрителей в обновленных детских театрах увеличится на 15% и составит 4,1 млн. зрителей за счет реконструкции и капитального ремонта 40 региональных и муниципальных театров для детей.</w:t>
            </w:r>
            <w:r w:rsidR="00A8618E">
              <w:rPr>
                <w:sz w:val="24"/>
                <w:szCs w:val="24"/>
              </w:rPr>
              <w:t xml:space="preserve"> Для реконструированных, капитально отремонтированных региональных и муниципальных театров юного зрителя и театров кукол введен показатель стоимости их последующего содержания</w:t>
            </w:r>
            <w:r w:rsidR="00FD5C21">
              <w:rPr>
                <w:sz w:val="24"/>
                <w:szCs w:val="24"/>
              </w:rPr>
              <w:t>.</w:t>
            </w:r>
            <w:r w:rsidR="00A8618E">
              <w:rPr>
                <w:sz w:val="24"/>
                <w:szCs w:val="24"/>
              </w:rPr>
              <w:t xml:space="preserve"> </w:t>
            </w:r>
          </w:p>
          <w:p w:rsidR="00C50BE3" w:rsidRDefault="00E804B7" w:rsidP="00E804B7">
            <w:pPr>
              <w:spacing w:line="240" w:lineRule="auto"/>
              <w:jc w:val="center"/>
              <w:rPr>
                <w:rFonts w:eastAsia="Arial Unicode MS"/>
                <w:bCs/>
                <w:color w:val="000000"/>
                <w:sz w:val="24"/>
                <w:szCs w:val="24"/>
                <w:u w:color="000000"/>
              </w:rPr>
            </w:pPr>
            <w:r w:rsidRPr="00C74F24">
              <w:rPr>
                <w:rFonts w:eastAsia="Arial Unicode MS"/>
                <w:bCs/>
                <w:i/>
                <w:color w:val="000000"/>
                <w:sz w:val="24"/>
                <w:szCs w:val="24"/>
                <w:u w:color="000000"/>
              </w:rPr>
              <w:t>Срок (справочно из паспорта федерального проекта):</w:t>
            </w:r>
            <w:r w:rsidRPr="00C74F24">
              <w:rPr>
                <w:rFonts w:eastAsia="Arial Unicode MS"/>
                <w:bCs/>
                <w:color w:val="000000"/>
                <w:sz w:val="24"/>
                <w:szCs w:val="24"/>
                <w:u w:color="000000"/>
              </w:rPr>
              <w:t xml:space="preserve"> </w:t>
            </w:r>
            <w:r w:rsidR="00A8618E">
              <w:rPr>
                <w:rFonts w:eastAsia="Arial Unicode MS"/>
                <w:bCs/>
                <w:color w:val="000000"/>
                <w:sz w:val="24"/>
                <w:szCs w:val="24"/>
                <w:u w:color="000000"/>
              </w:rPr>
              <w:t>0</w:t>
            </w:r>
            <w:r w:rsidRPr="00C74F24">
              <w:rPr>
                <w:rFonts w:eastAsia="Arial Unicode MS"/>
                <w:bCs/>
                <w:color w:val="000000"/>
                <w:sz w:val="24"/>
                <w:szCs w:val="24"/>
                <w:u w:color="000000"/>
              </w:rPr>
              <w:t>1.12.2024 г.</w:t>
            </w:r>
          </w:p>
          <w:p w:rsidR="00A8618E" w:rsidRPr="00C74F24" w:rsidRDefault="00A8618E" w:rsidP="00E804B7">
            <w:pPr>
              <w:spacing w:line="240" w:lineRule="auto"/>
              <w:jc w:val="center"/>
              <w:rPr>
                <w:b/>
                <w:sz w:val="24"/>
                <w:szCs w:val="24"/>
              </w:rPr>
            </w:pPr>
          </w:p>
        </w:tc>
      </w:tr>
      <w:tr w:rsidR="00C50BE3" w:rsidRPr="005F1CB1" w:rsidTr="00E73BC5">
        <w:trPr>
          <w:trHeight w:val="1370"/>
          <w:jc w:val="center"/>
        </w:trPr>
        <w:tc>
          <w:tcPr>
            <w:tcW w:w="279" w:type="pct"/>
            <w:tcBorders>
              <w:top w:val="nil"/>
              <w:left w:val="nil"/>
              <w:bottom w:val="nil"/>
              <w:right w:val="nil"/>
            </w:tcBorders>
            <w:shd w:val="clear" w:color="auto" w:fill="auto"/>
          </w:tcPr>
          <w:p w:rsidR="00C50BE3" w:rsidRPr="00C74F24" w:rsidRDefault="00FD5C21" w:rsidP="009A195F">
            <w:pPr>
              <w:spacing w:line="240" w:lineRule="atLeast"/>
              <w:jc w:val="center"/>
              <w:rPr>
                <w:sz w:val="24"/>
                <w:szCs w:val="24"/>
              </w:rPr>
            </w:pPr>
            <w:r>
              <w:rPr>
                <w:sz w:val="24"/>
                <w:szCs w:val="24"/>
              </w:rPr>
              <w:t>6</w:t>
            </w:r>
            <w:r w:rsidR="00C50BE3" w:rsidRPr="00C74F24">
              <w:rPr>
                <w:sz w:val="24"/>
                <w:szCs w:val="24"/>
              </w:rPr>
              <w:t>.1</w:t>
            </w:r>
          </w:p>
          <w:p w:rsidR="00C50BE3" w:rsidRPr="00C74F24" w:rsidRDefault="00C50BE3" w:rsidP="00A67E57">
            <w:pPr>
              <w:spacing w:line="240" w:lineRule="atLeast"/>
              <w:jc w:val="center"/>
              <w:rPr>
                <w:sz w:val="24"/>
                <w:szCs w:val="24"/>
              </w:rPr>
            </w:pPr>
          </w:p>
        </w:tc>
        <w:tc>
          <w:tcPr>
            <w:tcW w:w="2296" w:type="pct"/>
            <w:tcBorders>
              <w:top w:val="nil"/>
              <w:left w:val="nil"/>
              <w:bottom w:val="nil"/>
              <w:right w:val="nil"/>
            </w:tcBorders>
            <w:shd w:val="clear" w:color="auto" w:fill="auto"/>
          </w:tcPr>
          <w:p w:rsidR="00C50BE3" w:rsidRPr="00C74F24" w:rsidRDefault="00C50BE3" w:rsidP="00A67E57">
            <w:pPr>
              <w:spacing w:line="276" w:lineRule="auto"/>
              <w:rPr>
                <w:rFonts w:eastAsia="Arial Unicode MS"/>
                <w:bCs/>
                <w:sz w:val="24"/>
                <w:szCs w:val="24"/>
                <w:u w:color="000000"/>
              </w:rPr>
            </w:pPr>
            <w:r w:rsidRPr="00C74F24">
              <w:rPr>
                <w:rFonts w:eastAsia="Arial Unicode MS"/>
                <w:bCs/>
                <w:sz w:val="24"/>
                <w:szCs w:val="24"/>
                <w:u w:color="000000"/>
              </w:rPr>
              <w:t xml:space="preserve">Капитально отремонтирован 1 </w:t>
            </w:r>
            <w:r w:rsidRPr="00C74F24">
              <w:rPr>
                <w:sz w:val="24"/>
                <w:szCs w:val="24"/>
              </w:rPr>
              <w:t xml:space="preserve">театр кукол </w:t>
            </w:r>
          </w:p>
        </w:tc>
        <w:tc>
          <w:tcPr>
            <w:tcW w:w="515" w:type="pct"/>
            <w:tcBorders>
              <w:top w:val="nil"/>
              <w:left w:val="nil"/>
              <w:bottom w:val="nil"/>
              <w:right w:val="nil"/>
            </w:tcBorders>
            <w:shd w:val="clear" w:color="auto" w:fill="auto"/>
          </w:tcPr>
          <w:p w:rsidR="00C50BE3" w:rsidRPr="00C74F24" w:rsidRDefault="00E804B7" w:rsidP="00E804B7">
            <w:pPr>
              <w:spacing w:line="240" w:lineRule="auto"/>
              <w:jc w:val="center"/>
              <w:rPr>
                <w:sz w:val="24"/>
                <w:szCs w:val="24"/>
              </w:rPr>
            </w:pPr>
            <w:r w:rsidRPr="00C74F24">
              <w:rPr>
                <w:sz w:val="24"/>
                <w:szCs w:val="24"/>
              </w:rPr>
              <w:t>01.12.2019</w:t>
            </w:r>
          </w:p>
        </w:tc>
        <w:tc>
          <w:tcPr>
            <w:tcW w:w="1910" w:type="pct"/>
            <w:gridSpan w:val="2"/>
            <w:tcBorders>
              <w:top w:val="nil"/>
              <w:left w:val="nil"/>
              <w:bottom w:val="nil"/>
              <w:right w:val="nil"/>
            </w:tcBorders>
            <w:shd w:val="clear" w:color="auto" w:fill="auto"/>
          </w:tcPr>
          <w:p w:rsidR="00C50BE3" w:rsidRPr="00C74F24" w:rsidRDefault="00C50BE3" w:rsidP="00CD0133">
            <w:pPr>
              <w:spacing w:line="240" w:lineRule="auto"/>
              <w:jc w:val="left"/>
              <w:rPr>
                <w:sz w:val="24"/>
                <w:szCs w:val="24"/>
              </w:rPr>
            </w:pPr>
            <w:r w:rsidRPr="00C74F24">
              <w:rPr>
                <w:sz w:val="24"/>
                <w:szCs w:val="24"/>
              </w:rPr>
              <w:t>В 2019 году произведен капитальный ремонт ГБУК «</w:t>
            </w:r>
            <w:r w:rsidRPr="00C74F24">
              <w:rPr>
                <w:bCs/>
                <w:sz w:val="24"/>
                <w:szCs w:val="24"/>
              </w:rPr>
              <w:t xml:space="preserve">Государственный театр кукол Республики Мордовия» </w:t>
            </w:r>
            <w:r w:rsidRPr="00C74F24">
              <w:rPr>
                <w:sz w:val="24"/>
                <w:szCs w:val="24"/>
              </w:rPr>
              <w:t>(50 % от действующей сети)</w:t>
            </w:r>
            <w:r w:rsidRPr="00C74F24">
              <w:rPr>
                <w:bCs/>
                <w:sz w:val="24"/>
                <w:szCs w:val="24"/>
              </w:rPr>
              <w:t>.</w:t>
            </w:r>
          </w:p>
        </w:tc>
      </w:tr>
    </w:tbl>
    <w:p w:rsidR="00154D56" w:rsidRPr="00154D56" w:rsidRDefault="00154D56" w:rsidP="00154D56">
      <w:pPr>
        <w:jc w:val="center"/>
      </w:pPr>
      <w:r w:rsidRPr="00154D56">
        <w:lastRenderedPageBreak/>
        <w:t>4. Финансовое обеспечение регионального проекта</w:t>
      </w:r>
    </w:p>
    <w:p w:rsidR="00154D56" w:rsidRDefault="00154D56" w:rsidP="00154D56">
      <w:pPr>
        <w:spacing w:line="240" w:lineRule="exact"/>
        <w:jc w:val="center"/>
        <w:rPr>
          <w:b/>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245"/>
        <w:gridCol w:w="1275"/>
        <w:gridCol w:w="1276"/>
        <w:gridCol w:w="1134"/>
        <w:gridCol w:w="1134"/>
        <w:gridCol w:w="1134"/>
        <w:gridCol w:w="1276"/>
        <w:gridCol w:w="1276"/>
      </w:tblGrid>
      <w:tr w:rsidR="009D1862" w:rsidRPr="00C4316E" w:rsidTr="00C31A0C">
        <w:trPr>
          <w:cantSplit/>
          <w:trHeight w:val="476"/>
          <w:tblHeader/>
        </w:trPr>
        <w:tc>
          <w:tcPr>
            <w:tcW w:w="879" w:type="dxa"/>
            <w:vMerge w:val="restart"/>
            <w:tcBorders>
              <w:top w:val="single" w:sz="4" w:space="0" w:color="auto"/>
              <w:left w:val="nil"/>
              <w:bottom w:val="nil"/>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 xml:space="preserve">№ </w:t>
            </w:r>
            <w:r w:rsidRPr="00C4316E">
              <w:rPr>
                <w:color w:val="000000"/>
                <w:sz w:val="24"/>
                <w:szCs w:val="24"/>
              </w:rPr>
              <w:br/>
              <w:t>п/п</w:t>
            </w:r>
          </w:p>
        </w:tc>
        <w:tc>
          <w:tcPr>
            <w:tcW w:w="5245" w:type="dxa"/>
            <w:vMerge w:val="restart"/>
            <w:tcBorders>
              <w:top w:val="single" w:sz="4" w:space="0" w:color="auto"/>
              <w:left w:val="single" w:sz="4" w:space="0" w:color="auto"/>
              <w:bottom w:val="nil"/>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Наименование результата и источники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Объем финансового обеспечения по годам реализации (млн. рублей)</w:t>
            </w:r>
          </w:p>
        </w:tc>
        <w:tc>
          <w:tcPr>
            <w:tcW w:w="1276" w:type="dxa"/>
            <w:vMerge w:val="restart"/>
            <w:tcBorders>
              <w:top w:val="single" w:sz="4" w:space="0" w:color="auto"/>
              <w:left w:val="single" w:sz="4" w:space="0" w:color="auto"/>
              <w:bottom w:val="nil"/>
              <w:right w:val="nil"/>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Всего</w:t>
            </w:r>
            <w:r w:rsidRPr="00C4316E">
              <w:rPr>
                <w:color w:val="000000"/>
                <w:sz w:val="24"/>
                <w:szCs w:val="24"/>
              </w:rPr>
              <w:br/>
              <w:t>(млн. рублей)</w:t>
            </w:r>
          </w:p>
        </w:tc>
      </w:tr>
      <w:tr w:rsidR="009D1862" w:rsidRPr="00C4316E" w:rsidTr="00C31A0C">
        <w:trPr>
          <w:cantSplit/>
          <w:trHeight w:val="248"/>
          <w:tblHeader/>
        </w:trPr>
        <w:tc>
          <w:tcPr>
            <w:tcW w:w="879" w:type="dxa"/>
            <w:vMerge/>
            <w:tcBorders>
              <w:top w:val="nil"/>
              <w:left w:val="nil"/>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Cs w:val="24"/>
              </w:rPr>
            </w:pPr>
          </w:p>
        </w:tc>
        <w:tc>
          <w:tcPr>
            <w:tcW w:w="5245" w:type="dxa"/>
            <w:vMerge/>
            <w:tcBorders>
              <w:top w:val="nil"/>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D1862" w:rsidRPr="00C4316E" w:rsidRDefault="009D1862" w:rsidP="00C31A0C">
            <w:pPr>
              <w:spacing w:after="60" w:line="240" w:lineRule="atLeast"/>
              <w:jc w:val="center"/>
              <w:rPr>
                <w:color w:val="000000"/>
                <w:sz w:val="24"/>
                <w:szCs w:val="24"/>
              </w:rPr>
            </w:pPr>
            <w:r w:rsidRPr="00C4316E">
              <w:rPr>
                <w:color w:val="000000"/>
                <w:sz w:val="24"/>
                <w:szCs w:val="24"/>
              </w:rPr>
              <w:t>2024</w:t>
            </w:r>
          </w:p>
        </w:tc>
        <w:tc>
          <w:tcPr>
            <w:tcW w:w="1276" w:type="dxa"/>
            <w:vMerge/>
            <w:tcBorders>
              <w:top w:val="nil"/>
              <w:left w:val="single" w:sz="4" w:space="0" w:color="auto"/>
              <w:bottom w:val="single" w:sz="4" w:space="0" w:color="auto"/>
              <w:right w:val="nil"/>
            </w:tcBorders>
            <w:shd w:val="clear" w:color="auto" w:fill="auto"/>
            <w:vAlign w:val="center"/>
          </w:tcPr>
          <w:p w:rsidR="009D1862" w:rsidRPr="00C4316E" w:rsidRDefault="009D1862" w:rsidP="00C31A0C">
            <w:pPr>
              <w:spacing w:after="60" w:line="240" w:lineRule="atLeast"/>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1F0838" w:rsidRDefault="001F0838" w:rsidP="0017577C">
            <w:pPr>
              <w:spacing w:after="60" w:line="240" w:lineRule="atLeast"/>
              <w:jc w:val="center"/>
              <w:rPr>
                <w:b/>
                <w:color w:val="000000"/>
                <w:sz w:val="24"/>
                <w:szCs w:val="24"/>
              </w:rPr>
            </w:pPr>
          </w:p>
          <w:p w:rsidR="009D1862" w:rsidRPr="00C4316E" w:rsidRDefault="0017577C" w:rsidP="0017577C">
            <w:pPr>
              <w:spacing w:after="60" w:line="240" w:lineRule="atLeast"/>
              <w:jc w:val="center"/>
              <w:rPr>
                <w:b/>
                <w:color w:val="000000"/>
                <w:sz w:val="24"/>
                <w:szCs w:val="24"/>
              </w:rPr>
            </w:pPr>
            <w:r>
              <w:rPr>
                <w:b/>
                <w:color w:val="000000"/>
                <w:sz w:val="24"/>
                <w:szCs w:val="24"/>
              </w:rPr>
              <w:t>1</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1F0838" w:rsidRDefault="001F0838"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 w:val="24"/>
                <w:szCs w:val="28"/>
              </w:rPr>
              <w:t xml:space="preserve"> 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p w:rsidR="009D1862" w:rsidRPr="00C4316E" w:rsidRDefault="009D1862" w:rsidP="00C31A0C">
            <w:pPr>
              <w:spacing w:line="240" w:lineRule="auto"/>
              <w:ind w:left="114"/>
              <w:jc w:val="left"/>
              <w:rPr>
                <w:b/>
                <w:color w:val="000000"/>
                <w:sz w:val="1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b/>
                <w:color w:val="000000"/>
                <w:sz w:val="24"/>
              </w:rPr>
            </w:pPr>
            <w:r>
              <w:rPr>
                <w:b/>
                <w:color w:val="000000"/>
                <w:sz w:val="24"/>
              </w:rPr>
              <w:t>1</w:t>
            </w:r>
            <w:r w:rsidR="009D1862" w:rsidRPr="00C4316E">
              <w:rPr>
                <w:b/>
                <w:color w:val="000000"/>
                <w:sz w:val="24"/>
              </w:rPr>
              <w:t>.1.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14"/>
              <w:jc w:val="left"/>
              <w:rPr>
                <w:b/>
                <w:sz w:val="24"/>
                <w:szCs w:val="28"/>
              </w:rPr>
            </w:pPr>
            <w:r w:rsidRPr="00C4316E">
              <w:rPr>
                <w:b/>
                <w:sz w:val="24"/>
                <w:szCs w:val="28"/>
              </w:rPr>
              <w:t xml:space="preserve">Оснащено 30 образовательных учреждений </w:t>
            </w:r>
            <w:r w:rsidRPr="00C4316E">
              <w:rPr>
                <w:b/>
                <w:sz w:val="24"/>
                <w:szCs w:val="28"/>
              </w:rPr>
              <w:br/>
              <w:t>в сфере культуры Республики Мордовия (детских школ искусств по видам искусств) музыкальными инструментами, оборудованием и учебными материалами</w:t>
            </w:r>
          </w:p>
          <w:p w:rsidR="009D1862" w:rsidRPr="00C4316E" w:rsidRDefault="009D1862" w:rsidP="00C31A0C">
            <w:pPr>
              <w:spacing w:line="240" w:lineRule="auto"/>
              <w:ind w:left="114"/>
              <w:jc w:val="left"/>
              <w:rPr>
                <w:b/>
                <w:sz w:val="24"/>
                <w:szCs w:val="28"/>
              </w:rPr>
            </w:pPr>
            <w:r w:rsidRPr="00C4316E">
              <w:rPr>
                <w:b/>
                <w:sz w:val="24"/>
                <w:szCs w:val="28"/>
              </w:rPr>
              <w:t>(нарастающим итогом)</w:t>
            </w:r>
          </w:p>
          <w:p w:rsidR="009D1862" w:rsidRPr="00C4316E" w:rsidRDefault="009D1862" w:rsidP="00C31A0C">
            <w:pPr>
              <w:spacing w:line="240" w:lineRule="auto"/>
              <w:ind w:left="114"/>
              <w:jc w:val="left"/>
              <w:rPr>
                <w:b/>
                <w:bCs/>
                <w:sz w:val="10"/>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rFonts w:eastAsia="Calibri"/>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25,30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25,30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25,30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75,90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24,79</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24,79</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24,79</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74,37</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0,51</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0,51</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b/>
                <w:color w:val="000000"/>
                <w:sz w:val="24"/>
                <w:szCs w:val="24"/>
              </w:rPr>
              <w:t>0,51</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b/>
                <w:color w:val="000000"/>
                <w:sz w:val="24"/>
                <w:szCs w:val="24"/>
              </w:rPr>
            </w:pPr>
            <w:r w:rsidRPr="00C4316E">
              <w:rPr>
                <w:rFonts w:eastAsia="Calibri"/>
                <w:b/>
                <w:color w:val="000000"/>
                <w:sz w:val="24"/>
                <w:szCs w:val="24"/>
              </w:rPr>
              <w:t>1,53</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17577C">
            <w:pPr>
              <w:spacing w:after="60" w:line="240" w:lineRule="auto"/>
              <w:jc w:val="center"/>
              <w:rPr>
                <w:color w:val="000000"/>
                <w:sz w:val="24"/>
              </w:rPr>
            </w:pPr>
            <w:r>
              <w:rPr>
                <w:color w:val="000000"/>
                <w:sz w:val="24"/>
              </w:rPr>
              <w:t>1</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0,51</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0,51</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color w:val="000000"/>
                <w:sz w:val="24"/>
                <w:szCs w:val="24"/>
              </w:rPr>
              <w:t>0,51</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rFonts w:eastAsia="Calibri"/>
                <w:color w:val="000000"/>
                <w:sz w:val="24"/>
                <w:szCs w:val="24"/>
              </w:rPr>
            </w:pPr>
            <w:r w:rsidRPr="00C4316E">
              <w:rPr>
                <w:rFonts w:eastAsia="Calibri"/>
                <w:color w:val="000000"/>
                <w:sz w:val="24"/>
                <w:szCs w:val="24"/>
              </w:rPr>
              <w:t>1,53</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17577C">
            <w:pPr>
              <w:spacing w:after="60" w:line="240" w:lineRule="auto"/>
              <w:jc w:val="center"/>
              <w:rPr>
                <w:color w:val="000000"/>
                <w:sz w:val="24"/>
              </w:rPr>
            </w:pPr>
            <w:r>
              <w:rPr>
                <w:color w:val="000000"/>
                <w:sz w:val="24"/>
              </w:rPr>
              <w:t>1</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C31A0C">
            <w:pPr>
              <w:spacing w:after="60" w:line="240" w:lineRule="auto"/>
              <w:jc w:val="center"/>
              <w:rPr>
                <w:color w:val="000000"/>
                <w:sz w:val="24"/>
              </w:rPr>
            </w:pPr>
            <w:r>
              <w:rPr>
                <w:color w:val="000000"/>
                <w:sz w:val="24"/>
              </w:rPr>
              <w:t>1</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17577C" w:rsidP="0017577C">
            <w:pPr>
              <w:spacing w:after="60" w:line="240" w:lineRule="auto"/>
              <w:jc w:val="center"/>
              <w:rPr>
                <w:color w:val="000000"/>
                <w:sz w:val="24"/>
              </w:rPr>
            </w:pPr>
            <w:r>
              <w:rPr>
                <w:color w:val="000000"/>
                <w:sz w:val="24"/>
              </w:rPr>
              <w:t>1</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17577C" w:rsidP="0017577C">
            <w:pPr>
              <w:spacing w:line="240" w:lineRule="auto"/>
              <w:jc w:val="left"/>
              <w:rPr>
                <w:iCs/>
                <w:sz w:val="24"/>
              </w:rPr>
            </w:pPr>
            <w:r>
              <w:rPr>
                <w:iCs/>
                <w:sz w:val="24"/>
              </w:rPr>
              <w:t xml:space="preserve">  </w:t>
            </w:r>
            <w:r w:rsidR="009D1862"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17577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tLeast"/>
              <w:jc w:val="center"/>
              <w:rPr>
                <w:b/>
                <w:color w:val="000000"/>
                <w:sz w:val="24"/>
                <w:szCs w:val="24"/>
              </w:rPr>
            </w:pPr>
          </w:p>
          <w:p w:rsidR="009D1862" w:rsidRPr="00C4316E" w:rsidRDefault="00983358" w:rsidP="00983358">
            <w:pPr>
              <w:spacing w:after="60" w:line="240" w:lineRule="atLeast"/>
              <w:jc w:val="center"/>
              <w:rPr>
                <w:b/>
                <w:color w:val="000000"/>
                <w:sz w:val="24"/>
                <w:szCs w:val="24"/>
              </w:rPr>
            </w:pPr>
            <w:r>
              <w:rPr>
                <w:b/>
                <w:color w:val="000000"/>
                <w:sz w:val="24"/>
                <w:szCs w:val="24"/>
              </w:rPr>
              <w:t>2</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9D1862" w:rsidRPr="00C4316E" w:rsidRDefault="009D1862"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 w:val="24"/>
                <w:szCs w:val="28"/>
              </w:rPr>
              <w:t xml:space="preserve"> построено (реконструировано) и (или) капитально отремонтировано 500 культурно-досуговых учреждений в сельской местности (нарастающим итогом)</w:t>
            </w:r>
          </w:p>
          <w:p w:rsidR="009D1862" w:rsidRPr="00C4316E" w:rsidRDefault="009D1862" w:rsidP="00C31A0C">
            <w:pPr>
              <w:spacing w:line="240" w:lineRule="auto"/>
              <w:ind w:left="114"/>
              <w:jc w:val="left"/>
              <w:rPr>
                <w:b/>
                <w:color w:val="000000"/>
                <w:sz w:val="24"/>
                <w:szCs w:val="24"/>
              </w:rPr>
            </w:pPr>
          </w:p>
        </w:tc>
      </w:tr>
      <w:tr w:rsidR="001B16FD" w:rsidRPr="00C4316E" w:rsidTr="00C31A0C">
        <w:trPr>
          <w:cantSplit/>
        </w:trPr>
        <w:tc>
          <w:tcPr>
            <w:tcW w:w="879" w:type="dxa"/>
            <w:tcBorders>
              <w:top w:val="nil"/>
              <w:left w:val="nil"/>
              <w:bottom w:val="nil"/>
              <w:right w:val="nil"/>
            </w:tcBorders>
            <w:shd w:val="clear" w:color="auto" w:fill="auto"/>
          </w:tcPr>
          <w:p w:rsidR="001B16FD" w:rsidRPr="00C4316E" w:rsidRDefault="00983358" w:rsidP="00983358">
            <w:pPr>
              <w:spacing w:after="60" w:line="240" w:lineRule="atLeast"/>
              <w:jc w:val="center"/>
              <w:rPr>
                <w:b/>
                <w:color w:val="000000"/>
                <w:sz w:val="24"/>
                <w:szCs w:val="24"/>
              </w:rPr>
            </w:pPr>
            <w:r>
              <w:rPr>
                <w:b/>
                <w:color w:val="000000"/>
                <w:sz w:val="24"/>
                <w:szCs w:val="24"/>
              </w:rPr>
              <w:t>2</w:t>
            </w:r>
            <w:r w:rsidR="001B16FD" w:rsidRPr="00C4316E">
              <w:rPr>
                <w:b/>
                <w:color w:val="000000"/>
                <w:sz w:val="24"/>
                <w:szCs w:val="24"/>
              </w:rPr>
              <w:t>.1.</w:t>
            </w:r>
          </w:p>
        </w:tc>
        <w:tc>
          <w:tcPr>
            <w:tcW w:w="5245" w:type="dxa"/>
            <w:tcBorders>
              <w:top w:val="nil"/>
              <w:left w:val="nil"/>
              <w:bottom w:val="nil"/>
              <w:right w:val="nil"/>
            </w:tcBorders>
            <w:shd w:val="clear" w:color="auto" w:fill="auto"/>
          </w:tcPr>
          <w:p w:rsidR="001B16FD" w:rsidRPr="00C4316E" w:rsidRDefault="001B16FD" w:rsidP="00C31A0C">
            <w:pPr>
              <w:widowControl w:val="0"/>
              <w:autoSpaceDE w:val="0"/>
              <w:autoSpaceDN w:val="0"/>
              <w:adjustRightInd w:val="0"/>
              <w:spacing w:line="240" w:lineRule="auto"/>
              <w:ind w:left="114" w:right="79"/>
              <w:jc w:val="left"/>
              <w:rPr>
                <w:b/>
                <w:sz w:val="24"/>
                <w:szCs w:val="28"/>
              </w:rPr>
            </w:pPr>
            <w:r w:rsidRPr="00C4316E">
              <w:rPr>
                <w:b/>
                <w:sz w:val="24"/>
                <w:szCs w:val="28"/>
              </w:rPr>
              <w:t>Поддержано направление заявки для участия в конкурсе на создание (реконструкцию) и капитальный ремонт 2</w:t>
            </w:r>
            <w:r w:rsidR="00B70696">
              <w:rPr>
                <w:b/>
                <w:sz w:val="24"/>
                <w:szCs w:val="28"/>
              </w:rPr>
              <w:t>2</w:t>
            </w:r>
            <w:r w:rsidRPr="00C4316E">
              <w:rPr>
                <w:b/>
                <w:sz w:val="24"/>
                <w:szCs w:val="28"/>
              </w:rPr>
              <w:t xml:space="preserve"> культурно-досугов</w:t>
            </w:r>
            <w:r w:rsidR="00B70696">
              <w:rPr>
                <w:b/>
                <w:sz w:val="24"/>
                <w:szCs w:val="28"/>
              </w:rPr>
              <w:t>ых</w:t>
            </w:r>
            <w:r w:rsidRPr="00C4316E">
              <w:rPr>
                <w:b/>
                <w:sz w:val="24"/>
                <w:szCs w:val="28"/>
              </w:rPr>
              <w:t xml:space="preserve"> учреждени</w:t>
            </w:r>
            <w:r w:rsidR="00B70696">
              <w:rPr>
                <w:b/>
                <w:sz w:val="24"/>
                <w:szCs w:val="28"/>
              </w:rPr>
              <w:t>й</w:t>
            </w:r>
            <w:r w:rsidRPr="00C4316E">
              <w:rPr>
                <w:b/>
                <w:sz w:val="24"/>
                <w:szCs w:val="28"/>
              </w:rPr>
              <w:t xml:space="preserve"> в сельской местности</w:t>
            </w:r>
          </w:p>
          <w:p w:rsidR="001B16FD" w:rsidRPr="00C4316E" w:rsidRDefault="001B16FD" w:rsidP="00C31A0C">
            <w:pPr>
              <w:widowControl w:val="0"/>
              <w:autoSpaceDE w:val="0"/>
              <w:autoSpaceDN w:val="0"/>
              <w:adjustRightInd w:val="0"/>
              <w:spacing w:line="240" w:lineRule="auto"/>
              <w:ind w:left="114" w:right="79"/>
              <w:jc w:val="left"/>
              <w:rPr>
                <w:b/>
                <w:sz w:val="24"/>
                <w:szCs w:val="28"/>
              </w:rPr>
            </w:pPr>
            <w:r w:rsidRPr="00C4316E">
              <w:rPr>
                <w:b/>
                <w:sz w:val="24"/>
                <w:szCs w:val="28"/>
              </w:rPr>
              <w:t>(нарастающим итогом)</w:t>
            </w:r>
          </w:p>
          <w:p w:rsidR="001B16FD" w:rsidRPr="00C4316E" w:rsidRDefault="001B16FD" w:rsidP="00C31A0C">
            <w:pPr>
              <w:widowControl w:val="0"/>
              <w:autoSpaceDE w:val="0"/>
              <w:autoSpaceDN w:val="0"/>
              <w:adjustRightInd w:val="0"/>
              <w:spacing w:line="240" w:lineRule="auto"/>
              <w:ind w:left="114" w:right="79"/>
              <w:jc w:val="left"/>
              <w:rPr>
                <w:b/>
                <w:bCs/>
                <w:sz w:val="24"/>
                <w:szCs w:val="24"/>
              </w:rPr>
            </w:pPr>
          </w:p>
        </w:tc>
        <w:tc>
          <w:tcPr>
            <w:tcW w:w="1275" w:type="dxa"/>
            <w:tcBorders>
              <w:top w:val="nil"/>
              <w:left w:val="nil"/>
              <w:bottom w:val="nil"/>
              <w:right w:val="nil"/>
            </w:tcBorders>
            <w:shd w:val="clear" w:color="auto" w:fill="auto"/>
          </w:tcPr>
          <w:p w:rsidR="001B16FD" w:rsidRPr="00C4316E" w:rsidRDefault="001B16FD" w:rsidP="00C31A0C">
            <w:pPr>
              <w:spacing w:after="60" w:line="240" w:lineRule="atLeast"/>
              <w:jc w:val="center"/>
              <w:rPr>
                <w:b/>
                <w:color w:val="000000"/>
                <w:sz w:val="24"/>
                <w:szCs w:val="24"/>
                <w:vertAlign w:val="superscript"/>
              </w:rPr>
            </w:pPr>
            <w:r w:rsidRPr="00C4316E">
              <w:rPr>
                <w:b/>
                <w:color w:val="000000"/>
                <w:sz w:val="24"/>
                <w:szCs w:val="24"/>
              </w:rPr>
              <w:t>10</w:t>
            </w:r>
            <w:r>
              <w:rPr>
                <w:b/>
                <w:color w:val="000000"/>
                <w:sz w:val="24"/>
                <w:szCs w:val="24"/>
              </w:rPr>
              <w:t>5</w:t>
            </w:r>
            <w:r w:rsidRPr="00C4316E">
              <w:rPr>
                <w:b/>
                <w:color w:val="000000"/>
                <w:sz w:val="24"/>
                <w:szCs w:val="24"/>
              </w:rPr>
              <w:t>,0</w:t>
            </w:r>
            <w:r>
              <w:rPr>
                <w:b/>
                <w:color w:val="000000"/>
                <w:sz w:val="24"/>
                <w:szCs w:val="24"/>
              </w:rPr>
              <w:t>8</w:t>
            </w:r>
          </w:p>
        </w:tc>
        <w:tc>
          <w:tcPr>
            <w:tcW w:w="1276" w:type="dxa"/>
            <w:tcBorders>
              <w:top w:val="nil"/>
              <w:left w:val="nil"/>
              <w:bottom w:val="nil"/>
              <w:right w:val="nil"/>
            </w:tcBorders>
            <w:shd w:val="clear" w:color="auto" w:fill="auto"/>
          </w:tcPr>
          <w:p w:rsidR="001B16FD" w:rsidRPr="00C4316E" w:rsidRDefault="003779F1" w:rsidP="003779F1">
            <w:pPr>
              <w:spacing w:line="240" w:lineRule="auto"/>
              <w:jc w:val="center"/>
              <w:rPr>
                <w:b/>
                <w:color w:val="000000"/>
                <w:sz w:val="24"/>
                <w:szCs w:val="24"/>
              </w:rPr>
            </w:pPr>
            <w:r>
              <w:rPr>
                <w:b/>
                <w:color w:val="000000"/>
                <w:sz w:val="24"/>
                <w:szCs w:val="24"/>
              </w:rPr>
              <w:t>27</w:t>
            </w:r>
            <w:r w:rsidR="001B16FD">
              <w:rPr>
                <w:b/>
                <w:color w:val="000000"/>
                <w:sz w:val="24"/>
                <w:szCs w:val="24"/>
              </w:rPr>
              <w:t>,2</w:t>
            </w:r>
            <w:r>
              <w:rPr>
                <w:b/>
                <w:color w:val="000000"/>
                <w:sz w:val="24"/>
                <w:szCs w:val="24"/>
              </w:rPr>
              <w:t>6</w:t>
            </w:r>
          </w:p>
        </w:tc>
        <w:tc>
          <w:tcPr>
            <w:tcW w:w="1134" w:type="dxa"/>
            <w:tcBorders>
              <w:top w:val="nil"/>
              <w:left w:val="nil"/>
              <w:bottom w:val="nil"/>
              <w:right w:val="nil"/>
            </w:tcBorders>
            <w:shd w:val="clear" w:color="auto" w:fill="auto"/>
          </w:tcPr>
          <w:p w:rsidR="001B16FD" w:rsidRPr="00C4316E" w:rsidRDefault="003779F1" w:rsidP="003779F1">
            <w:pPr>
              <w:spacing w:line="240" w:lineRule="auto"/>
              <w:jc w:val="center"/>
              <w:rPr>
                <w:b/>
                <w:color w:val="000000"/>
                <w:sz w:val="24"/>
                <w:szCs w:val="24"/>
              </w:rPr>
            </w:pPr>
            <w:r>
              <w:rPr>
                <w:b/>
                <w:color w:val="000000"/>
                <w:sz w:val="24"/>
                <w:szCs w:val="24"/>
              </w:rPr>
              <w:t>61</w:t>
            </w:r>
            <w:r w:rsidR="001B16FD">
              <w:rPr>
                <w:b/>
                <w:color w:val="000000"/>
                <w:sz w:val="24"/>
                <w:szCs w:val="24"/>
              </w:rPr>
              <w:t>,3</w:t>
            </w:r>
            <w:r>
              <w:rPr>
                <w:b/>
                <w:color w:val="000000"/>
                <w:sz w:val="24"/>
                <w:szCs w:val="24"/>
              </w:rPr>
              <w:t>4</w:t>
            </w:r>
          </w:p>
        </w:tc>
        <w:tc>
          <w:tcPr>
            <w:tcW w:w="1134" w:type="dxa"/>
            <w:tcBorders>
              <w:top w:val="nil"/>
              <w:left w:val="nil"/>
              <w:bottom w:val="nil"/>
              <w:right w:val="nil"/>
            </w:tcBorders>
            <w:shd w:val="clear" w:color="auto" w:fill="auto"/>
          </w:tcPr>
          <w:p w:rsidR="001B16FD" w:rsidRPr="00C4316E" w:rsidRDefault="003779F1" w:rsidP="003779F1">
            <w:pPr>
              <w:spacing w:line="240" w:lineRule="auto"/>
              <w:jc w:val="center"/>
              <w:rPr>
                <w:b/>
                <w:color w:val="000000"/>
                <w:sz w:val="24"/>
                <w:szCs w:val="24"/>
              </w:rPr>
            </w:pPr>
            <w:r>
              <w:rPr>
                <w:b/>
                <w:color w:val="000000"/>
                <w:sz w:val="24"/>
                <w:szCs w:val="24"/>
              </w:rPr>
              <w:t>46</w:t>
            </w:r>
            <w:r w:rsidR="001B16FD" w:rsidRPr="00C4316E">
              <w:rPr>
                <w:b/>
                <w:color w:val="000000"/>
                <w:sz w:val="24"/>
                <w:szCs w:val="24"/>
              </w:rPr>
              <w:t>,</w:t>
            </w:r>
            <w:r>
              <w:rPr>
                <w:b/>
                <w:color w:val="000000"/>
                <w:sz w:val="24"/>
                <w:szCs w:val="24"/>
              </w:rPr>
              <w:t>2</w:t>
            </w:r>
            <w:r w:rsidR="001B16FD" w:rsidRPr="00C4316E">
              <w:rPr>
                <w:b/>
                <w:color w:val="000000"/>
                <w:sz w:val="24"/>
                <w:szCs w:val="24"/>
              </w:rPr>
              <w:t>5</w:t>
            </w:r>
          </w:p>
        </w:tc>
        <w:tc>
          <w:tcPr>
            <w:tcW w:w="1134" w:type="dxa"/>
            <w:tcBorders>
              <w:top w:val="nil"/>
              <w:left w:val="nil"/>
              <w:bottom w:val="nil"/>
              <w:right w:val="nil"/>
            </w:tcBorders>
            <w:shd w:val="clear" w:color="auto" w:fill="auto"/>
          </w:tcPr>
          <w:p w:rsidR="001B16FD" w:rsidRPr="00C4316E" w:rsidRDefault="001B16FD" w:rsidP="00C31A0C">
            <w:pPr>
              <w:spacing w:line="240" w:lineRule="auto"/>
              <w:jc w:val="center"/>
              <w:rPr>
                <w:b/>
                <w:color w:val="000000"/>
                <w:sz w:val="24"/>
                <w:szCs w:val="24"/>
              </w:rPr>
            </w:pPr>
            <w:r w:rsidRPr="00C4316E">
              <w:rPr>
                <w:b/>
                <w:color w:val="000000"/>
                <w:sz w:val="24"/>
                <w:szCs w:val="24"/>
              </w:rPr>
              <w:t>46,25</w:t>
            </w:r>
          </w:p>
        </w:tc>
        <w:tc>
          <w:tcPr>
            <w:tcW w:w="1276" w:type="dxa"/>
            <w:tcBorders>
              <w:top w:val="nil"/>
              <w:left w:val="nil"/>
              <w:bottom w:val="nil"/>
              <w:right w:val="nil"/>
            </w:tcBorders>
            <w:shd w:val="clear" w:color="auto" w:fill="auto"/>
          </w:tcPr>
          <w:p w:rsidR="001B16FD" w:rsidRPr="00C4316E" w:rsidRDefault="001B16FD" w:rsidP="00C31A0C">
            <w:pPr>
              <w:spacing w:line="240" w:lineRule="auto"/>
              <w:jc w:val="center"/>
              <w:rPr>
                <w:b/>
                <w:color w:val="000000"/>
                <w:sz w:val="24"/>
                <w:szCs w:val="24"/>
              </w:rPr>
            </w:pPr>
            <w:r w:rsidRPr="00C4316E">
              <w:rPr>
                <w:b/>
                <w:color w:val="000000"/>
                <w:sz w:val="24"/>
                <w:szCs w:val="24"/>
              </w:rPr>
              <w:t>44,40</w:t>
            </w:r>
          </w:p>
        </w:tc>
        <w:tc>
          <w:tcPr>
            <w:tcW w:w="1276" w:type="dxa"/>
            <w:tcBorders>
              <w:top w:val="nil"/>
              <w:left w:val="nil"/>
              <w:bottom w:val="nil"/>
              <w:right w:val="nil"/>
            </w:tcBorders>
            <w:shd w:val="clear" w:color="auto" w:fill="auto"/>
          </w:tcPr>
          <w:p w:rsidR="001B16FD" w:rsidRPr="00C4316E" w:rsidRDefault="001B16FD" w:rsidP="003779F1">
            <w:pPr>
              <w:spacing w:line="240" w:lineRule="auto"/>
              <w:jc w:val="center"/>
              <w:rPr>
                <w:b/>
                <w:color w:val="000000"/>
                <w:sz w:val="24"/>
                <w:szCs w:val="24"/>
              </w:rPr>
            </w:pPr>
            <w:r>
              <w:rPr>
                <w:b/>
                <w:color w:val="000000"/>
                <w:sz w:val="24"/>
                <w:szCs w:val="24"/>
              </w:rPr>
              <w:t>3</w:t>
            </w:r>
            <w:r w:rsidR="003779F1">
              <w:rPr>
                <w:b/>
                <w:color w:val="000000"/>
                <w:sz w:val="24"/>
                <w:szCs w:val="24"/>
              </w:rPr>
              <w:t>30</w:t>
            </w:r>
            <w:r>
              <w:rPr>
                <w:b/>
                <w:color w:val="000000"/>
                <w:sz w:val="24"/>
                <w:szCs w:val="24"/>
              </w:rPr>
              <w:t>,</w:t>
            </w:r>
            <w:r w:rsidR="003779F1">
              <w:rPr>
                <w:b/>
                <w:color w:val="000000"/>
                <w:sz w:val="24"/>
                <w:szCs w:val="24"/>
              </w:rPr>
              <w:t>5</w:t>
            </w:r>
            <w:r>
              <w:rPr>
                <w:b/>
                <w:color w:val="000000"/>
                <w:sz w:val="24"/>
                <w:szCs w:val="24"/>
              </w:rPr>
              <w:t>8</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83,22</w:t>
            </w:r>
          </w:p>
        </w:tc>
        <w:tc>
          <w:tcPr>
            <w:tcW w:w="1276" w:type="dxa"/>
            <w:tcBorders>
              <w:top w:val="nil"/>
              <w:left w:val="nil"/>
              <w:bottom w:val="nil"/>
              <w:right w:val="nil"/>
            </w:tcBorders>
            <w:shd w:val="clear" w:color="auto" w:fill="auto"/>
          </w:tcPr>
          <w:p w:rsidR="009D1862" w:rsidRPr="00C4316E" w:rsidRDefault="001B16FD"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1B16FD"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1B16FD"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1B16FD" w:rsidP="00C31A0C">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9D1862" w:rsidRPr="00C4316E" w:rsidRDefault="001B16FD" w:rsidP="00C31A0C">
            <w:pPr>
              <w:spacing w:line="240" w:lineRule="auto"/>
              <w:jc w:val="center"/>
              <w:rPr>
                <w:b/>
                <w:color w:val="000000"/>
                <w:sz w:val="24"/>
                <w:szCs w:val="24"/>
              </w:rPr>
            </w:pPr>
            <w:r>
              <w:rPr>
                <w:b/>
                <w:color w:val="000000"/>
                <w:sz w:val="24"/>
                <w:szCs w:val="24"/>
              </w:rPr>
              <w:t>0,00</w:t>
            </w:r>
          </w:p>
        </w:tc>
        <w:tc>
          <w:tcPr>
            <w:tcW w:w="1276" w:type="dxa"/>
            <w:tcBorders>
              <w:top w:val="nil"/>
              <w:left w:val="nil"/>
              <w:bottom w:val="nil"/>
              <w:right w:val="nil"/>
            </w:tcBorders>
            <w:shd w:val="clear" w:color="auto" w:fill="auto"/>
          </w:tcPr>
          <w:p w:rsidR="009D1862" w:rsidRPr="00C4316E" w:rsidRDefault="001B16FD" w:rsidP="00C31A0C">
            <w:pPr>
              <w:spacing w:line="240" w:lineRule="auto"/>
              <w:jc w:val="center"/>
              <w:rPr>
                <w:b/>
                <w:color w:val="000000"/>
                <w:sz w:val="24"/>
                <w:szCs w:val="24"/>
              </w:rPr>
            </w:pPr>
            <w:r>
              <w:rPr>
                <w:b/>
                <w:color w:val="000000"/>
                <w:sz w:val="24"/>
                <w:szCs w:val="24"/>
              </w:rPr>
              <w:t>83,22</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2</w:t>
            </w:r>
            <w:r>
              <w:rPr>
                <w:b/>
                <w:color w:val="000000"/>
                <w:sz w:val="24"/>
                <w:szCs w:val="24"/>
              </w:rPr>
              <w:t>1</w:t>
            </w:r>
            <w:r w:rsidRPr="00C4316E">
              <w:rPr>
                <w:b/>
                <w:color w:val="000000"/>
                <w:sz w:val="24"/>
                <w:szCs w:val="24"/>
              </w:rPr>
              <w:t>,8</w:t>
            </w:r>
            <w:r>
              <w:rPr>
                <w:b/>
                <w:color w:val="000000"/>
                <w:sz w:val="24"/>
                <w:szCs w:val="24"/>
              </w:rPr>
              <w:t>6</w:t>
            </w:r>
          </w:p>
        </w:tc>
        <w:tc>
          <w:tcPr>
            <w:tcW w:w="1276" w:type="dxa"/>
            <w:tcBorders>
              <w:top w:val="nil"/>
              <w:left w:val="nil"/>
              <w:bottom w:val="nil"/>
              <w:right w:val="nil"/>
            </w:tcBorders>
            <w:shd w:val="clear" w:color="auto" w:fill="auto"/>
          </w:tcPr>
          <w:p w:rsidR="009D1862" w:rsidRPr="00C4316E" w:rsidRDefault="003779F1" w:rsidP="003779F1">
            <w:pPr>
              <w:spacing w:line="240" w:lineRule="auto"/>
              <w:jc w:val="center"/>
              <w:rPr>
                <w:b/>
                <w:color w:val="000000"/>
                <w:sz w:val="24"/>
                <w:szCs w:val="24"/>
              </w:rPr>
            </w:pPr>
            <w:r>
              <w:rPr>
                <w:b/>
                <w:color w:val="000000"/>
                <w:sz w:val="24"/>
                <w:szCs w:val="24"/>
              </w:rPr>
              <w:t>27</w:t>
            </w:r>
            <w:r w:rsidR="009D1862">
              <w:rPr>
                <w:b/>
                <w:color w:val="000000"/>
                <w:sz w:val="24"/>
                <w:szCs w:val="24"/>
              </w:rPr>
              <w:t>,2</w:t>
            </w:r>
            <w:r>
              <w:rPr>
                <w:b/>
                <w:color w:val="000000"/>
                <w:sz w:val="24"/>
                <w:szCs w:val="24"/>
              </w:rPr>
              <w:t>6</w:t>
            </w:r>
          </w:p>
        </w:tc>
        <w:tc>
          <w:tcPr>
            <w:tcW w:w="1134" w:type="dxa"/>
            <w:tcBorders>
              <w:top w:val="nil"/>
              <w:left w:val="nil"/>
              <w:bottom w:val="nil"/>
              <w:right w:val="nil"/>
            </w:tcBorders>
            <w:shd w:val="clear" w:color="auto" w:fill="auto"/>
          </w:tcPr>
          <w:p w:rsidR="009D1862" w:rsidRPr="00C4316E" w:rsidRDefault="003779F1" w:rsidP="003779F1">
            <w:pPr>
              <w:spacing w:line="240" w:lineRule="auto"/>
              <w:jc w:val="center"/>
              <w:rPr>
                <w:b/>
                <w:color w:val="000000"/>
                <w:sz w:val="24"/>
                <w:szCs w:val="24"/>
              </w:rPr>
            </w:pPr>
            <w:r>
              <w:rPr>
                <w:b/>
                <w:color w:val="000000"/>
                <w:sz w:val="24"/>
                <w:szCs w:val="24"/>
              </w:rPr>
              <w:t>61</w:t>
            </w:r>
            <w:r w:rsidR="009D1862">
              <w:rPr>
                <w:b/>
                <w:color w:val="000000"/>
                <w:sz w:val="24"/>
                <w:szCs w:val="24"/>
              </w:rPr>
              <w:t>,3</w:t>
            </w:r>
            <w:r>
              <w:rPr>
                <w:b/>
                <w:color w:val="000000"/>
                <w:sz w:val="24"/>
                <w:szCs w:val="24"/>
              </w:rPr>
              <w:t>4</w:t>
            </w:r>
          </w:p>
        </w:tc>
        <w:tc>
          <w:tcPr>
            <w:tcW w:w="1134" w:type="dxa"/>
            <w:tcBorders>
              <w:top w:val="nil"/>
              <w:left w:val="nil"/>
              <w:bottom w:val="nil"/>
              <w:right w:val="nil"/>
            </w:tcBorders>
            <w:shd w:val="clear" w:color="auto" w:fill="auto"/>
          </w:tcPr>
          <w:p w:rsidR="009D1862" w:rsidRPr="00C4316E" w:rsidRDefault="003779F1" w:rsidP="003779F1">
            <w:pPr>
              <w:spacing w:line="240" w:lineRule="auto"/>
              <w:jc w:val="center"/>
              <w:rPr>
                <w:b/>
                <w:color w:val="000000"/>
                <w:sz w:val="24"/>
                <w:szCs w:val="24"/>
              </w:rPr>
            </w:pPr>
            <w:r>
              <w:rPr>
                <w:b/>
                <w:color w:val="000000"/>
                <w:sz w:val="24"/>
                <w:szCs w:val="24"/>
              </w:rPr>
              <w:t>46</w:t>
            </w:r>
            <w:r w:rsidR="009D1862" w:rsidRPr="00C4316E">
              <w:rPr>
                <w:b/>
                <w:color w:val="000000"/>
                <w:sz w:val="24"/>
                <w:szCs w:val="24"/>
              </w:rPr>
              <w:t>,</w:t>
            </w:r>
            <w:r>
              <w:rPr>
                <w:b/>
                <w:color w:val="000000"/>
                <w:sz w:val="24"/>
                <w:szCs w:val="24"/>
              </w:rPr>
              <w:t>2</w:t>
            </w:r>
            <w:r w:rsidR="009D1862" w:rsidRPr="00C4316E">
              <w:rPr>
                <w:b/>
                <w:color w:val="000000"/>
                <w:sz w:val="24"/>
                <w:szCs w:val="24"/>
              </w:rPr>
              <w:t>5</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46,25</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44,40</w:t>
            </w:r>
          </w:p>
        </w:tc>
        <w:tc>
          <w:tcPr>
            <w:tcW w:w="1276" w:type="dxa"/>
            <w:tcBorders>
              <w:top w:val="nil"/>
              <w:left w:val="nil"/>
              <w:bottom w:val="nil"/>
              <w:right w:val="nil"/>
            </w:tcBorders>
            <w:shd w:val="clear" w:color="auto" w:fill="auto"/>
          </w:tcPr>
          <w:p w:rsidR="009D1862" w:rsidRPr="00C4316E" w:rsidRDefault="009D1862" w:rsidP="003779F1">
            <w:pPr>
              <w:spacing w:line="240" w:lineRule="auto"/>
              <w:jc w:val="center"/>
              <w:rPr>
                <w:b/>
                <w:color w:val="000000"/>
                <w:sz w:val="24"/>
                <w:szCs w:val="24"/>
              </w:rPr>
            </w:pPr>
            <w:r w:rsidRPr="00C4316E">
              <w:rPr>
                <w:b/>
                <w:color w:val="000000"/>
                <w:sz w:val="24"/>
                <w:szCs w:val="24"/>
              </w:rPr>
              <w:t>2</w:t>
            </w:r>
            <w:r w:rsidR="003779F1">
              <w:rPr>
                <w:b/>
                <w:color w:val="000000"/>
                <w:sz w:val="24"/>
                <w:szCs w:val="24"/>
              </w:rPr>
              <w:t>47</w:t>
            </w:r>
            <w:r w:rsidRPr="00C4316E">
              <w:rPr>
                <w:b/>
                <w:color w:val="000000"/>
                <w:sz w:val="24"/>
                <w:szCs w:val="24"/>
              </w:rPr>
              <w:t>,</w:t>
            </w:r>
            <w:r w:rsidR="003779F1">
              <w:rPr>
                <w:b/>
                <w:color w:val="000000"/>
                <w:sz w:val="24"/>
                <w:szCs w:val="24"/>
              </w:rPr>
              <w:t>3</w:t>
            </w:r>
            <w:r>
              <w:rPr>
                <w:b/>
                <w:color w:val="000000"/>
                <w:sz w:val="24"/>
                <w:szCs w:val="24"/>
              </w:rPr>
              <w:t>6</w:t>
            </w:r>
          </w:p>
        </w:tc>
      </w:tr>
      <w:tr w:rsidR="003779F1" w:rsidRPr="00C4316E" w:rsidTr="00C31A0C">
        <w:trPr>
          <w:cantSplit/>
        </w:trPr>
        <w:tc>
          <w:tcPr>
            <w:tcW w:w="879" w:type="dxa"/>
            <w:tcBorders>
              <w:top w:val="nil"/>
              <w:left w:val="nil"/>
              <w:bottom w:val="nil"/>
              <w:right w:val="nil"/>
            </w:tcBorders>
            <w:shd w:val="clear" w:color="auto" w:fill="auto"/>
          </w:tcPr>
          <w:p w:rsidR="003779F1" w:rsidRPr="00C4316E" w:rsidRDefault="003779F1" w:rsidP="00983358">
            <w:pPr>
              <w:spacing w:after="60" w:line="240" w:lineRule="auto"/>
              <w:jc w:val="center"/>
              <w:rPr>
                <w:color w:val="000000"/>
                <w:sz w:val="24"/>
              </w:rPr>
            </w:pPr>
            <w:r>
              <w:rPr>
                <w:color w:val="000000"/>
                <w:sz w:val="24"/>
              </w:rPr>
              <w:t>2</w:t>
            </w:r>
            <w:r w:rsidRPr="00C4316E">
              <w:rPr>
                <w:color w:val="000000"/>
                <w:sz w:val="24"/>
              </w:rPr>
              <w:t>.1.3.1.</w:t>
            </w:r>
          </w:p>
        </w:tc>
        <w:tc>
          <w:tcPr>
            <w:tcW w:w="5245" w:type="dxa"/>
            <w:tcBorders>
              <w:top w:val="nil"/>
              <w:left w:val="nil"/>
              <w:bottom w:val="nil"/>
              <w:right w:val="nil"/>
            </w:tcBorders>
            <w:shd w:val="clear" w:color="auto" w:fill="auto"/>
          </w:tcPr>
          <w:p w:rsidR="003779F1" w:rsidRPr="00C4316E" w:rsidRDefault="003779F1"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3779F1" w:rsidRPr="00C4316E" w:rsidRDefault="003779F1" w:rsidP="00C31A0C">
            <w:pPr>
              <w:spacing w:line="240" w:lineRule="auto"/>
              <w:jc w:val="center"/>
              <w:rPr>
                <w:color w:val="000000"/>
                <w:sz w:val="24"/>
                <w:szCs w:val="24"/>
              </w:rPr>
            </w:pPr>
            <w:r w:rsidRPr="00C4316E">
              <w:rPr>
                <w:color w:val="000000"/>
                <w:sz w:val="24"/>
                <w:szCs w:val="24"/>
              </w:rPr>
              <w:t>20,81</w:t>
            </w:r>
          </w:p>
        </w:tc>
        <w:tc>
          <w:tcPr>
            <w:tcW w:w="1276" w:type="dxa"/>
            <w:tcBorders>
              <w:top w:val="nil"/>
              <w:left w:val="nil"/>
              <w:bottom w:val="nil"/>
              <w:right w:val="nil"/>
            </w:tcBorders>
            <w:shd w:val="clear" w:color="auto" w:fill="auto"/>
          </w:tcPr>
          <w:p w:rsidR="003779F1" w:rsidRPr="003779F1" w:rsidRDefault="003779F1" w:rsidP="00B2309D">
            <w:pPr>
              <w:spacing w:line="240" w:lineRule="auto"/>
              <w:jc w:val="center"/>
              <w:rPr>
                <w:color w:val="000000"/>
                <w:sz w:val="24"/>
                <w:szCs w:val="24"/>
              </w:rPr>
            </w:pPr>
            <w:r w:rsidRPr="003779F1">
              <w:rPr>
                <w:color w:val="000000"/>
                <w:sz w:val="24"/>
                <w:szCs w:val="24"/>
              </w:rPr>
              <w:t>27,26</w:t>
            </w:r>
          </w:p>
        </w:tc>
        <w:tc>
          <w:tcPr>
            <w:tcW w:w="1134" w:type="dxa"/>
            <w:tcBorders>
              <w:top w:val="nil"/>
              <w:left w:val="nil"/>
              <w:bottom w:val="nil"/>
              <w:right w:val="nil"/>
            </w:tcBorders>
            <w:shd w:val="clear" w:color="auto" w:fill="auto"/>
          </w:tcPr>
          <w:p w:rsidR="003779F1" w:rsidRPr="003779F1" w:rsidRDefault="003779F1" w:rsidP="00B2309D">
            <w:pPr>
              <w:spacing w:line="240" w:lineRule="auto"/>
              <w:jc w:val="center"/>
              <w:rPr>
                <w:color w:val="000000"/>
                <w:sz w:val="24"/>
                <w:szCs w:val="24"/>
              </w:rPr>
            </w:pPr>
            <w:r w:rsidRPr="003779F1">
              <w:rPr>
                <w:color w:val="000000"/>
                <w:sz w:val="24"/>
                <w:szCs w:val="24"/>
              </w:rPr>
              <w:t>61,34</w:t>
            </w:r>
          </w:p>
        </w:tc>
        <w:tc>
          <w:tcPr>
            <w:tcW w:w="1134" w:type="dxa"/>
            <w:tcBorders>
              <w:top w:val="nil"/>
              <w:left w:val="nil"/>
              <w:bottom w:val="nil"/>
              <w:right w:val="nil"/>
            </w:tcBorders>
            <w:shd w:val="clear" w:color="auto" w:fill="auto"/>
          </w:tcPr>
          <w:p w:rsidR="003779F1" w:rsidRPr="003779F1" w:rsidRDefault="003779F1" w:rsidP="00B2309D">
            <w:pPr>
              <w:spacing w:line="240" w:lineRule="auto"/>
              <w:jc w:val="center"/>
              <w:rPr>
                <w:color w:val="000000"/>
                <w:sz w:val="24"/>
                <w:szCs w:val="24"/>
              </w:rPr>
            </w:pPr>
            <w:r w:rsidRPr="003779F1">
              <w:rPr>
                <w:color w:val="000000"/>
                <w:sz w:val="24"/>
                <w:szCs w:val="24"/>
              </w:rPr>
              <w:t>46,25</w:t>
            </w:r>
          </w:p>
        </w:tc>
        <w:tc>
          <w:tcPr>
            <w:tcW w:w="1134" w:type="dxa"/>
            <w:tcBorders>
              <w:top w:val="nil"/>
              <w:left w:val="nil"/>
              <w:bottom w:val="nil"/>
              <w:right w:val="nil"/>
            </w:tcBorders>
            <w:shd w:val="clear" w:color="auto" w:fill="auto"/>
          </w:tcPr>
          <w:p w:rsidR="003779F1" w:rsidRPr="00C4316E" w:rsidRDefault="003779F1" w:rsidP="00C31A0C">
            <w:pPr>
              <w:spacing w:line="240" w:lineRule="auto"/>
              <w:jc w:val="center"/>
              <w:rPr>
                <w:color w:val="000000"/>
                <w:sz w:val="24"/>
                <w:szCs w:val="24"/>
              </w:rPr>
            </w:pPr>
            <w:r w:rsidRPr="00C4316E">
              <w:rPr>
                <w:color w:val="000000"/>
                <w:sz w:val="24"/>
                <w:szCs w:val="24"/>
              </w:rPr>
              <w:t>46,25</w:t>
            </w:r>
          </w:p>
        </w:tc>
        <w:tc>
          <w:tcPr>
            <w:tcW w:w="1276" w:type="dxa"/>
            <w:tcBorders>
              <w:top w:val="nil"/>
              <w:left w:val="nil"/>
              <w:bottom w:val="nil"/>
              <w:right w:val="nil"/>
            </w:tcBorders>
            <w:shd w:val="clear" w:color="auto" w:fill="auto"/>
          </w:tcPr>
          <w:p w:rsidR="003779F1" w:rsidRPr="00C4316E" w:rsidRDefault="003779F1" w:rsidP="00C31A0C">
            <w:pPr>
              <w:spacing w:line="240" w:lineRule="auto"/>
              <w:jc w:val="center"/>
              <w:rPr>
                <w:color w:val="000000"/>
                <w:sz w:val="24"/>
                <w:szCs w:val="24"/>
              </w:rPr>
            </w:pPr>
            <w:r w:rsidRPr="00C4316E">
              <w:rPr>
                <w:color w:val="000000"/>
                <w:sz w:val="24"/>
                <w:szCs w:val="24"/>
              </w:rPr>
              <w:t>44,40</w:t>
            </w:r>
          </w:p>
        </w:tc>
        <w:tc>
          <w:tcPr>
            <w:tcW w:w="1276" w:type="dxa"/>
            <w:tcBorders>
              <w:top w:val="nil"/>
              <w:left w:val="nil"/>
              <w:bottom w:val="nil"/>
              <w:right w:val="nil"/>
            </w:tcBorders>
            <w:shd w:val="clear" w:color="auto" w:fill="auto"/>
          </w:tcPr>
          <w:p w:rsidR="003779F1" w:rsidRPr="00C4316E" w:rsidRDefault="003779F1" w:rsidP="003779F1">
            <w:pPr>
              <w:spacing w:line="240" w:lineRule="auto"/>
              <w:jc w:val="center"/>
              <w:rPr>
                <w:color w:val="000000"/>
                <w:sz w:val="24"/>
                <w:szCs w:val="24"/>
              </w:rPr>
            </w:pPr>
            <w:r w:rsidRPr="00C4316E">
              <w:rPr>
                <w:color w:val="000000"/>
                <w:sz w:val="24"/>
                <w:szCs w:val="24"/>
              </w:rPr>
              <w:t>2</w:t>
            </w:r>
            <w:r>
              <w:rPr>
                <w:color w:val="000000"/>
                <w:sz w:val="24"/>
                <w:szCs w:val="24"/>
              </w:rPr>
              <w:t>46</w:t>
            </w:r>
            <w:r w:rsidRPr="00C4316E">
              <w:rPr>
                <w:color w:val="000000"/>
                <w:sz w:val="24"/>
                <w:szCs w:val="24"/>
              </w:rPr>
              <w:t>,</w:t>
            </w:r>
            <w:r>
              <w:rPr>
                <w:color w:val="000000"/>
                <w:sz w:val="24"/>
                <w:szCs w:val="24"/>
              </w:rPr>
              <w:t>3</w:t>
            </w:r>
            <w:r w:rsidRPr="00C4316E">
              <w:rPr>
                <w:color w:val="000000"/>
                <w:sz w:val="24"/>
                <w:szCs w:val="24"/>
              </w:rPr>
              <w:t>1</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Pr>
                <w:color w:val="000000"/>
                <w:sz w:val="24"/>
                <w:szCs w:val="24"/>
              </w:rPr>
              <w:t>1</w:t>
            </w:r>
            <w:r w:rsidRPr="00C4316E">
              <w:rPr>
                <w:color w:val="000000"/>
                <w:sz w:val="24"/>
                <w:szCs w:val="24"/>
              </w:rPr>
              <w:t>,0</w:t>
            </w:r>
            <w:r>
              <w:rPr>
                <w:color w:val="000000"/>
                <w:sz w:val="24"/>
                <w:szCs w:val="24"/>
              </w:rPr>
              <w:t>5</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Pr>
                <w:color w:val="000000"/>
                <w:sz w:val="24"/>
                <w:szCs w:val="24"/>
              </w:rPr>
              <w:t>1</w:t>
            </w:r>
            <w:r w:rsidRPr="00C4316E">
              <w:rPr>
                <w:color w:val="000000"/>
                <w:sz w:val="24"/>
                <w:szCs w:val="24"/>
              </w:rPr>
              <w:t>,0</w:t>
            </w:r>
            <w:r>
              <w:rPr>
                <w:color w:val="000000"/>
                <w:sz w:val="24"/>
                <w:szCs w:val="24"/>
              </w:rPr>
              <w:t>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2</w:t>
            </w:r>
            <w:r w:rsidR="009D1862" w:rsidRPr="00C4316E">
              <w:rPr>
                <w:color w:val="000000"/>
                <w:sz w:val="24"/>
              </w:rPr>
              <w:t>.1.4.</w:t>
            </w: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9D1862" w:rsidRPr="00C4316E" w:rsidRDefault="009D1862" w:rsidP="00C31A0C">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Tr="00C31A0C">
        <w:trPr>
          <w:cantSplit/>
        </w:trPr>
        <w:tc>
          <w:tcPr>
            <w:tcW w:w="879" w:type="dxa"/>
            <w:tcBorders>
              <w:top w:val="nil"/>
              <w:left w:val="nil"/>
              <w:bottom w:val="nil"/>
              <w:right w:val="nil"/>
            </w:tcBorders>
            <w:shd w:val="clear" w:color="auto" w:fill="auto"/>
          </w:tcPr>
          <w:p w:rsidR="009D1862" w:rsidRDefault="00983358" w:rsidP="00C31A0C">
            <w:pPr>
              <w:spacing w:after="60" w:line="240" w:lineRule="auto"/>
              <w:jc w:val="center"/>
              <w:rPr>
                <w:b/>
                <w:color w:val="000000"/>
                <w:sz w:val="24"/>
              </w:rPr>
            </w:pPr>
            <w:r>
              <w:rPr>
                <w:b/>
                <w:color w:val="000000"/>
                <w:sz w:val="24"/>
              </w:rPr>
              <w:t>3</w:t>
            </w:r>
            <w:r w:rsidR="009D1862">
              <w:rPr>
                <w:b/>
                <w:color w:val="000000"/>
                <w:sz w:val="24"/>
              </w:rPr>
              <w:t>.</w:t>
            </w:r>
          </w:p>
        </w:tc>
        <w:tc>
          <w:tcPr>
            <w:tcW w:w="13750" w:type="dxa"/>
            <w:gridSpan w:val="8"/>
            <w:tcBorders>
              <w:top w:val="nil"/>
              <w:left w:val="nil"/>
              <w:bottom w:val="nil"/>
              <w:right w:val="nil"/>
            </w:tcBorders>
            <w:shd w:val="clear" w:color="auto" w:fill="auto"/>
          </w:tcPr>
          <w:p w:rsidR="009D1862" w:rsidRDefault="009D1862" w:rsidP="00C31A0C">
            <w:pPr>
              <w:spacing w:line="240" w:lineRule="auto"/>
              <w:rPr>
                <w:b/>
                <w:color w:val="000000"/>
                <w:sz w:val="24"/>
                <w:szCs w:val="24"/>
              </w:rPr>
            </w:pPr>
            <w:r>
              <w:rPr>
                <w:b/>
                <w:color w:val="000000"/>
                <w:sz w:val="24"/>
                <w:szCs w:val="24"/>
              </w:rPr>
              <w:t>Результат федерального проекта (справочно из паспорта федерального проекта):</w:t>
            </w:r>
            <w:r>
              <w:rPr>
                <w:b/>
                <w:sz w:val="24"/>
                <w:szCs w:val="28"/>
              </w:rPr>
              <w:t xml:space="preserve"> </w:t>
            </w:r>
            <w:r>
              <w:rPr>
                <w:b/>
                <w:sz w:val="24"/>
                <w:szCs w:val="24"/>
              </w:rPr>
              <w:t>приобретено 600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r>
      <w:tr w:rsidR="009D1862" w:rsidRPr="00C4316E" w:rsidTr="00C31A0C">
        <w:trPr>
          <w:cantSplit/>
          <w:trHeight w:val="487"/>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b/>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14"/>
              <w:jc w:val="left"/>
              <w:rPr>
                <w:b/>
                <w:sz w:val="24"/>
                <w:szCs w:val="28"/>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r>
      <w:tr w:rsidR="009D1862" w:rsidRPr="00C4316E" w:rsidTr="00C31A0C">
        <w:trPr>
          <w:cantSplit/>
          <w:trHeight w:val="1261"/>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b/>
                <w:color w:val="000000"/>
                <w:sz w:val="24"/>
              </w:rPr>
            </w:pPr>
            <w:r>
              <w:rPr>
                <w:b/>
                <w:color w:val="000000"/>
                <w:sz w:val="24"/>
              </w:rPr>
              <w:t>3</w:t>
            </w:r>
            <w:r w:rsidR="009D1862" w:rsidRPr="00C4316E">
              <w:rPr>
                <w:b/>
                <w:color w:val="000000"/>
                <w:sz w:val="24"/>
              </w:rPr>
              <w:t>.1.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14"/>
              <w:jc w:val="left"/>
              <w:rPr>
                <w:b/>
                <w:sz w:val="24"/>
                <w:szCs w:val="28"/>
              </w:rPr>
            </w:pPr>
            <w:r w:rsidRPr="00C4316E">
              <w:rPr>
                <w:b/>
                <w:sz w:val="24"/>
                <w:szCs w:val="28"/>
              </w:rPr>
              <w:t xml:space="preserve">Приобретено 13 передвижных </w:t>
            </w:r>
          </w:p>
          <w:p w:rsidR="009D1862" w:rsidRPr="00C4316E" w:rsidRDefault="009D1862" w:rsidP="00C31A0C">
            <w:pPr>
              <w:spacing w:line="240" w:lineRule="auto"/>
              <w:ind w:left="114"/>
              <w:jc w:val="left"/>
              <w:rPr>
                <w:b/>
                <w:sz w:val="24"/>
                <w:szCs w:val="28"/>
              </w:rPr>
            </w:pPr>
            <w:r w:rsidRPr="00C4316E">
              <w:rPr>
                <w:b/>
                <w:sz w:val="24"/>
                <w:szCs w:val="28"/>
              </w:rPr>
              <w:t>многофункциональных культурных центров (автоклубов) для обслуживания сельского населения Республики Мордовия (нарастающим итогом)</w:t>
            </w:r>
          </w:p>
          <w:p w:rsidR="009D1862" w:rsidRPr="00C4316E" w:rsidRDefault="009D1862" w:rsidP="00C31A0C">
            <w:pPr>
              <w:spacing w:line="240" w:lineRule="auto"/>
              <w:ind w:left="114"/>
              <w:jc w:val="left"/>
              <w:rPr>
                <w:b/>
                <w:b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3247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3247B" w:rsidP="00C1770B">
            <w:pPr>
              <w:spacing w:line="240" w:lineRule="auto"/>
              <w:jc w:val="center"/>
              <w:rPr>
                <w:b/>
                <w:color w:val="000000"/>
                <w:sz w:val="24"/>
                <w:szCs w:val="24"/>
              </w:rPr>
            </w:pPr>
            <w:r>
              <w:rPr>
                <w:b/>
                <w:color w:val="000000"/>
                <w:sz w:val="24"/>
                <w:szCs w:val="24"/>
              </w:rPr>
              <w:t>4,74</w:t>
            </w:r>
          </w:p>
        </w:tc>
        <w:tc>
          <w:tcPr>
            <w:tcW w:w="1276" w:type="dxa"/>
            <w:tcBorders>
              <w:top w:val="nil"/>
              <w:left w:val="nil"/>
              <w:bottom w:val="nil"/>
              <w:right w:val="nil"/>
            </w:tcBorders>
            <w:shd w:val="clear" w:color="auto" w:fill="auto"/>
          </w:tcPr>
          <w:p w:rsidR="009D1862" w:rsidRPr="00C4316E" w:rsidRDefault="00C3247B" w:rsidP="00C31A0C">
            <w:pPr>
              <w:spacing w:line="240" w:lineRule="auto"/>
              <w:jc w:val="center"/>
              <w:rPr>
                <w:b/>
                <w:color w:val="000000"/>
                <w:sz w:val="24"/>
                <w:szCs w:val="24"/>
              </w:rPr>
            </w:pPr>
            <w:r>
              <w:rPr>
                <w:b/>
                <w:color w:val="000000"/>
                <w:sz w:val="24"/>
                <w:szCs w:val="24"/>
              </w:rPr>
              <w:t>56,94</w:t>
            </w:r>
          </w:p>
        </w:tc>
        <w:tc>
          <w:tcPr>
            <w:tcW w:w="1276" w:type="dxa"/>
            <w:tcBorders>
              <w:top w:val="nil"/>
              <w:left w:val="nil"/>
              <w:bottom w:val="nil"/>
              <w:right w:val="nil"/>
            </w:tcBorders>
            <w:shd w:val="clear" w:color="auto" w:fill="auto"/>
          </w:tcPr>
          <w:p w:rsidR="009D1862" w:rsidRPr="00C4316E" w:rsidRDefault="00300B9D" w:rsidP="00C31A0C">
            <w:pPr>
              <w:spacing w:line="240" w:lineRule="auto"/>
              <w:jc w:val="center"/>
              <w:rPr>
                <w:b/>
                <w:color w:val="000000"/>
                <w:sz w:val="24"/>
                <w:szCs w:val="24"/>
              </w:rPr>
            </w:pPr>
            <w:r>
              <w:rPr>
                <w:b/>
                <w:color w:val="000000"/>
                <w:sz w:val="24"/>
                <w:szCs w:val="24"/>
              </w:rPr>
              <w:t>61,68</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C4316E" w:rsidRDefault="00C1770B" w:rsidP="00C1770B">
            <w:pPr>
              <w:spacing w:line="240" w:lineRule="auto"/>
              <w:jc w:val="center"/>
              <w:rPr>
                <w:b/>
                <w:color w:val="000000"/>
                <w:sz w:val="24"/>
                <w:szCs w:val="24"/>
              </w:rPr>
            </w:pPr>
            <w:r>
              <w:rPr>
                <w:b/>
                <w:color w:val="000000"/>
                <w:sz w:val="24"/>
                <w:szCs w:val="24"/>
              </w:rPr>
              <w:t>4</w:t>
            </w:r>
            <w:r w:rsidR="009D1862" w:rsidRPr="00C4316E">
              <w:rPr>
                <w:b/>
                <w:color w:val="000000"/>
                <w:sz w:val="24"/>
                <w:szCs w:val="24"/>
              </w:rPr>
              <w:t>,</w:t>
            </w:r>
            <w:r>
              <w:rPr>
                <w:b/>
                <w:color w:val="000000"/>
                <w:sz w:val="24"/>
                <w:szCs w:val="24"/>
              </w:rPr>
              <w:t>65</w:t>
            </w:r>
          </w:p>
        </w:tc>
        <w:tc>
          <w:tcPr>
            <w:tcW w:w="1276" w:type="dxa"/>
            <w:tcBorders>
              <w:top w:val="nil"/>
              <w:left w:val="nil"/>
              <w:bottom w:val="nil"/>
              <w:right w:val="nil"/>
            </w:tcBorders>
            <w:shd w:val="clear" w:color="auto" w:fill="auto"/>
          </w:tcPr>
          <w:p w:rsidR="009D1862" w:rsidRPr="00C4316E" w:rsidRDefault="00C3247B" w:rsidP="00C3247B">
            <w:pPr>
              <w:spacing w:line="240" w:lineRule="auto"/>
              <w:jc w:val="center"/>
              <w:rPr>
                <w:b/>
                <w:color w:val="000000"/>
                <w:sz w:val="24"/>
                <w:szCs w:val="24"/>
              </w:rPr>
            </w:pPr>
            <w:r>
              <w:rPr>
                <w:b/>
                <w:color w:val="000000"/>
                <w:sz w:val="24"/>
                <w:szCs w:val="24"/>
              </w:rPr>
              <w:t>55</w:t>
            </w:r>
            <w:r w:rsidR="009D1862" w:rsidRPr="00C4316E">
              <w:rPr>
                <w:b/>
                <w:color w:val="000000"/>
                <w:sz w:val="24"/>
                <w:szCs w:val="24"/>
              </w:rPr>
              <w:t>,</w:t>
            </w:r>
            <w:r>
              <w:rPr>
                <w:b/>
                <w:color w:val="000000"/>
                <w:sz w:val="24"/>
                <w:szCs w:val="24"/>
              </w:rPr>
              <w:t>8</w:t>
            </w:r>
            <w:r w:rsidR="009D1862" w:rsidRPr="00C4316E">
              <w:rPr>
                <w:b/>
                <w:color w:val="000000"/>
                <w:sz w:val="24"/>
                <w:szCs w:val="24"/>
              </w:rPr>
              <w:t>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60,45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1770B">
            <w:pPr>
              <w:spacing w:line="240" w:lineRule="auto"/>
              <w:jc w:val="center"/>
              <w:rPr>
                <w:b/>
                <w:color w:val="000000"/>
                <w:sz w:val="24"/>
                <w:szCs w:val="24"/>
              </w:rPr>
            </w:pPr>
            <w:r w:rsidRPr="00C4316E">
              <w:rPr>
                <w:b/>
                <w:color w:val="000000"/>
                <w:sz w:val="24"/>
                <w:szCs w:val="24"/>
              </w:rPr>
              <w:t>0,</w:t>
            </w:r>
            <w:r w:rsidR="00C1770B">
              <w:rPr>
                <w:b/>
                <w:color w:val="000000"/>
                <w:sz w:val="24"/>
                <w:szCs w:val="24"/>
              </w:rPr>
              <w:t>00</w:t>
            </w:r>
          </w:p>
        </w:tc>
        <w:tc>
          <w:tcPr>
            <w:tcW w:w="1134" w:type="dxa"/>
            <w:tcBorders>
              <w:top w:val="nil"/>
              <w:left w:val="nil"/>
              <w:bottom w:val="nil"/>
              <w:right w:val="nil"/>
            </w:tcBorders>
            <w:shd w:val="clear" w:color="auto" w:fill="auto"/>
          </w:tcPr>
          <w:p w:rsidR="009D1862" w:rsidRPr="00C4316E" w:rsidRDefault="009D1862" w:rsidP="00C1770B">
            <w:pPr>
              <w:spacing w:line="240" w:lineRule="auto"/>
              <w:jc w:val="center"/>
              <w:rPr>
                <w:b/>
                <w:color w:val="000000"/>
                <w:sz w:val="24"/>
                <w:szCs w:val="24"/>
              </w:rPr>
            </w:pPr>
            <w:r w:rsidRPr="00C4316E">
              <w:rPr>
                <w:b/>
                <w:color w:val="000000"/>
                <w:sz w:val="24"/>
                <w:szCs w:val="24"/>
              </w:rPr>
              <w:t>0,</w:t>
            </w:r>
            <w:r w:rsidR="00C1770B">
              <w:rPr>
                <w:b/>
                <w:color w:val="000000"/>
                <w:sz w:val="24"/>
                <w:szCs w:val="24"/>
              </w:rPr>
              <w:t>00</w:t>
            </w:r>
          </w:p>
        </w:tc>
        <w:tc>
          <w:tcPr>
            <w:tcW w:w="1134" w:type="dxa"/>
            <w:tcBorders>
              <w:top w:val="nil"/>
              <w:left w:val="nil"/>
              <w:bottom w:val="nil"/>
              <w:right w:val="nil"/>
            </w:tcBorders>
            <w:shd w:val="clear" w:color="auto" w:fill="auto"/>
          </w:tcPr>
          <w:p w:rsidR="009D1862" w:rsidRPr="00C4316E" w:rsidRDefault="009D1862" w:rsidP="00C3247B">
            <w:pPr>
              <w:spacing w:line="240" w:lineRule="auto"/>
              <w:jc w:val="center"/>
              <w:rPr>
                <w:b/>
                <w:color w:val="000000"/>
                <w:sz w:val="24"/>
                <w:szCs w:val="24"/>
              </w:rPr>
            </w:pPr>
            <w:r w:rsidRPr="00C4316E">
              <w:rPr>
                <w:b/>
                <w:color w:val="000000"/>
                <w:sz w:val="24"/>
                <w:szCs w:val="24"/>
              </w:rPr>
              <w:t>0,0</w:t>
            </w:r>
            <w:r w:rsidR="00C3247B">
              <w:rPr>
                <w:b/>
                <w:color w:val="000000"/>
                <w:sz w:val="24"/>
                <w:szCs w:val="24"/>
              </w:rPr>
              <w:t>9</w:t>
            </w:r>
          </w:p>
        </w:tc>
        <w:tc>
          <w:tcPr>
            <w:tcW w:w="1276" w:type="dxa"/>
            <w:tcBorders>
              <w:top w:val="nil"/>
              <w:left w:val="nil"/>
              <w:bottom w:val="nil"/>
              <w:right w:val="nil"/>
            </w:tcBorders>
            <w:shd w:val="clear" w:color="auto" w:fill="auto"/>
          </w:tcPr>
          <w:p w:rsidR="009D1862" w:rsidRPr="00C4316E" w:rsidRDefault="00C3247B" w:rsidP="00C3247B">
            <w:pPr>
              <w:spacing w:line="240" w:lineRule="auto"/>
              <w:jc w:val="center"/>
              <w:rPr>
                <w:b/>
                <w:color w:val="000000"/>
                <w:sz w:val="24"/>
                <w:szCs w:val="24"/>
              </w:rPr>
            </w:pPr>
            <w:r>
              <w:rPr>
                <w:b/>
                <w:color w:val="000000"/>
                <w:sz w:val="24"/>
                <w:szCs w:val="24"/>
              </w:rPr>
              <w:t>1</w:t>
            </w:r>
            <w:r w:rsidR="009D1862" w:rsidRPr="00C4316E">
              <w:rPr>
                <w:b/>
                <w:color w:val="000000"/>
                <w:sz w:val="24"/>
                <w:szCs w:val="24"/>
              </w:rPr>
              <w:t>,</w:t>
            </w:r>
            <w:r>
              <w:rPr>
                <w:b/>
                <w:color w:val="000000"/>
                <w:sz w:val="24"/>
                <w:szCs w:val="24"/>
              </w:rPr>
              <w:t>14</w:t>
            </w:r>
          </w:p>
        </w:tc>
        <w:tc>
          <w:tcPr>
            <w:tcW w:w="1276" w:type="dxa"/>
            <w:tcBorders>
              <w:top w:val="nil"/>
              <w:left w:val="nil"/>
              <w:bottom w:val="nil"/>
              <w:right w:val="nil"/>
            </w:tcBorders>
            <w:shd w:val="clear" w:color="auto" w:fill="auto"/>
          </w:tcPr>
          <w:p w:rsidR="009D1862" w:rsidRPr="00C4316E" w:rsidRDefault="00C3247B" w:rsidP="00C31A0C">
            <w:pPr>
              <w:spacing w:line="240" w:lineRule="auto"/>
              <w:jc w:val="center"/>
              <w:rPr>
                <w:b/>
                <w:color w:val="000000"/>
                <w:sz w:val="24"/>
                <w:szCs w:val="24"/>
              </w:rPr>
            </w:pPr>
            <w:r>
              <w:rPr>
                <w:b/>
                <w:color w:val="000000"/>
                <w:sz w:val="24"/>
                <w:szCs w:val="24"/>
              </w:rPr>
              <w:t>1,23</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3</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0,65</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0,56</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1,21</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3</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3</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tLeast"/>
              <w:jc w:val="center"/>
              <w:rPr>
                <w:b/>
                <w:color w:val="000000"/>
                <w:sz w:val="8"/>
                <w:szCs w:val="24"/>
              </w:rPr>
            </w:pPr>
          </w:p>
          <w:p w:rsidR="009D1862" w:rsidRPr="00C4316E" w:rsidRDefault="00983358" w:rsidP="00983358">
            <w:pPr>
              <w:spacing w:after="60" w:line="240" w:lineRule="atLeast"/>
              <w:jc w:val="center"/>
              <w:rPr>
                <w:b/>
                <w:color w:val="000000"/>
                <w:sz w:val="24"/>
                <w:szCs w:val="24"/>
              </w:rPr>
            </w:pPr>
            <w:r>
              <w:rPr>
                <w:b/>
                <w:color w:val="000000"/>
                <w:sz w:val="24"/>
                <w:szCs w:val="24"/>
              </w:rPr>
              <w:t>4</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9D1862" w:rsidRPr="00C4316E" w:rsidRDefault="009D1862" w:rsidP="00C31A0C">
            <w:pPr>
              <w:spacing w:line="240" w:lineRule="auto"/>
              <w:ind w:left="114"/>
              <w:rPr>
                <w:b/>
                <w:color w:val="000000"/>
                <w:sz w:val="24"/>
                <w:szCs w:val="24"/>
              </w:rPr>
            </w:pPr>
          </w:p>
          <w:p w:rsidR="009D1862" w:rsidRPr="00C4316E" w:rsidRDefault="009D1862" w:rsidP="00C31A0C">
            <w:pPr>
              <w:spacing w:line="240" w:lineRule="auto"/>
              <w:ind w:left="114"/>
              <w:rPr>
                <w:rFonts w:eastAsia="Arial Unicode MS"/>
                <w:b/>
                <w:bCs/>
                <w:sz w:val="24"/>
                <w:szCs w:val="28"/>
                <w:u w:color="000000"/>
              </w:rPr>
            </w:pPr>
            <w:r w:rsidRPr="00C4316E">
              <w:rPr>
                <w:b/>
                <w:color w:val="000000"/>
                <w:sz w:val="24"/>
                <w:szCs w:val="24"/>
              </w:rPr>
              <w:t>Результат федерального проекта (справочно из паспорта федерального проекта):</w:t>
            </w:r>
            <w:r w:rsidRPr="00C4316E">
              <w:rPr>
                <w:rFonts w:eastAsia="Arial Unicode MS"/>
                <w:b/>
                <w:bCs/>
                <w:szCs w:val="28"/>
                <w:u w:color="000000"/>
              </w:rPr>
              <w:t xml:space="preserve"> </w:t>
            </w:r>
            <w:r w:rsidRPr="00C4316E">
              <w:rPr>
                <w:rFonts w:eastAsia="Arial Unicode MS"/>
                <w:b/>
                <w:bCs/>
                <w:sz w:val="24"/>
                <w:szCs w:val="28"/>
                <w:u w:color="000000"/>
              </w:rPr>
              <w:t>переоснащено 660 муниципальных библиотек по модельному стандарту (нарастающим итогом)</w:t>
            </w:r>
          </w:p>
          <w:p w:rsidR="009D1862" w:rsidRPr="00C4316E" w:rsidRDefault="009D1862" w:rsidP="00C31A0C">
            <w:pPr>
              <w:spacing w:line="240" w:lineRule="auto"/>
              <w:ind w:left="114"/>
              <w:rPr>
                <w:b/>
                <w:color w:val="000000"/>
                <w:sz w:val="24"/>
                <w:szCs w:val="24"/>
              </w:rPr>
            </w:pPr>
          </w:p>
        </w:tc>
      </w:tr>
      <w:tr w:rsidR="00286FD7" w:rsidRPr="00C4316E" w:rsidTr="00C31A0C">
        <w:trPr>
          <w:cantSplit/>
        </w:trPr>
        <w:tc>
          <w:tcPr>
            <w:tcW w:w="879" w:type="dxa"/>
            <w:tcBorders>
              <w:top w:val="nil"/>
              <w:left w:val="nil"/>
              <w:bottom w:val="nil"/>
              <w:right w:val="nil"/>
            </w:tcBorders>
            <w:shd w:val="clear" w:color="auto" w:fill="auto"/>
          </w:tcPr>
          <w:p w:rsidR="00286FD7" w:rsidRPr="00C4316E" w:rsidRDefault="00286FD7" w:rsidP="00C31A0C">
            <w:pPr>
              <w:spacing w:after="60" w:line="240" w:lineRule="auto"/>
              <w:jc w:val="center"/>
              <w:rPr>
                <w:b/>
                <w:color w:val="000000"/>
                <w:sz w:val="24"/>
              </w:rPr>
            </w:pPr>
            <w:r>
              <w:rPr>
                <w:b/>
                <w:color w:val="000000"/>
                <w:sz w:val="24"/>
              </w:rPr>
              <w:t>4</w:t>
            </w:r>
            <w:r w:rsidRPr="00C4316E">
              <w:rPr>
                <w:b/>
                <w:color w:val="000000"/>
                <w:sz w:val="24"/>
              </w:rPr>
              <w:t>.1.</w:t>
            </w:r>
          </w:p>
        </w:tc>
        <w:tc>
          <w:tcPr>
            <w:tcW w:w="5245" w:type="dxa"/>
            <w:tcBorders>
              <w:top w:val="nil"/>
              <w:left w:val="nil"/>
              <w:bottom w:val="nil"/>
              <w:right w:val="nil"/>
            </w:tcBorders>
            <w:shd w:val="clear" w:color="auto" w:fill="auto"/>
          </w:tcPr>
          <w:p w:rsidR="00286FD7" w:rsidRPr="00C4316E" w:rsidRDefault="00286FD7" w:rsidP="00C31A0C">
            <w:pPr>
              <w:spacing w:line="240" w:lineRule="auto"/>
              <w:ind w:left="114"/>
              <w:jc w:val="left"/>
              <w:rPr>
                <w:b/>
                <w:sz w:val="24"/>
                <w:szCs w:val="28"/>
              </w:rPr>
            </w:pPr>
            <w:r w:rsidRPr="00C4316E">
              <w:rPr>
                <w:b/>
                <w:sz w:val="24"/>
                <w:szCs w:val="28"/>
              </w:rPr>
              <w:t>Поддержано направление заявки для участия в конкурсе на переоснащение 18 муниципальных библиотек по модельному стандарту (нарастающим итогом)</w:t>
            </w:r>
          </w:p>
          <w:p w:rsidR="00286FD7" w:rsidRPr="00C4316E" w:rsidRDefault="00286FD7" w:rsidP="00C31A0C">
            <w:pPr>
              <w:spacing w:line="240" w:lineRule="auto"/>
              <w:ind w:left="114"/>
              <w:jc w:val="left"/>
              <w:rPr>
                <w:b/>
                <w:bCs/>
                <w:sz w:val="24"/>
              </w:rPr>
            </w:pPr>
          </w:p>
        </w:tc>
        <w:tc>
          <w:tcPr>
            <w:tcW w:w="1275" w:type="dxa"/>
            <w:tcBorders>
              <w:top w:val="nil"/>
              <w:left w:val="nil"/>
              <w:bottom w:val="nil"/>
              <w:right w:val="nil"/>
            </w:tcBorders>
            <w:shd w:val="clear" w:color="auto" w:fill="auto"/>
          </w:tcPr>
          <w:p w:rsidR="00286FD7" w:rsidRPr="00C4316E" w:rsidRDefault="00286FD7" w:rsidP="00C31A0C">
            <w:pPr>
              <w:spacing w:line="240" w:lineRule="auto"/>
              <w:jc w:val="center"/>
              <w:rPr>
                <w:b/>
                <w:color w:val="000000"/>
                <w:sz w:val="24"/>
                <w:szCs w:val="24"/>
              </w:rPr>
            </w:pPr>
            <w:r>
              <w:rPr>
                <w:b/>
                <w:color w:val="000000"/>
                <w:sz w:val="24"/>
                <w:szCs w:val="24"/>
              </w:rPr>
              <w:t>32,85</w:t>
            </w:r>
          </w:p>
        </w:tc>
        <w:tc>
          <w:tcPr>
            <w:tcW w:w="1276" w:type="dxa"/>
            <w:tcBorders>
              <w:top w:val="nil"/>
              <w:left w:val="nil"/>
              <w:bottom w:val="nil"/>
              <w:right w:val="nil"/>
            </w:tcBorders>
            <w:shd w:val="clear" w:color="auto" w:fill="auto"/>
          </w:tcPr>
          <w:p w:rsidR="00286FD7" w:rsidRPr="00286FD7" w:rsidRDefault="00286FD7" w:rsidP="00B2309D">
            <w:pPr>
              <w:spacing w:line="240" w:lineRule="auto"/>
              <w:jc w:val="center"/>
              <w:rPr>
                <w:b/>
                <w:color w:val="000000"/>
                <w:sz w:val="24"/>
                <w:szCs w:val="24"/>
              </w:rPr>
            </w:pPr>
            <w:r w:rsidRPr="00286FD7">
              <w:rPr>
                <w:b/>
                <w:color w:val="000000"/>
                <w:sz w:val="24"/>
                <w:szCs w:val="24"/>
              </w:rPr>
              <w:t>2,90</w:t>
            </w:r>
          </w:p>
        </w:tc>
        <w:tc>
          <w:tcPr>
            <w:tcW w:w="1134" w:type="dxa"/>
            <w:tcBorders>
              <w:top w:val="nil"/>
              <w:left w:val="nil"/>
              <w:bottom w:val="nil"/>
              <w:right w:val="nil"/>
            </w:tcBorders>
            <w:shd w:val="clear" w:color="auto" w:fill="auto"/>
          </w:tcPr>
          <w:p w:rsidR="00286FD7" w:rsidRPr="00286FD7" w:rsidRDefault="00286FD7" w:rsidP="00B2309D">
            <w:pPr>
              <w:spacing w:line="240" w:lineRule="auto"/>
              <w:jc w:val="center"/>
              <w:rPr>
                <w:b/>
                <w:color w:val="000000"/>
                <w:sz w:val="24"/>
                <w:szCs w:val="24"/>
              </w:rPr>
            </w:pPr>
            <w:r>
              <w:rPr>
                <w:b/>
                <w:color w:val="000000"/>
                <w:sz w:val="24"/>
                <w:szCs w:val="24"/>
              </w:rPr>
              <w:t>3,00</w:t>
            </w:r>
          </w:p>
        </w:tc>
        <w:tc>
          <w:tcPr>
            <w:tcW w:w="1134" w:type="dxa"/>
            <w:tcBorders>
              <w:top w:val="nil"/>
              <w:left w:val="nil"/>
              <w:bottom w:val="nil"/>
              <w:right w:val="nil"/>
            </w:tcBorders>
            <w:shd w:val="clear" w:color="auto" w:fill="auto"/>
          </w:tcPr>
          <w:p w:rsidR="00286FD7" w:rsidRPr="00286FD7" w:rsidRDefault="00286FD7" w:rsidP="00B2309D">
            <w:pPr>
              <w:spacing w:line="240" w:lineRule="auto"/>
              <w:jc w:val="center"/>
              <w:rPr>
                <w:b/>
                <w:color w:val="000000"/>
                <w:sz w:val="24"/>
                <w:szCs w:val="24"/>
              </w:rPr>
            </w:pPr>
            <w:r>
              <w:rPr>
                <w:b/>
                <w:color w:val="000000"/>
                <w:sz w:val="24"/>
                <w:szCs w:val="24"/>
              </w:rPr>
              <w:t>3,00</w:t>
            </w:r>
          </w:p>
        </w:tc>
        <w:tc>
          <w:tcPr>
            <w:tcW w:w="1134" w:type="dxa"/>
            <w:tcBorders>
              <w:top w:val="nil"/>
              <w:left w:val="nil"/>
              <w:bottom w:val="nil"/>
              <w:right w:val="nil"/>
            </w:tcBorders>
            <w:shd w:val="clear" w:color="auto" w:fill="auto"/>
          </w:tcPr>
          <w:p w:rsidR="00286FD7" w:rsidRPr="00286FD7" w:rsidRDefault="00286FD7" w:rsidP="00B2309D">
            <w:pPr>
              <w:spacing w:line="240" w:lineRule="auto"/>
              <w:jc w:val="center"/>
              <w:rPr>
                <w:b/>
                <w:color w:val="000000"/>
                <w:sz w:val="24"/>
                <w:szCs w:val="24"/>
              </w:rPr>
            </w:pPr>
            <w:r>
              <w:rPr>
                <w:b/>
                <w:color w:val="000000"/>
                <w:sz w:val="24"/>
                <w:szCs w:val="24"/>
              </w:rPr>
              <w:t>3,00</w:t>
            </w:r>
          </w:p>
        </w:tc>
        <w:tc>
          <w:tcPr>
            <w:tcW w:w="1276" w:type="dxa"/>
            <w:tcBorders>
              <w:top w:val="nil"/>
              <w:left w:val="nil"/>
              <w:bottom w:val="nil"/>
              <w:right w:val="nil"/>
            </w:tcBorders>
            <w:shd w:val="clear" w:color="auto" w:fill="auto"/>
          </w:tcPr>
          <w:p w:rsidR="00286FD7" w:rsidRPr="00286FD7" w:rsidRDefault="00286FD7" w:rsidP="00B2309D">
            <w:pPr>
              <w:spacing w:line="240" w:lineRule="auto"/>
              <w:jc w:val="center"/>
              <w:rPr>
                <w:b/>
                <w:color w:val="000000"/>
                <w:sz w:val="24"/>
                <w:szCs w:val="24"/>
              </w:rPr>
            </w:pPr>
            <w:r>
              <w:rPr>
                <w:b/>
                <w:color w:val="000000"/>
                <w:sz w:val="24"/>
                <w:szCs w:val="24"/>
              </w:rPr>
              <w:t>3,00</w:t>
            </w:r>
          </w:p>
        </w:tc>
        <w:tc>
          <w:tcPr>
            <w:tcW w:w="1276" w:type="dxa"/>
            <w:tcBorders>
              <w:top w:val="nil"/>
              <w:left w:val="nil"/>
              <w:bottom w:val="nil"/>
              <w:right w:val="nil"/>
            </w:tcBorders>
            <w:shd w:val="clear" w:color="auto" w:fill="auto"/>
          </w:tcPr>
          <w:p w:rsidR="00286FD7" w:rsidRPr="00C4316E" w:rsidRDefault="00286FD7" w:rsidP="00C31A0C">
            <w:pPr>
              <w:spacing w:line="240" w:lineRule="auto"/>
              <w:jc w:val="center"/>
              <w:rPr>
                <w:b/>
                <w:color w:val="000000"/>
                <w:sz w:val="24"/>
                <w:szCs w:val="24"/>
              </w:rPr>
            </w:pPr>
            <w:r>
              <w:rPr>
                <w:b/>
                <w:color w:val="000000"/>
                <w:sz w:val="24"/>
                <w:szCs w:val="24"/>
              </w:rPr>
              <w:t>47,75</w:t>
            </w:r>
          </w:p>
        </w:tc>
      </w:tr>
      <w:tr w:rsidR="00C17314" w:rsidRPr="00C4316E" w:rsidTr="00C31A0C">
        <w:trPr>
          <w:cantSplit/>
        </w:trPr>
        <w:tc>
          <w:tcPr>
            <w:tcW w:w="879" w:type="dxa"/>
            <w:tcBorders>
              <w:top w:val="nil"/>
              <w:left w:val="nil"/>
              <w:bottom w:val="nil"/>
              <w:right w:val="nil"/>
            </w:tcBorders>
            <w:shd w:val="clear" w:color="auto" w:fill="auto"/>
          </w:tcPr>
          <w:p w:rsidR="00C17314" w:rsidRPr="00C4316E" w:rsidRDefault="00983358" w:rsidP="00983358">
            <w:pPr>
              <w:spacing w:after="60" w:line="240" w:lineRule="auto"/>
              <w:jc w:val="center"/>
              <w:rPr>
                <w:color w:val="000000"/>
                <w:sz w:val="24"/>
              </w:rPr>
            </w:pPr>
            <w:r>
              <w:rPr>
                <w:color w:val="000000"/>
                <w:sz w:val="24"/>
              </w:rPr>
              <w:t>4</w:t>
            </w:r>
            <w:r w:rsidR="00C17314" w:rsidRPr="00C4316E">
              <w:rPr>
                <w:color w:val="000000"/>
                <w:sz w:val="24"/>
              </w:rPr>
              <w:t>.1.1.</w:t>
            </w:r>
          </w:p>
        </w:tc>
        <w:tc>
          <w:tcPr>
            <w:tcW w:w="5245" w:type="dxa"/>
            <w:tcBorders>
              <w:top w:val="nil"/>
              <w:left w:val="nil"/>
              <w:bottom w:val="nil"/>
              <w:right w:val="nil"/>
            </w:tcBorders>
            <w:shd w:val="clear" w:color="auto" w:fill="auto"/>
          </w:tcPr>
          <w:p w:rsidR="00C17314" w:rsidRPr="00C4316E" w:rsidRDefault="00C17314" w:rsidP="00C31A0C">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17314" w:rsidRPr="00C17314" w:rsidRDefault="0093179E" w:rsidP="00C31A0C">
            <w:pPr>
              <w:spacing w:line="240" w:lineRule="auto"/>
              <w:jc w:val="center"/>
              <w:rPr>
                <w:b/>
                <w:color w:val="000000"/>
                <w:sz w:val="24"/>
                <w:szCs w:val="24"/>
              </w:rPr>
            </w:pPr>
            <w:r>
              <w:rPr>
                <w:b/>
                <w:color w:val="000000"/>
                <w:sz w:val="24"/>
                <w:szCs w:val="24"/>
              </w:rPr>
              <w:t>3</w:t>
            </w:r>
            <w:r w:rsidR="00C17314" w:rsidRPr="00C17314">
              <w:rPr>
                <w:b/>
                <w:color w:val="000000"/>
                <w:sz w:val="24"/>
                <w:szCs w:val="24"/>
              </w:rPr>
              <w:t>0,00</w:t>
            </w:r>
          </w:p>
        </w:tc>
        <w:tc>
          <w:tcPr>
            <w:tcW w:w="1276" w:type="dxa"/>
            <w:tcBorders>
              <w:top w:val="nil"/>
              <w:left w:val="nil"/>
              <w:bottom w:val="nil"/>
              <w:right w:val="nil"/>
            </w:tcBorders>
            <w:shd w:val="clear" w:color="auto" w:fill="auto"/>
          </w:tcPr>
          <w:p w:rsidR="00C17314" w:rsidRPr="00C17314" w:rsidRDefault="00C17314" w:rsidP="00C31A0C">
            <w:pPr>
              <w:spacing w:line="240" w:lineRule="auto"/>
              <w:jc w:val="center"/>
              <w:rPr>
                <w:b/>
                <w:color w:val="000000"/>
                <w:sz w:val="24"/>
                <w:szCs w:val="24"/>
              </w:rPr>
            </w:pPr>
            <w:r w:rsidRPr="00C17314">
              <w:rPr>
                <w:b/>
                <w:color w:val="000000"/>
                <w:sz w:val="24"/>
                <w:szCs w:val="24"/>
              </w:rPr>
              <w:t>0,00</w:t>
            </w:r>
          </w:p>
        </w:tc>
        <w:tc>
          <w:tcPr>
            <w:tcW w:w="1134" w:type="dxa"/>
            <w:tcBorders>
              <w:top w:val="nil"/>
              <w:left w:val="nil"/>
              <w:bottom w:val="nil"/>
              <w:right w:val="nil"/>
            </w:tcBorders>
            <w:shd w:val="clear" w:color="auto" w:fill="auto"/>
          </w:tcPr>
          <w:p w:rsidR="00C17314" w:rsidRPr="00C17314" w:rsidRDefault="00C17314" w:rsidP="00C31A0C">
            <w:pPr>
              <w:spacing w:line="240" w:lineRule="auto"/>
              <w:jc w:val="center"/>
              <w:rPr>
                <w:b/>
                <w:color w:val="000000"/>
                <w:sz w:val="24"/>
                <w:szCs w:val="24"/>
              </w:rPr>
            </w:pPr>
            <w:r w:rsidRPr="00C17314">
              <w:rPr>
                <w:b/>
                <w:color w:val="000000"/>
                <w:sz w:val="24"/>
                <w:szCs w:val="24"/>
              </w:rPr>
              <w:t>0,00</w:t>
            </w:r>
          </w:p>
        </w:tc>
        <w:tc>
          <w:tcPr>
            <w:tcW w:w="1134" w:type="dxa"/>
            <w:tcBorders>
              <w:top w:val="nil"/>
              <w:left w:val="nil"/>
              <w:bottom w:val="nil"/>
              <w:right w:val="nil"/>
            </w:tcBorders>
            <w:shd w:val="clear" w:color="auto" w:fill="auto"/>
          </w:tcPr>
          <w:p w:rsidR="00C17314" w:rsidRPr="00C17314" w:rsidRDefault="00C17314" w:rsidP="00C31A0C">
            <w:pPr>
              <w:spacing w:line="240" w:lineRule="auto"/>
              <w:jc w:val="center"/>
              <w:rPr>
                <w:b/>
                <w:color w:val="000000"/>
                <w:sz w:val="24"/>
                <w:szCs w:val="24"/>
              </w:rPr>
            </w:pPr>
            <w:r w:rsidRPr="00C17314">
              <w:rPr>
                <w:b/>
                <w:color w:val="000000"/>
                <w:sz w:val="24"/>
                <w:szCs w:val="24"/>
              </w:rPr>
              <w:t>0,00</w:t>
            </w:r>
          </w:p>
        </w:tc>
        <w:tc>
          <w:tcPr>
            <w:tcW w:w="1134" w:type="dxa"/>
            <w:tcBorders>
              <w:top w:val="nil"/>
              <w:left w:val="nil"/>
              <w:bottom w:val="nil"/>
              <w:right w:val="nil"/>
            </w:tcBorders>
            <w:shd w:val="clear" w:color="auto" w:fill="auto"/>
          </w:tcPr>
          <w:p w:rsidR="00C17314" w:rsidRPr="00C17314" w:rsidRDefault="00C17314" w:rsidP="00C31A0C">
            <w:pPr>
              <w:spacing w:line="240" w:lineRule="auto"/>
              <w:jc w:val="center"/>
              <w:rPr>
                <w:b/>
                <w:color w:val="000000"/>
                <w:sz w:val="24"/>
                <w:szCs w:val="24"/>
              </w:rPr>
            </w:pPr>
            <w:r w:rsidRPr="00C17314">
              <w:rPr>
                <w:b/>
                <w:color w:val="000000"/>
                <w:sz w:val="24"/>
                <w:szCs w:val="24"/>
              </w:rPr>
              <w:t>0,00</w:t>
            </w:r>
          </w:p>
        </w:tc>
        <w:tc>
          <w:tcPr>
            <w:tcW w:w="1276" w:type="dxa"/>
            <w:tcBorders>
              <w:top w:val="nil"/>
              <w:left w:val="nil"/>
              <w:bottom w:val="nil"/>
              <w:right w:val="nil"/>
            </w:tcBorders>
            <w:shd w:val="clear" w:color="auto" w:fill="auto"/>
          </w:tcPr>
          <w:p w:rsidR="00C17314" w:rsidRPr="00C17314" w:rsidRDefault="00C17314" w:rsidP="00C31A0C">
            <w:pPr>
              <w:spacing w:line="240" w:lineRule="auto"/>
              <w:jc w:val="center"/>
              <w:rPr>
                <w:b/>
                <w:color w:val="000000"/>
                <w:sz w:val="24"/>
                <w:szCs w:val="24"/>
              </w:rPr>
            </w:pPr>
            <w:r w:rsidRPr="00C17314">
              <w:rPr>
                <w:b/>
                <w:color w:val="000000"/>
                <w:sz w:val="24"/>
                <w:szCs w:val="24"/>
              </w:rPr>
              <w:t>0,00</w:t>
            </w:r>
          </w:p>
        </w:tc>
        <w:tc>
          <w:tcPr>
            <w:tcW w:w="1276" w:type="dxa"/>
            <w:tcBorders>
              <w:top w:val="nil"/>
              <w:left w:val="nil"/>
              <w:bottom w:val="nil"/>
              <w:right w:val="nil"/>
            </w:tcBorders>
            <w:shd w:val="clear" w:color="auto" w:fill="auto"/>
          </w:tcPr>
          <w:p w:rsidR="00C17314" w:rsidRPr="00C17314" w:rsidRDefault="0093179E" w:rsidP="00C31A0C">
            <w:pPr>
              <w:spacing w:line="240" w:lineRule="auto"/>
              <w:jc w:val="center"/>
              <w:rPr>
                <w:b/>
                <w:color w:val="000000"/>
                <w:sz w:val="24"/>
                <w:szCs w:val="24"/>
              </w:rPr>
            </w:pPr>
            <w:r>
              <w:rPr>
                <w:b/>
                <w:color w:val="000000"/>
                <w:sz w:val="24"/>
                <w:szCs w:val="24"/>
              </w:rPr>
              <w:t>3</w:t>
            </w:r>
            <w:r w:rsidR="00C17314" w:rsidRPr="00C17314">
              <w:rPr>
                <w:b/>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4</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4</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Pr>
                <w:b/>
                <w:color w:val="000000"/>
                <w:sz w:val="24"/>
                <w:szCs w:val="24"/>
              </w:rPr>
              <w:t>2,85</w:t>
            </w:r>
          </w:p>
        </w:tc>
        <w:tc>
          <w:tcPr>
            <w:tcW w:w="1276" w:type="dxa"/>
            <w:tcBorders>
              <w:top w:val="nil"/>
              <w:left w:val="nil"/>
              <w:bottom w:val="nil"/>
              <w:right w:val="nil"/>
            </w:tcBorders>
            <w:shd w:val="clear" w:color="auto" w:fill="auto"/>
          </w:tcPr>
          <w:p w:rsidR="009D1862" w:rsidRPr="00286FD7" w:rsidRDefault="00286FD7" w:rsidP="00C31A0C">
            <w:pPr>
              <w:spacing w:line="240" w:lineRule="auto"/>
              <w:jc w:val="center"/>
              <w:rPr>
                <w:b/>
                <w:color w:val="000000"/>
                <w:sz w:val="24"/>
                <w:szCs w:val="24"/>
              </w:rPr>
            </w:pPr>
            <w:r w:rsidRPr="00286FD7">
              <w:rPr>
                <w:b/>
                <w:color w:val="000000"/>
                <w:sz w:val="24"/>
                <w:szCs w:val="24"/>
              </w:rPr>
              <w:t>2,90</w:t>
            </w:r>
          </w:p>
        </w:tc>
        <w:tc>
          <w:tcPr>
            <w:tcW w:w="1134" w:type="dxa"/>
            <w:tcBorders>
              <w:top w:val="nil"/>
              <w:left w:val="nil"/>
              <w:bottom w:val="nil"/>
              <w:right w:val="nil"/>
            </w:tcBorders>
            <w:shd w:val="clear" w:color="auto" w:fill="auto"/>
          </w:tcPr>
          <w:p w:rsidR="009D1862" w:rsidRPr="00286FD7" w:rsidRDefault="00286FD7" w:rsidP="00C31A0C">
            <w:pPr>
              <w:spacing w:line="240" w:lineRule="auto"/>
              <w:jc w:val="center"/>
              <w:rPr>
                <w:b/>
                <w:color w:val="000000"/>
                <w:sz w:val="24"/>
                <w:szCs w:val="24"/>
              </w:rPr>
            </w:pPr>
            <w:r>
              <w:rPr>
                <w:b/>
                <w:color w:val="000000"/>
                <w:sz w:val="24"/>
                <w:szCs w:val="24"/>
              </w:rPr>
              <w:t>3,00</w:t>
            </w:r>
          </w:p>
        </w:tc>
        <w:tc>
          <w:tcPr>
            <w:tcW w:w="1134" w:type="dxa"/>
            <w:tcBorders>
              <w:top w:val="nil"/>
              <w:left w:val="nil"/>
              <w:bottom w:val="nil"/>
              <w:right w:val="nil"/>
            </w:tcBorders>
            <w:shd w:val="clear" w:color="auto" w:fill="auto"/>
          </w:tcPr>
          <w:p w:rsidR="009D1862" w:rsidRPr="00286FD7" w:rsidRDefault="00286FD7" w:rsidP="00C31A0C">
            <w:pPr>
              <w:spacing w:line="240" w:lineRule="auto"/>
              <w:jc w:val="center"/>
              <w:rPr>
                <w:b/>
                <w:color w:val="000000"/>
                <w:sz w:val="24"/>
                <w:szCs w:val="24"/>
              </w:rPr>
            </w:pPr>
            <w:r>
              <w:rPr>
                <w:b/>
                <w:color w:val="000000"/>
                <w:sz w:val="24"/>
                <w:szCs w:val="24"/>
              </w:rPr>
              <w:t>3,00</w:t>
            </w:r>
          </w:p>
        </w:tc>
        <w:tc>
          <w:tcPr>
            <w:tcW w:w="1134" w:type="dxa"/>
            <w:tcBorders>
              <w:top w:val="nil"/>
              <w:left w:val="nil"/>
              <w:bottom w:val="nil"/>
              <w:right w:val="nil"/>
            </w:tcBorders>
            <w:shd w:val="clear" w:color="auto" w:fill="auto"/>
          </w:tcPr>
          <w:p w:rsidR="009D1862" w:rsidRPr="00286FD7" w:rsidRDefault="00286FD7" w:rsidP="00C31A0C">
            <w:pPr>
              <w:spacing w:line="240" w:lineRule="auto"/>
              <w:jc w:val="center"/>
              <w:rPr>
                <w:b/>
                <w:color w:val="000000"/>
                <w:sz w:val="24"/>
                <w:szCs w:val="24"/>
              </w:rPr>
            </w:pPr>
            <w:r>
              <w:rPr>
                <w:b/>
                <w:color w:val="000000"/>
                <w:sz w:val="24"/>
                <w:szCs w:val="24"/>
              </w:rPr>
              <w:t>3,00</w:t>
            </w:r>
          </w:p>
        </w:tc>
        <w:tc>
          <w:tcPr>
            <w:tcW w:w="1276" w:type="dxa"/>
            <w:tcBorders>
              <w:top w:val="nil"/>
              <w:left w:val="nil"/>
              <w:bottom w:val="nil"/>
              <w:right w:val="nil"/>
            </w:tcBorders>
            <w:shd w:val="clear" w:color="auto" w:fill="auto"/>
          </w:tcPr>
          <w:p w:rsidR="009D1862" w:rsidRPr="00286FD7" w:rsidRDefault="00286FD7" w:rsidP="00C31A0C">
            <w:pPr>
              <w:spacing w:line="240" w:lineRule="auto"/>
              <w:jc w:val="center"/>
              <w:rPr>
                <w:b/>
                <w:color w:val="000000"/>
                <w:sz w:val="24"/>
                <w:szCs w:val="24"/>
              </w:rPr>
            </w:pPr>
            <w:r>
              <w:rPr>
                <w:b/>
                <w:color w:val="000000"/>
                <w:sz w:val="24"/>
                <w:szCs w:val="24"/>
              </w:rPr>
              <w:t>3,00</w:t>
            </w:r>
          </w:p>
        </w:tc>
        <w:tc>
          <w:tcPr>
            <w:tcW w:w="1276" w:type="dxa"/>
            <w:tcBorders>
              <w:top w:val="nil"/>
              <w:left w:val="nil"/>
              <w:bottom w:val="nil"/>
              <w:right w:val="nil"/>
            </w:tcBorders>
            <w:shd w:val="clear" w:color="auto" w:fill="auto"/>
          </w:tcPr>
          <w:p w:rsidR="009D1862" w:rsidRPr="00286FD7" w:rsidRDefault="00286FD7" w:rsidP="00C31A0C">
            <w:pPr>
              <w:spacing w:line="240" w:lineRule="auto"/>
              <w:jc w:val="center"/>
              <w:rPr>
                <w:b/>
                <w:color w:val="000000"/>
                <w:sz w:val="24"/>
                <w:szCs w:val="24"/>
              </w:rPr>
            </w:pPr>
            <w:r>
              <w:rPr>
                <w:b/>
                <w:color w:val="000000"/>
                <w:sz w:val="24"/>
                <w:szCs w:val="24"/>
              </w:rPr>
              <w:t>17,75</w:t>
            </w:r>
          </w:p>
        </w:tc>
      </w:tr>
      <w:tr w:rsidR="00286FD7" w:rsidRPr="00C4316E" w:rsidTr="00C31A0C">
        <w:trPr>
          <w:cantSplit/>
        </w:trPr>
        <w:tc>
          <w:tcPr>
            <w:tcW w:w="879" w:type="dxa"/>
            <w:tcBorders>
              <w:top w:val="nil"/>
              <w:left w:val="nil"/>
              <w:bottom w:val="nil"/>
              <w:right w:val="nil"/>
            </w:tcBorders>
            <w:shd w:val="clear" w:color="auto" w:fill="auto"/>
          </w:tcPr>
          <w:p w:rsidR="00286FD7" w:rsidRPr="00C4316E" w:rsidRDefault="00286FD7" w:rsidP="00C31A0C">
            <w:pPr>
              <w:spacing w:after="60" w:line="240" w:lineRule="auto"/>
              <w:jc w:val="center"/>
              <w:rPr>
                <w:color w:val="000000"/>
                <w:sz w:val="24"/>
              </w:rPr>
            </w:pPr>
            <w:r>
              <w:rPr>
                <w:color w:val="000000"/>
                <w:sz w:val="24"/>
              </w:rPr>
              <w:t>4</w:t>
            </w:r>
            <w:r w:rsidRPr="00C4316E">
              <w:rPr>
                <w:color w:val="000000"/>
                <w:sz w:val="24"/>
              </w:rPr>
              <w:t>.1.3.1.</w:t>
            </w:r>
          </w:p>
        </w:tc>
        <w:tc>
          <w:tcPr>
            <w:tcW w:w="5245" w:type="dxa"/>
            <w:tcBorders>
              <w:top w:val="nil"/>
              <w:left w:val="nil"/>
              <w:bottom w:val="nil"/>
              <w:right w:val="nil"/>
            </w:tcBorders>
            <w:shd w:val="clear" w:color="auto" w:fill="auto"/>
          </w:tcPr>
          <w:p w:rsidR="00286FD7" w:rsidRPr="00C4316E" w:rsidRDefault="00286FD7"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286FD7" w:rsidRPr="00286FD7" w:rsidRDefault="00286FD7" w:rsidP="00B2309D">
            <w:pPr>
              <w:spacing w:line="240" w:lineRule="auto"/>
              <w:jc w:val="center"/>
              <w:rPr>
                <w:color w:val="000000"/>
                <w:sz w:val="24"/>
                <w:szCs w:val="24"/>
              </w:rPr>
            </w:pPr>
            <w:r w:rsidRPr="00286FD7">
              <w:rPr>
                <w:color w:val="000000"/>
                <w:sz w:val="24"/>
                <w:szCs w:val="24"/>
              </w:rPr>
              <w:t>2,85</w:t>
            </w:r>
          </w:p>
        </w:tc>
        <w:tc>
          <w:tcPr>
            <w:tcW w:w="1276" w:type="dxa"/>
            <w:tcBorders>
              <w:top w:val="nil"/>
              <w:left w:val="nil"/>
              <w:bottom w:val="nil"/>
              <w:right w:val="nil"/>
            </w:tcBorders>
            <w:shd w:val="clear" w:color="auto" w:fill="auto"/>
          </w:tcPr>
          <w:p w:rsidR="00286FD7" w:rsidRPr="00286FD7" w:rsidRDefault="00286FD7" w:rsidP="00B2309D">
            <w:pPr>
              <w:spacing w:line="240" w:lineRule="auto"/>
              <w:jc w:val="center"/>
              <w:rPr>
                <w:color w:val="000000"/>
                <w:sz w:val="24"/>
                <w:szCs w:val="24"/>
              </w:rPr>
            </w:pPr>
            <w:r w:rsidRPr="00286FD7">
              <w:rPr>
                <w:color w:val="000000"/>
                <w:sz w:val="24"/>
                <w:szCs w:val="24"/>
              </w:rPr>
              <w:t>2,90</w:t>
            </w:r>
          </w:p>
        </w:tc>
        <w:tc>
          <w:tcPr>
            <w:tcW w:w="1134" w:type="dxa"/>
            <w:tcBorders>
              <w:top w:val="nil"/>
              <w:left w:val="nil"/>
              <w:bottom w:val="nil"/>
              <w:right w:val="nil"/>
            </w:tcBorders>
            <w:shd w:val="clear" w:color="auto" w:fill="auto"/>
          </w:tcPr>
          <w:p w:rsidR="00286FD7" w:rsidRPr="00286FD7" w:rsidRDefault="00286FD7" w:rsidP="00B2309D">
            <w:pPr>
              <w:spacing w:line="240" w:lineRule="auto"/>
              <w:jc w:val="center"/>
              <w:rPr>
                <w:color w:val="000000"/>
                <w:sz w:val="24"/>
                <w:szCs w:val="24"/>
              </w:rPr>
            </w:pPr>
            <w:r w:rsidRPr="00286FD7">
              <w:rPr>
                <w:color w:val="000000"/>
                <w:sz w:val="24"/>
                <w:szCs w:val="24"/>
              </w:rPr>
              <w:t>3,00</w:t>
            </w:r>
          </w:p>
        </w:tc>
        <w:tc>
          <w:tcPr>
            <w:tcW w:w="1134" w:type="dxa"/>
            <w:tcBorders>
              <w:top w:val="nil"/>
              <w:left w:val="nil"/>
              <w:bottom w:val="nil"/>
              <w:right w:val="nil"/>
            </w:tcBorders>
            <w:shd w:val="clear" w:color="auto" w:fill="auto"/>
          </w:tcPr>
          <w:p w:rsidR="00286FD7" w:rsidRPr="00286FD7" w:rsidRDefault="00286FD7" w:rsidP="00B2309D">
            <w:pPr>
              <w:spacing w:line="240" w:lineRule="auto"/>
              <w:jc w:val="center"/>
              <w:rPr>
                <w:color w:val="000000"/>
                <w:sz w:val="24"/>
                <w:szCs w:val="24"/>
              </w:rPr>
            </w:pPr>
            <w:r w:rsidRPr="00286FD7">
              <w:rPr>
                <w:color w:val="000000"/>
                <w:sz w:val="24"/>
                <w:szCs w:val="24"/>
              </w:rPr>
              <w:t>3,00</w:t>
            </w:r>
          </w:p>
        </w:tc>
        <w:tc>
          <w:tcPr>
            <w:tcW w:w="1134" w:type="dxa"/>
            <w:tcBorders>
              <w:top w:val="nil"/>
              <w:left w:val="nil"/>
              <w:bottom w:val="nil"/>
              <w:right w:val="nil"/>
            </w:tcBorders>
            <w:shd w:val="clear" w:color="auto" w:fill="auto"/>
          </w:tcPr>
          <w:p w:rsidR="00286FD7" w:rsidRPr="00286FD7" w:rsidRDefault="00286FD7" w:rsidP="00B2309D">
            <w:pPr>
              <w:spacing w:line="240" w:lineRule="auto"/>
              <w:jc w:val="center"/>
              <w:rPr>
                <w:color w:val="000000"/>
                <w:sz w:val="24"/>
                <w:szCs w:val="24"/>
              </w:rPr>
            </w:pPr>
            <w:r w:rsidRPr="00286FD7">
              <w:rPr>
                <w:color w:val="000000"/>
                <w:sz w:val="24"/>
                <w:szCs w:val="24"/>
              </w:rPr>
              <w:t>3,00</w:t>
            </w:r>
          </w:p>
        </w:tc>
        <w:tc>
          <w:tcPr>
            <w:tcW w:w="1276" w:type="dxa"/>
            <w:tcBorders>
              <w:top w:val="nil"/>
              <w:left w:val="nil"/>
              <w:bottom w:val="nil"/>
              <w:right w:val="nil"/>
            </w:tcBorders>
            <w:shd w:val="clear" w:color="auto" w:fill="auto"/>
          </w:tcPr>
          <w:p w:rsidR="00286FD7" w:rsidRPr="00286FD7" w:rsidRDefault="00286FD7" w:rsidP="00B2309D">
            <w:pPr>
              <w:spacing w:line="240" w:lineRule="auto"/>
              <w:jc w:val="center"/>
              <w:rPr>
                <w:color w:val="000000"/>
                <w:sz w:val="24"/>
                <w:szCs w:val="24"/>
              </w:rPr>
            </w:pPr>
            <w:r w:rsidRPr="00286FD7">
              <w:rPr>
                <w:color w:val="000000"/>
                <w:sz w:val="24"/>
                <w:szCs w:val="24"/>
              </w:rPr>
              <w:t>3,00</w:t>
            </w:r>
          </w:p>
        </w:tc>
        <w:tc>
          <w:tcPr>
            <w:tcW w:w="1276" w:type="dxa"/>
            <w:tcBorders>
              <w:top w:val="nil"/>
              <w:left w:val="nil"/>
              <w:bottom w:val="nil"/>
              <w:right w:val="nil"/>
            </w:tcBorders>
            <w:shd w:val="clear" w:color="auto" w:fill="auto"/>
          </w:tcPr>
          <w:p w:rsidR="00286FD7" w:rsidRPr="00286FD7" w:rsidRDefault="00286FD7" w:rsidP="00B2309D">
            <w:pPr>
              <w:spacing w:line="240" w:lineRule="auto"/>
              <w:jc w:val="center"/>
              <w:rPr>
                <w:color w:val="000000"/>
                <w:sz w:val="24"/>
                <w:szCs w:val="24"/>
              </w:rPr>
            </w:pPr>
            <w:r w:rsidRPr="00286FD7">
              <w:rPr>
                <w:color w:val="000000"/>
                <w:sz w:val="24"/>
                <w:szCs w:val="24"/>
              </w:rPr>
              <w:t>17,75</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4</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983358">
            <w:pPr>
              <w:spacing w:after="60" w:line="240" w:lineRule="auto"/>
              <w:jc w:val="center"/>
              <w:rPr>
                <w:color w:val="000000"/>
                <w:sz w:val="24"/>
              </w:rPr>
            </w:pPr>
            <w:r>
              <w:rPr>
                <w:color w:val="000000"/>
                <w:sz w:val="24"/>
              </w:rPr>
              <w:t>4</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83358" w:rsidP="00C31A0C">
            <w:pPr>
              <w:spacing w:after="60" w:line="240" w:lineRule="auto"/>
              <w:jc w:val="center"/>
              <w:rPr>
                <w:color w:val="000000"/>
                <w:sz w:val="24"/>
              </w:rPr>
            </w:pPr>
            <w:r>
              <w:rPr>
                <w:color w:val="000000"/>
                <w:sz w:val="24"/>
              </w:rPr>
              <w:t>4</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color w:val="000000"/>
                <w:sz w:val="24"/>
              </w:rPr>
            </w:pP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p>
          <w:p w:rsidR="009D1862" w:rsidRPr="00C4316E" w:rsidRDefault="009D1862" w:rsidP="00C31A0C">
            <w:pPr>
              <w:spacing w:line="240" w:lineRule="auto"/>
              <w:ind w:firstLineChars="47" w:firstLine="113"/>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9D1862" w:rsidP="00C31A0C">
            <w:pPr>
              <w:spacing w:after="60" w:line="240" w:lineRule="atLeast"/>
              <w:jc w:val="center"/>
              <w:rPr>
                <w:b/>
                <w:color w:val="000000"/>
                <w:sz w:val="12"/>
                <w:szCs w:val="24"/>
              </w:rPr>
            </w:pPr>
          </w:p>
          <w:p w:rsidR="009D1862" w:rsidRPr="00C4316E" w:rsidRDefault="000B3F98" w:rsidP="000B3F98">
            <w:pPr>
              <w:spacing w:after="60" w:line="240" w:lineRule="atLeast"/>
              <w:jc w:val="center"/>
              <w:rPr>
                <w:b/>
                <w:color w:val="000000"/>
                <w:sz w:val="24"/>
                <w:szCs w:val="24"/>
              </w:rPr>
            </w:pPr>
            <w:r>
              <w:rPr>
                <w:b/>
                <w:color w:val="000000"/>
                <w:sz w:val="24"/>
                <w:szCs w:val="24"/>
              </w:rPr>
              <w:t>5</w:t>
            </w:r>
            <w:r w:rsidR="009D1862" w:rsidRPr="00C4316E">
              <w:rPr>
                <w:b/>
                <w:color w:val="000000"/>
                <w:sz w:val="24"/>
                <w:szCs w:val="24"/>
              </w:rPr>
              <w:t>.</w:t>
            </w:r>
          </w:p>
        </w:tc>
        <w:tc>
          <w:tcPr>
            <w:tcW w:w="13750" w:type="dxa"/>
            <w:gridSpan w:val="8"/>
            <w:tcBorders>
              <w:top w:val="nil"/>
              <w:left w:val="nil"/>
              <w:bottom w:val="nil"/>
              <w:right w:val="nil"/>
            </w:tcBorders>
            <w:shd w:val="clear" w:color="auto" w:fill="auto"/>
          </w:tcPr>
          <w:p w:rsidR="009D1862" w:rsidRPr="00C4316E" w:rsidRDefault="009D1862" w:rsidP="00C31A0C">
            <w:pPr>
              <w:spacing w:line="240" w:lineRule="auto"/>
              <w:ind w:left="114"/>
              <w:rPr>
                <w:b/>
                <w:color w:val="000000"/>
                <w:sz w:val="24"/>
                <w:szCs w:val="24"/>
              </w:rPr>
            </w:pPr>
          </w:p>
          <w:p w:rsidR="009D1862" w:rsidRPr="00C4316E" w:rsidRDefault="009D1862" w:rsidP="00C31A0C">
            <w:pPr>
              <w:spacing w:line="240" w:lineRule="auto"/>
              <w:ind w:left="114"/>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Cs w:val="28"/>
              </w:rPr>
              <w:t xml:space="preserve"> </w:t>
            </w:r>
            <w:r w:rsidRPr="00C4316E">
              <w:rPr>
                <w:b/>
                <w:sz w:val="24"/>
                <w:szCs w:val="28"/>
              </w:rPr>
              <w:t>оснащено оборудованием 1 200 кинозалов (нарастающим итогом)</w:t>
            </w:r>
          </w:p>
          <w:p w:rsidR="009D1862" w:rsidRPr="00C4316E" w:rsidRDefault="009D1862" w:rsidP="00C31A0C">
            <w:pPr>
              <w:spacing w:line="240" w:lineRule="auto"/>
              <w:ind w:left="114"/>
              <w:rPr>
                <w:b/>
                <w:color w:val="000000"/>
                <w:sz w:val="24"/>
                <w:szCs w:val="24"/>
              </w:rPr>
            </w:pPr>
          </w:p>
        </w:tc>
      </w:tr>
      <w:tr w:rsidR="00F33252" w:rsidRPr="00C4316E" w:rsidTr="00C31A0C">
        <w:trPr>
          <w:cantSplit/>
        </w:trPr>
        <w:tc>
          <w:tcPr>
            <w:tcW w:w="879" w:type="dxa"/>
            <w:tcBorders>
              <w:top w:val="nil"/>
              <w:left w:val="nil"/>
              <w:bottom w:val="nil"/>
              <w:right w:val="nil"/>
            </w:tcBorders>
            <w:shd w:val="clear" w:color="auto" w:fill="auto"/>
          </w:tcPr>
          <w:p w:rsidR="00F33252" w:rsidRPr="00C4316E" w:rsidRDefault="000B3F98" w:rsidP="00C31A0C">
            <w:pPr>
              <w:spacing w:after="60" w:line="240" w:lineRule="auto"/>
              <w:jc w:val="center"/>
              <w:rPr>
                <w:b/>
                <w:color w:val="000000"/>
                <w:sz w:val="24"/>
              </w:rPr>
            </w:pPr>
            <w:r>
              <w:rPr>
                <w:b/>
                <w:color w:val="000000"/>
                <w:sz w:val="24"/>
              </w:rPr>
              <w:t>5</w:t>
            </w:r>
            <w:r w:rsidR="00F33252" w:rsidRPr="00C4316E">
              <w:rPr>
                <w:b/>
                <w:color w:val="000000"/>
                <w:sz w:val="24"/>
              </w:rPr>
              <w:t>.1.</w:t>
            </w:r>
          </w:p>
        </w:tc>
        <w:tc>
          <w:tcPr>
            <w:tcW w:w="5245" w:type="dxa"/>
            <w:tcBorders>
              <w:top w:val="nil"/>
              <w:left w:val="nil"/>
              <w:bottom w:val="nil"/>
              <w:right w:val="nil"/>
            </w:tcBorders>
            <w:shd w:val="clear" w:color="auto" w:fill="auto"/>
          </w:tcPr>
          <w:p w:rsidR="00F33252" w:rsidRPr="00C4316E" w:rsidRDefault="00F33252" w:rsidP="00C31A0C">
            <w:pPr>
              <w:spacing w:line="240" w:lineRule="auto"/>
              <w:ind w:left="114"/>
              <w:jc w:val="left"/>
              <w:rPr>
                <w:b/>
                <w:sz w:val="24"/>
                <w:szCs w:val="28"/>
              </w:rPr>
            </w:pPr>
            <w:r w:rsidRPr="00C4316E">
              <w:rPr>
                <w:b/>
                <w:sz w:val="24"/>
                <w:szCs w:val="28"/>
              </w:rPr>
              <w:t>Поддержано направление заявки для участия в конкур</w:t>
            </w:r>
            <w:r>
              <w:rPr>
                <w:b/>
                <w:sz w:val="24"/>
                <w:szCs w:val="28"/>
              </w:rPr>
              <w:t>се на оснащение оборудованием 12</w:t>
            </w:r>
            <w:r w:rsidRPr="00C4316E">
              <w:rPr>
                <w:b/>
                <w:sz w:val="24"/>
                <w:szCs w:val="28"/>
              </w:rPr>
              <w:t xml:space="preserve"> кинозалов (нарастающим итогом)</w:t>
            </w:r>
          </w:p>
          <w:p w:rsidR="00F33252" w:rsidRPr="00C4316E" w:rsidRDefault="00F33252" w:rsidP="00C31A0C">
            <w:pPr>
              <w:spacing w:line="240" w:lineRule="auto"/>
              <w:ind w:left="114"/>
              <w:rPr>
                <w:b/>
                <w:bCs/>
                <w:sz w:val="24"/>
              </w:rPr>
            </w:pPr>
          </w:p>
        </w:tc>
        <w:tc>
          <w:tcPr>
            <w:tcW w:w="1275"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276"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134"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134"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134"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276"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c>
          <w:tcPr>
            <w:tcW w:w="1276" w:type="dxa"/>
            <w:tcBorders>
              <w:top w:val="nil"/>
              <w:left w:val="nil"/>
              <w:bottom w:val="nil"/>
              <w:right w:val="nil"/>
            </w:tcBorders>
            <w:shd w:val="clear" w:color="auto" w:fill="auto"/>
          </w:tcPr>
          <w:p w:rsidR="00F33252" w:rsidRPr="00F33252" w:rsidRDefault="00F33252" w:rsidP="00C31A0C">
            <w:pPr>
              <w:spacing w:line="240" w:lineRule="auto"/>
              <w:jc w:val="center"/>
              <w:rPr>
                <w:b/>
                <w:color w:val="000000"/>
                <w:sz w:val="24"/>
                <w:szCs w:val="24"/>
              </w:rPr>
            </w:pPr>
            <w:r w:rsidRPr="00F33252">
              <w:rPr>
                <w:b/>
                <w:color w:val="000000"/>
                <w:sz w:val="24"/>
                <w:szCs w:val="24"/>
              </w:rPr>
              <w:t>0,00</w:t>
            </w:r>
          </w:p>
        </w:tc>
      </w:tr>
      <w:tr w:rsidR="00CB1831" w:rsidRPr="00C4316E" w:rsidTr="00C31A0C">
        <w:trPr>
          <w:cantSplit/>
        </w:trPr>
        <w:tc>
          <w:tcPr>
            <w:tcW w:w="879" w:type="dxa"/>
            <w:tcBorders>
              <w:top w:val="nil"/>
              <w:left w:val="nil"/>
              <w:bottom w:val="nil"/>
              <w:right w:val="nil"/>
            </w:tcBorders>
            <w:shd w:val="clear" w:color="auto" w:fill="auto"/>
          </w:tcPr>
          <w:p w:rsidR="00CB1831" w:rsidRPr="00C4316E" w:rsidRDefault="000B3F98" w:rsidP="00C31A0C">
            <w:pPr>
              <w:spacing w:after="60" w:line="240" w:lineRule="auto"/>
              <w:jc w:val="center"/>
              <w:rPr>
                <w:color w:val="000000"/>
                <w:sz w:val="24"/>
              </w:rPr>
            </w:pPr>
            <w:r>
              <w:rPr>
                <w:color w:val="000000"/>
                <w:sz w:val="24"/>
              </w:rPr>
              <w:t>5</w:t>
            </w:r>
            <w:r w:rsidR="00CB1831" w:rsidRPr="00C4316E">
              <w:rPr>
                <w:color w:val="000000"/>
                <w:sz w:val="24"/>
              </w:rPr>
              <w:t>.1.1.</w:t>
            </w:r>
          </w:p>
        </w:tc>
        <w:tc>
          <w:tcPr>
            <w:tcW w:w="5245" w:type="dxa"/>
            <w:tcBorders>
              <w:top w:val="nil"/>
              <w:left w:val="nil"/>
              <w:bottom w:val="nil"/>
              <w:right w:val="nil"/>
            </w:tcBorders>
            <w:shd w:val="clear" w:color="auto" w:fill="auto"/>
          </w:tcPr>
          <w:p w:rsidR="00CB1831" w:rsidRPr="00C4316E" w:rsidRDefault="00CB1831" w:rsidP="00C31A0C">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B1831" w:rsidRPr="00CB1831" w:rsidRDefault="00CB1831" w:rsidP="00C31A0C">
            <w:pPr>
              <w:spacing w:line="240" w:lineRule="auto"/>
              <w:jc w:val="center"/>
              <w:rPr>
                <w:color w:val="000000"/>
                <w:sz w:val="24"/>
                <w:szCs w:val="24"/>
              </w:rPr>
            </w:pPr>
            <w:r w:rsidRPr="00CB1831">
              <w:rPr>
                <w:color w:val="000000"/>
                <w:sz w:val="24"/>
                <w:szCs w:val="24"/>
              </w:rPr>
              <w:t>0,00</w:t>
            </w:r>
          </w:p>
        </w:tc>
        <w:tc>
          <w:tcPr>
            <w:tcW w:w="1276" w:type="dxa"/>
            <w:tcBorders>
              <w:top w:val="nil"/>
              <w:left w:val="nil"/>
              <w:bottom w:val="nil"/>
              <w:right w:val="nil"/>
            </w:tcBorders>
            <w:shd w:val="clear" w:color="auto" w:fill="auto"/>
          </w:tcPr>
          <w:p w:rsidR="00CB1831" w:rsidRPr="00CB1831" w:rsidRDefault="00CB1831" w:rsidP="00C31A0C">
            <w:pPr>
              <w:spacing w:line="240" w:lineRule="auto"/>
              <w:jc w:val="center"/>
              <w:rPr>
                <w:color w:val="000000"/>
                <w:sz w:val="24"/>
                <w:szCs w:val="24"/>
              </w:rPr>
            </w:pPr>
            <w:r w:rsidRPr="00CB1831">
              <w:rPr>
                <w:color w:val="000000"/>
                <w:sz w:val="24"/>
                <w:szCs w:val="24"/>
              </w:rPr>
              <w:t>0,00</w:t>
            </w:r>
          </w:p>
        </w:tc>
        <w:tc>
          <w:tcPr>
            <w:tcW w:w="1134" w:type="dxa"/>
            <w:tcBorders>
              <w:top w:val="nil"/>
              <w:left w:val="nil"/>
              <w:bottom w:val="nil"/>
              <w:right w:val="nil"/>
            </w:tcBorders>
            <w:shd w:val="clear" w:color="auto" w:fill="auto"/>
          </w:tcPr>
          <w:p w:rsidR="00CB1831" w:rsidRPr="00CB1831" w:rsidRDefault="00CB1831" w:rsidP="00C31A0C">
            <w:pPr>
              <w:spacing w:line="240" w:lineRule="auto"/>
              <w:jc w:val="center"/>
              <w:rPr>
                <w:color w:val="000000"/>
                <w:sz w:val="24"/>
                <w:szCs w:val="24"/>
              </w:rPr>
            </w:pPr>
            <w:r w:rsidRPr="00CB1831">
              <w:rPr>
                <w:color w:val="000000"/>
                <w:sz w:val="24"/>
                <w:szCs w:val="24"/>
              </w:rPr>
              <w:t>0,00</w:t>
            </w:r>
          </w:p>
        </w:tc>
        <w:tc>
          <w:tcPr>
            <w:tcW w:w="1134" w:type="dxa"/>
            <w:tcBorders>
              <w:top w:val="nil"/>
              <w:left w:val="nil"/>
              <w:bottom w:val="nil"/>
              <w:right w:val="nil"/>
            </w:tcBorders>
            <w:shd w:val="clear" w:color="auto" w:fill="auto"/>
          </w:tcPr>
          <w:p w:rsidR="00CB1831" w:rsidRPr="00CB1831" w:rsidRDefault="00CB1831" w:rsidP="00C31A0C">
            <w:pPr>
              <w:spacing w:line="240" w:lineRule="auto"/>
              <w:jc w:val="center"/>
              <w:rPr>
                <w:color w:val="000000"/>
                <w:sz w:val="24"/>
                <w:szCs w:val="24"/>
              </w:rPr>
            </w:pPr>
            <w:r w:rsidRPr="00CB1831">
              <w:rPr>
                <w:color w:val="000000"/>
                <w:sz w:val="24"/>
                <w:szCs w:val="24"/>
              </w:rPr>
              <w:t>0,00</w:t>
            </w:r>
          </w:p>
        </w:tc>
        <w:tc>
          <w:tcPr>
            <w:tcW w:w="1134" w:type="dxa"/>
            <w:tcBorders>
              <w:top w:val="nil"/>
              <w:left w:val="nil"/>
              <w:bottom w:val="nil"/>
              <w:right w:val="nil"/>
            </w:tcBorders>
            <w:shd w:val="clear" w:color="auto" w:fill="auto"/>
          </w:tcPr>
          <w:p w:rsidR="00CB1831" w:rsidRPr="00CB1831" w:rsidRDefault="00CB1831" w:rsidP="00C31A0C">
            <w:pPr>
              <w:spacing w:line="240" w:lineRule="auto"/>
              <w:jc w:val="center"/>
              <w:rPr>
                <w:color w:val="000000"/>
                <w:sz w:val="24"/>
                <w:szCs w:val="24"/>
              </w:rPr>
            </w:pPr>
            <w:r w:rsidRPr="00CB1831">
              <w:rPr>
                <w:color w:val="000000"/>
                <w:sz w:val="24"/>
                <w:szCs w:val="24"/>
              </w:rPr>
              <w:t>0,00</w:t>
            </w:r>
          </w:p>
        </w:tc>
        <w:tc>
          <w:tcPr>
            <w:tcW w:w="1276" w:type="dxa"/>
            <w:tcBorders>
              <w:top w:val="nil"/>
              <w:left w:val="nil"/>
              <w:bottom w:val="nil"/>
              <w:right w:val="nil"/>
            </w:tcBorders>
            <w:shd w:val="clear" w:color="auto" w:fill="auto"/>
          </w:tcPr>
          <w:p w:rsidR="00CB1831" w:rsidRPr="00CB1831" w:rsidRDefault="00CB1831" w:rsidP="00C31A0C">
            <w:pPr>
              <w:spacing w:line="240" w:lineRule="auto"/>
              <w:jc w:val="center"/>
              <w:rPr>
                <w:color w:val="000000"/>
                <w:sz w:val="24"/>
                <w:szCs w:val="24"/>
              </w:rPr>
            </w:pPr>
            <w:r w:rsidRPr="00CB1831">
              <w:rPr>
                <w:color w:val="000000"/>
                <w:sz w:val="24"/>
                <w:szCs w:val="24"/>
              </w:rPr>
              <w:t>0,00</w:t>
            </w:r>
          </w:p>
        </w:tc>
        <w:tc>
          <w:tcPr>
            <w:tcW w:w="1276" w:type="dxa"/>
            <w:tcBorders>
              <w:top w:val="nil"/>
              <w:left w:val="nil"/>
              <w:bottom w:val="nil"/>
              <w:right w:val="nil"/>
            </w:tcBorders>
            <w:shd w:val="clear" w:color="auto" w:fill="auto"/>
          </w:tcPr>
          <w:p w:rsidR="00CB1831" w:rsidRPr="00CB1831" w:rsidRDefault="00CB1831" w:rsidP="00C31A0C">
            <w:pPr>
              <w:spacing w:line="240" w:lineRule="auto"/>
              <w:jc w:val="center"/>
              <w:rPr>
                <w:color w:val="000000"/>
                <w:sz w:val="24"/>
                <w:szCs w:val="24"/>
              </w:rPr>
            </w:pPr>
            <w:r w:rsidRPr="00CB1831">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5</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0B3F98">
            <w:pPr>
              <w:spacing w:after="60" w:line="240" w:lineRule="auto"/>
              <w:jc w:val="center"/>
              <w:rPr>
                <w:color w:val="000000"/>
                <w:sz w:val="24"/>
              </w:rPr>
            </w:pPr>
            <w:r>
              <w:rPr>
                <w:color w:val="000000"/>
                <w:sz w:val="24"/>
              </w:rPr>
              <w:t>5</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jc w:val="left"/>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p w:rsidR="009D1862" w:rsidRPr="00C4316E" w:rsidRDefault="009D1862" w:rsidP="00C31A0C">
            <w:pPr>
              <w:spacing w:line="240" w:lineRule="auto"/>
              <w:jc w:val="center"/>
              <w:rPr>
                <w:color w:val="000000"/>
                <w:sz w:val="24"/>
                <w:szCs w:val="24"/>
              </w:rPr>
            </w:pPr>
          </w:p>
          <w:p w:rsidR="009D1862" w:rsidRPr="00C4316E" w:rsidRDefault="009D1862" w:rsidP="00C31A0C">
            <w:pPr>
              <w:spacing w:line="240" w:lineRule="auto"/>
              <w:jc w:val="center"/>
              <w:rPr>
                <w:color w:val="000000"/>
                <w:sz w:val="24"/>
                <w:szCs w:val="24"/>
              </w:rPr>
            </w:pPr>
          </w:p>
        </w:tc>
      </w:tr>
      <w:tr w:rsidR="009D1862" w:rsidRPr="00C4316E" w:rsidTr="00C31A0C">
        <w:trPr>
          <w:cantSplit/>
          <w:trHeight w:val="1337"/>
        </w:trPr>
        <w:tc>
          <w:tcPr>
            <w:tcW w:w="879" w:type="dxa"/>
            <w:tcBorders>
              <w:top w:val="nil"/>
              <w:left w:val="nil"/>
              <w:bottom w:val="nil"/>
              <w:right w:val="nil"/>
            </w:tcBorders>
            <w:shd w:val="clear" w:color="auto" w:fill="auto"/>
          </w:tcPr>
          <w:p w:rsidR="009D1862" w:rsidRPr="00C4316E" w:rsidRDefault="009D1862" w:rsidP="00C31A0C">
            <w:pPr>
              <w:spacing w:after="60" w:line="240" w:lineRule="auto"/>
              <w:jc w:val="center"/>
              <w:rPr>
                <w:b/>
                <w:color w:val="000000"/>
                <w:sz w:val="40"/>
              </w:rPr>
            </w:pPr>
          </w:p>
          <w:p w:rsidR="009D1862" w:rsidRPr="00C4316E" w:rsidRDefault="009D1862" w:rsidP="00C31A0C">
            <w:pPr>
              <w:spacing w:after="60" w:line="240" w:lineRule="auto"/>
              <w:jc w:val="center"/>
              <w:rPr>
                <w:b/>
                <w:color w:val="000000"/>
                <w:sz w:val="24"/>
              </w:rPr>
            </w:pPr>
          </w:p>
          <w:p w:rsidR="009D1862" w:rsidRPr="00C4316E" w:rsidRDefault="000B3F98" w:rsidP="000B3F98">
            <w:pPr>
              <w:spacing w:after="60" w:line="240" w:lineRule="auto"/>
              <w:jc w:val="center"/>
              <w:rPr>
                <w:b/>
                <w:color w:val="000000"/>
                <w:sz w:val="24"/>
              </w:rPr>
            </w:pPr>
            <w:r>
              <w:rPr>
                <w:b/>
                <w:color w:val="000000"/>
                <w:sz w:val="24"/>
              </w:rPr>
              <w:t>6</w:t>
            </w:r>
            <w:r w:rsidR="009D1862" w:rsidRPr="00C4316E">
              <w:rPr>
                <w:b/>
                <w:color w:val="000000"/>
                <w:sz w:val="24"/>
              </w:rPr>
              <w:t>.</w:t>
            </w:r>
          </w:p>
        </w:tc>
        <w:tc>
          <w:tcPr>
            <w:tcW w:w="13750" w:type="dxa"/>
            <w:gridSpan w:val="8"/>
            <w:tcBorders>
              <w:top w:val="nil"/>
              <w:left w:val="nil"/>
              <w:bottom w:val="nil"/>
              <w:right w:val="nil"/>
            </w:tcBorders>
            <w:shd w:val="clear" w:color="auto" w:fill="auto"/>
            <w:vAlign w:val="center"/>
          </w:tcPr>
          <w:p w:rsidR="009D1862" w:rsidRPr="00C4316E" w:rsidRDefault="009D1862"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color w:val="000000"/>
                <w:sz w:val="24"/>
                <w:szCs w:val="24"/>
              </w:rPr>
            </w:pPr>
          </w:p>
          <w:p w:rsidR="009D1862" w:rsidRPr="00C4316E" w:rsidRDefault="009D1862" w:rsidP="00C31A0C">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rFonts w:eastAsia="Arial Unicode MS"/>
                <w:b/>
                <w:bCs/>
                <w:szCs w:val="28"/>
                <w:u w:color="000000"/>
              </w:rPr>
              <w:t xml:space="preserve"> </w:t>
            </w:r>
            <w:r w:rsidRPr="00C4316E">
              <w:rPr>
                <w:rFonts w:eastAsia="Arial Unicode MS"/>
                <w:b/>
                <w:bCs/>
                <w:sz w:val="24"/>
                <w:szCs w:val="28"/>
                <w:u w:color="000000"/>
              </w:rPr>
              <w:t xml:space="preserve">реконструировано и (или) капитально отремонтировано 40 </w:t>
            </w:r>
            <w:r w:rsidRPr="00C4316E">
              <w:rPr>
                <w:b/>
                <w:sz w:val="24"/>
                <w:szCs w:val="28"/>
              </w:rPr>
              <w:t>региональных и муниципальных театров юного зрителя и театров кукол (нарастающим итогом)</w:t>
            </w:r>
          </w:p>
          <w:p w:rsidR="009D1862" w:rsidRPr="00C4316E" w:rsidRDefault="009D1862" w:rsidP="00C31A0C">
            <w:pPr>
              <w:spacing w:line="240" w:lineRule="auto"/>
              <w:ind w:left="114"/>
              <w:jc w:val="left"/>
              <w:rPr>
                <w:b/>
                <w:color w:val="000000"/>
                <w:sz w:val="24"/>
                <w:szCs w:val="24"/>
              </w:rPr>
            </w:pP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b/>
                <w:color w:val="000000"/>
                <w:sz w:val="24"/>
              </w:rPr>
            </w:pPr>
            <w:r>
              <w:rPr>
                <w:b/>
                <w:color w:val="000000"/>
                <w:sz w:val="24"/>
              </w:rPr>
              <w:t>6</w:t>
            </w:r>
            <w:r w:rsidR="009D1862" w:rsidRPr="00C4316E">
              <w:rPr>
                <w:b/>
                <w:color w:val="000000"/>
                <w:sz w:val="24"/>
              </w:rPr>
              <w:t>.1.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b/>
                <w:iCs/>
                <w:sz w:val="24"/>
              </w:rPr>
            </w:pPr>
            <w:r w:rsidRPr="00C4316E">
              <w:rPr>
                <w:b/>
                <w:iCs/>
                <w:sz w:val="24"/>
              </w:rPr>
              <w:t>Капитально отремонтирован 1 театр кукол</w:t>
            </w:r>
          </w:p>
          <w:p w:rsidR="009D1862" w:rsidRPr="00C4316E" w:rsidRDefault="009D1862" w:rsidP="00C31A0C">
            <w:pPr>
              <w:spacing w:line="240" w:lineRule="auto"/>
              <w:ind w:firstLineChars="47" w:firstLine="113"/>
              <w:rPr>
                <w:b/>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41,90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41,90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41,06</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41,06</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0,84</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r w:rsidRPr="00C4316E">
              <w:rPr>
                <w:b/>
                <w:color w:val="000000"/>
                <w:sz w:val="24"/>
                <w:szCs w:val="24"/>
              </w:rPr>
              <w:t>0,84</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.1.3.1.</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0,84</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0,84</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.1.3.2.</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.1.3.3.</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left="142"/>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879" w:type="dxa"/>
            <w:tcBorders>
              <w:top w:val="nil"/>
              <w:left w:val="nil"/>
              <w:bottom w:val="nil"/>
              <w:right w:val="nil"/>
            </w:tcBorders>
            <w:shd w:val="clear" w:color="auto" w:fill="auto"/>
          </w:tcPr>
          <w:p w:rsidR="009D1862" w:rsidRPr="00C4316E" w:rsidRDefault="000B3F98" w:rsidP="00C31A0C">
            <w:pPr>
              <w:spacing w:after="60" w:line="240" w:lineRule="auto"/>
              <w:jc w:val="center"/>
              <w:rPr>
                <w:color w:val="000000"/>
                <w:sz w:val="24"/>
              </w:rPr>
            </w:pPr>
            <w:r>
              <w:rPr>
                <w:color w:val="000000"/>
                <w:sz w:val="24"/>
              </w:rPr>
              <w:t>6</w:t>
            </w:r>
            <w:r w:rsidR="009D1862" w:rsidRPr="00C4316E">
              <w:rPr>
                <w:color w:val="000000"/>
                <w:sz w:val="24"/>
              </w:rPr>
              <w:t>.1.4.</w:t>
            </w:r>
          </w:p>
        </w:tc>
        <w:tc>
          <w:tcPr>
            <w:tcW w:w="5245" w:type="dxa"/>
            <w:tcBorders>
              <w:top w:val="nil"/>
              <w:left w:val="nil"/>
              <w:bottom w:val="nil"/>
              <w:right w:val="nil"/>
            </w:tcBorders>
            <w:shd w:val="clear" w:color="auto" w:fill="auto"/>
          </w:tcPr>
          <w:p w:rsidR="009D1862" w:rsidRPr="00C4316E" w:rsidRDefault="009D1862" w:rsidP="00C31A0C">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after="60" w:line="240" w:lineRule="auto"/>
              <w:ind w:left="142"/>
              <w:rPr>
                <w:color w:val="000000"/>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i/>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i/>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jc w:val="center"/>
              <w:rPr>
                <w:b/>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after="60" w:line="240" w:lineRule="auto"/>
              <w:ind w:left="142"/>
              <w:rPr>
                <w:b/>
                <w:color w:val="000000"/>
                <w:sz w:val="24"/>
              </w:rPr>
            </w:pPr>
            <w:r w:rsidRPr="00C4316E">
              <w:rPr>
                <w:b/>
                <w:color w:val="000000"/>
                <w:sz w:val="24"/>
              </w:rPr>
              <w:t>Всего по региональному проекту, в том числе:</w:t>
            </w:r>
          </w:p>
        </w:tc>
        <w:tc>
          <w:tcPr>
            <w:tcW w:w="1275" w:type="dxa"/>
            <w:tcBorders>
              <w:top w:val="nil"/>
              <w:left w:val="nil"/>
              <w:bottom w:val="nil"/>
              <w:right w:val="nil"/>
            </w:tcBorders>
            <w:shd w:val="clear" w:color="auto" w:fill="auto"/>
          </w:tcPr>
          <w:p w:rsidR="009D1862" w:rsidRPr="00286FD7" w:rsidRDefault="00AD309E" w:rsidP="00C31A0C">
            <w:pPr>
              <w:spacing w:line="240" w:lineRule="auto"/>
              <w:jc w:val="center"/>
              <w:rPr>
                <w:b/>
                <w:color w:val="000000"/>
                <w:sz w:val="24"/>
                <w:szCs w:val="24"/>
              </w:rPr>
            </w:pPr>
            <w:r w:rsidRPr="00286FD7">
              <w:rPr>
                <w:b/>
                <w:color w:val="000000"/>
                <w:sz w:val="24"/>
                <w:szCs w:val="24"/>
              </w:rPr>
              <w:t>17</w:t>
            </w:r>
            <w:r w:rsidR="00706BAB" w:rsidRPr="00286FD7">
              <w:rPr>
                <w:b/>
                <w:color w:val="000000"/>
                <w:sz w:val="24"/>
                <w:szCs w:val="24"/>
              </w:rPr>
              <w:t>9,83</w:t>
            </w:r>
          </w:p>
        </w:tc>
        <w:tc>
          <w:tcPr>
            <w:tcW w:w="1276" w:type="dxa"/>
            <w:tcBorders>
              <w:top w:val="nil"/>
              <w:left w:val="nil"/>
              <w:bottom w:val="nil"/>
              <w:right w:val="nil"/>
            </w:tcBorders>
            <w:shd w:val="clear" w:color="auto" w:fill="auto"/>
          </w:tcPr>
          <w:p w:rsidR="009D1862" w:rsidRPr="00286FD7" w:rsidRDefault="00404ED8" w:rsidP="00404ED8">
            <w:pPr>
              <w:spacing w:line="240" w:lineRule="auto"/>
              <w:jc w:val="center"/>
              <w:rPr>
                <w:b/>
                <w:color w:val="000000"/>
                <w:sz w:val="24"/>
                <w:szCs w:val="24"/>
              </w:rPr>
            </w:pPr>
            <w:r>
              <w:rPr>
                <w:b/>
                <w:color w:val="000000"/>
                <w:sz w:val="24"/>
                <w:szCs w:val="24"/>
              </w:rPr>
              <w:t>55</w:t>
            </w:r>
            <w:r w:rsidR="00706BAB" w:rsidRPr="00286FD7">
              <w:rPr>
                <w:b/>
                <w:color w:val="000000"/>
                <w:sz w:val="24"/>
                <w:szCs w:val="24"/>
              </w:rPr>
              <w:t>,4</w:t>
            </w:r>
            <w:r>
              <w:rPr>
                <w:b/>
                <w:color w:val="000000"/>
                <w:sz w:val="24"/>
                <w:szCs w:val="24"/>
              </w:rPr>
              <w:t>6</w:t>
            </w:r>
          </w:p>
        </w:tc>
        <w:tc>
          <w:tcPr>
            <w:tcW w:w="1134" w:type="dxa"/>
            <w:tcBorders>
              <w:top w:val="nil"/>
              <w:left w:val="nil"/>
              <w:bottom w:val="nil"/>
              <w:right w:val="nil"/>
            </w:tcBorders>
            <w:shd w:val="clear" w:color="auto" w:fill="auto"/>
          </w:tcPr>
          <w:p w:rsidR="009D1862" w:rsidRPr="00286FD7" w:rsidRDefault="00404ED8" w:rsidP="00C31A0C">
            <w:pPr>
              <w:spacing w:line="240" w:lineRule="auto"/>
              <w:jc w:val="center"/>
              <w:rPr>
                <w:b/>
                <w:color w:val="000000"/>
                <w:sz w:val="24"/>
                <w:szCs w:val="24"/>
              </w:rPr>
            </w:pPr>
            <w:r>
              <w:rPr>
                <w:b/>
                <w:color w:val="000000"/>
                <w:sz w:val="24"/>
                <w:szCs w:val="24"/>
              </w:rPr>
              <w:t>64,34</w:t>
            </w:r>
          </w:p>
        </w:tc>
        <w:tc>
          <w:tcPr>
            <w:tcW w:w="1134" w:type="dxa"/>
            <w:tcBorders>
              <w:top w:val="nil"/>
              <w:left w:val="nil"/>
              <w:bottom w:val="nil"/>
              <w:right w:val="nil"/>
            </w:tcBorders>
            <w:shd w:val="clear" w:color="auto" w:fill="auto"/>
          </w:tcPr>
          <w:p w:rsidR="009D1862" w:rsidRPr="00286FD7" w:rsidRDefault="00404ED8" w:rsidP="00404ED8">
            <w:pPr>
              <w:spacing w:line="240" w:lineRule="auto"/>
              <w:jc w:val="center"/>
              <w:rPr>
                <w:b/>
                <w:color w:val="000000"/>
                <w:sz w:val="24"/>
                <w:szCs w:val="24"/>
              </w:rPr>
            </w:pPr>
            <w:r>
              <w:rPr>
                <w:b/>
                <w:color w:val="000000"/>
                <w:sz w:val="24"/>
                <w:szCs w:val="24"/>
              </w:rPr>
              <w:t>74</w:t>
            </w:r>
            <w:r w:rsidR="005D1BC5" w:rsidRPr="00286FD7">
              <w:rPr>
                <w:b/>
                <w:color w:val="000000"/>
                <w:sz w:val="24"/>
                <w:szCs w:val="24"/>
              </w:rPr>
              <w:t>,</w:t>
            </w:r>
            <w:r>
              <w:rPr>
                <w:b/>
                <w:color w:val="000000"/>
                <w:sz w:val="24"/>
                <w:szCs w:val="24"/>
              </w:rPr>
              <w:t>55</w:t>
            </w:r>
          </w:p>
        </w:tc>
        <w:tc>
          <w:tcPr>
            <w:tcW w:w="1134" w:type="dxa"/>
            <w:tcBorders>
              <w:top w:val="nil"/>
              <w:left w:val="nil"/>
              <w:bottom w:val="nil"/>
              <w:right w:val="nil"/>
            </w:tcBorders>
            <w:shd w:val="clear" w:color="auto" w:fill="auto"/>
          </w:tcPr>
          <w:p w:rsidR="009D1862" w:rsidRPr="00286FD7" w:rsidRDefault="00A43CD1" w:rsidP="00404ED8">
            <w:pPr>
              <w:spacing w:line="240" w:lineRule="auto"/>
              <w:jc w:val="center"/>
              <w:rPr>
                <w:b/>
                <w:color w:val="000000"/>
                <w:sz w:val="24"/>
                <w:szCs w:val="24"/>
              </w:rPr>
            </w:pPr>
            <w:r w:rsidRPr="00286FD7">
              <w:rPr>
                <w:b/>
                <w:color w:val="000000"/>
                <w:sz w:val="24"/>
                <w:szCs w:val="24"/>
              </w:rPr>
              <w:t>5</w:t>
            </w:r>
            <w:r w:rsidR="00404ED8">
              <w:rPr>
                <w:b/>
                <w:color w:val="000000"/>
                <w:sz w:val="24"/>
                <w:szCs w:val="24"/>
              </w:rPr>
              <w:t>3</w:t>
            </w:r>
            <w:r w:rsidRPr="00286FD7">
              <w:rPr>
                <w:b/>
                <w:color w:val="000000"/>
                <w:sz w:val="24"/>
                <w:szCs w:val="24"/>
              </w:rPr>
              <w:t>,</w:t>
            </w:r>
            <w:r w:rsidR="00404ED8">
              <w:rPr>
                <w:b/>
                <w:color w:val="000000"/>
                <w:sz w:val="24"/>
                <w:szCs w:val="24"/>
              </w:rPr>
              <w:t>99</w:t>
            </w:r>
          </w:p>
        </w:tc>
        <w:tc>
          <w:tcPr>
            <w:tcW w:w="1276" w:type="dxa"/>
            <w:tcBorders>
              <w:top w:val="nil"/>
              <w:left w:val="nil"/>
              <w:bottom w:val="nil"/>
              <w:right w:val="nil"/>
            </w:tcBorders>
            <w:shd w:val="clear" w:color="auto" w:fill="auto"/>
          </w:tcPr>
          <w:p w:rsidR="009D1862" w:rsidRPr="00286FD7" w:rsidRDefault="005B6CC8" w:rsidP="005B6CC8">
            <w:pPr>
              <w:spacing w:line="240" w:lineRule="auto"/>
              <w:jc w:val="center"/>
              <w:rPr>
                <w:b/>
                <w:color w:val="000000"/>
                <w:sz w:val="24"/>
                <w:szCs w:val="24"/>
              </w:rPr>
            </w:pPr>
            <w:r>
              <w:rPr>
                <w:b/>
                <w:color w:val="000000"/>
                <w:sz w:val="24"/>
                <w:szCs w:val="24"/>
              </w:rPr>
              <w:t>129</w:t>
            </w:r>
            <w:r w:rsidR="007635C1" w:rsidRPr="00286FD7">
              <w:rPr>
                <w:b/>
                <w:color w:val="000000"/>
                <w:sz w:val="24"/>
                <w:szCs w:val="24"/>
              </w:rPr>
              <w:t>,</w:t>
            </w:r>
            <w:r>
              <w:rPr>
                <w:b/>
                <w:color w:val="000000"/>
                <w:sz w:val="24"/>
                <w:szCs w:val="24"/>
              </w:rPr>
              <w:t>64</w:t>
            </w:r>
          </w:p>
        </w:tc>
        <w:tc>
          <w:tcPr>
            <w:tcW w:w="1276" w:type="dxa"/>
            <w:tcBorders>
              <w:top w:val="nil"/>
              <w:left w:val="nil"/>
              <w:bottom w:val="nil"/>
              <w:right w:val="nil"/>
            </w:tcBorders>
            <w:shd w:val="clear" w:color="auto" w:fill="auto"/>
          </w:tcPr>
          <w:p w:rsidR="009D1862" w:rsidRPr="00286FD7" w:rsidRDefault="005B6CC8" w:rsidP="005B6CC8">
            <w:pPr>
              <w:spacing w:line="240" w:lineRule="auto"/>
              <w:jc w:val="center"/>
              <w:rPr>
                <w:b/>
                <w:color w:val="000000"/>
                <w:sz w:val="24"/>
                <w:szCs w:val="24"/>
              </w:rPr>
            </w:pPr>
            <w:r>
              <w:rPr>
                <w:b/>
                <w:color w:val="000000"/>
                <w:sz w:val="24"/>
                <w:szCs w:val="24"/>
              </w:rPr>
              <w:t>557</w:t>
            </w:r>
            <w:r w:rsidR="00C31A0C" w:rsidRPr="00286FD7">
              <w:rPr>
                <w:b/>
                <w:color w:val="000000"/>
                <w:sz w:val="24"/>
                <w:szCs w:val="24"/>
              </w:rPr>
              <w:t>,8</w:t>
            </w:r>
            <w:r>
              <w:rPr>
                <w:b/>
                <w:color w:val="000000"/>
                <w:sz w:val="24"/>
                <w:szCs w:val="24"/>
              </w:rPr>
              <w:t>1</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286FD7" w:rsidRDefault="00706BAB" w:rsidP="00AD309E">
            <w:pPr>
              <w:spacing w:line="240" w:lineRule="auto"/>
              <w:jc w:val="center"/>
              <w:rPr>
                <w:b/>
                <w:color w:val="000000"/>
                <w:sz w:val="24"/>
                <w:szCs w:val="24"/>
              </w:rPr>
            </w:pPr>
            <w:r w:rsidRPr="00286FD7">
              <w:rPr>
                <w:b/>
                <w:color w:val="000000"/>
                <w:sz w:val="24"/>
                <w:szCs w:val="24"/>
              </w:rPr>
              <w:t>1</w:t>
            </w:r>
            <w:r w:rsidR="00AD309E" w:rsidRPr="00286FD7">
              <w:rPr>
                <w:b/>
                <w:color w:val="000000"/>
                <w:sz w:val="24"/>
                <w:szCs w:val="24"/>
              </w:rPr>
              <w:t>5</w:t>
            </w:r>
            <w:r w:rsidRPr="00286FD7">
              <w:rPr>
                <w:b/>
                <w:color w:val="000000"/>
                <w:sz w:val="24"/>
                <w:szCs w:val="24"/>
              </w:rPr>
              <w:t>4,28</w:t>
            </w:r>
          </w:p>
        </w:tc>
        <w:tc>
          <w:tcPr>
            <w:tcW w:w="1276" w:type="dxa"/>
            <w:tcBorders>
              <w:top w:val="nil"/>
              <w:left w:val="nil"/>
              <w:bottom w:val="nil"/>
              <w:right w:val="nil"/>
            </w:tcBorders>
            <w:shd w:val="clear" w:color="auto" w:fill="auto"/>
          </w:tcPr>
          <w:p w:rsidR="009D1862" w:rsidRPr="00286FD7" w:rsidRDefault="00706BAB" w:rsidP="00C31A0C">
            <w:pPr>
              <w:spacing w:line="240" w:lineRule="auto"/>
              <w:jc w:val="center"/>
              <w:rPr>
                <w:b/>
                <w:color w:val="000000"/>
                <w:sz w:val="24"/>
                <w:szCs w:val="24"/>
              </w:rPr>
            </w:pPr>
            <w:r w:rsidRPr="00286FD7">
              <w:rPr>
                <w:b/>
                <w:color w:val="000000"/>
                <w:sz w:val="24"/>
                <w:szCs w:val="24"/>
              </w:rPr>
              <w:t>24,79</w:t>
            </w:r>
          </w:p>
        </w:tc>
        <w:tc>
          <w:tcPr>
            <w:tcW w:w="1134" w:type="dxa"/>
            <w:tcBorders>
              <w:top w:val="nil"/>
              <w:left w:val="nil"/>
              <w:bottom w:val="nil"/>
              <w:right w:val="nil"/>
            </w:tcBorders>
            <w:shd w:val="clear" w:color="auto" w:fill="auto"/>
          </w:tcPr>
          <w:p w:rsidR="009D1862" w:rsidRPr="00286FD7" w:rsidRDefault="00404ED8" w:rsidP="00C31A0C">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9D1862" w:rsidRPr="00286FD7" w:rsidRDefault="00404ED8" w:rsidP="00C31A0C">
            <w:pPr>
              <w:spacing w:line="240" w:lineRule="auto"/>
              <w:jc w:val="center"/>
              <w:rPr>
                <w:b/>
                <w:color w:val="000000"/>
                <w:sz w:val="24"/>
                <w:szCs w:val="24"/>
              </w:rPr>
            </w:pPr>
            <w:r>
              <w:rPr>
                <w:b/>
                <w:color w:val="000000"/>
                <w:sz w:val="24"/>
                <w:szCs w:val="24"/>
              </w:rPr>
              <w:t>24,79</w:t>
            </w:r>
          </w:p>
        </w:tc>
        <w:tc>
          <w:tcPr>
            <w:tcW w:w="1134" w:type="dxa"/>
            <w:tcBorders>
              <w:top w:val="nil"/>
              <w:left w:val="nil"/>
              <w:bottom w:val="nil"/>
              <w:right w:val="nil"/>
            </w:tcBorders>
            <w:shd w:val="clear" w:color="auto" w:fill="auto"/>
          </w:tcPr>
          <w:p w:rsidR="009D1862" w:rsidRPr="00286FD7" w:rsidRDefault="00404ED8" w:rsidP="00404ED8">
            <w:pPr>
              <w:spacing w:line="240" w:lineRule="auto"/>
              <w:jc w:val="center"/>
              <w:rPr>
                <w:b/>
                <w:color w:val="000000"/>
                <w:sz w:val="24"/>
                <w:szCs w:val="24"/>
              </w:rPr>
            </w:pPr>
            <w:r>
              <w:rPr>
                <w:b/>
                <w:color w:val="000000"/>
                <w:sz w:val="24"/>
                <w:szCs w:val="24"/>
              </w:rPr>
              <w:t>4</w:t>
            </w:r>
            <w:r w:rsidR="00A43CD1" w:rsidRPr="00286FD7">
              <w:rPr>
                <w:b/>
                <w:color w:val="000000"/>
                <w:sz w:val="24"/>
                <w:szCs w:val="24"/>
              </w:rPr>
              <w:t>,</w:t>
            </w:r>
            <w:r>
              <w:rPr>
                <w:b/>
                <w:color w:val="000000"/>
                <w:sz w:val="24"/>
                <w:szCs w:val="24"/>
              </w:rPr>
              <w:t>65</w:t>
            </w:r>
          </w:p>
        </w:tc>
        <w:tc>
          <w:tcPr>
            <w:tcW w:w="1276" w:type="dxa"/>
            <w:tcBorders>
              <w:top w:val="nil"/>
              <w:left w:val="nil"/>
              <w:bottom w:val="nil"/>
              <w:right w:val="nil"/>
            </w:tcBorders>
            <w:shd w:val="clear" w:color="auto" w:fill="auto"/>
          </w:tcPr>
          <w:p w:rsidR="009D1862" w:rsidRPr="00286FD7" w:rsidRDefault="005B6CC8" w:rsidP="00C31A0C">
            <w:pPr>
              <w:spacing w:line="240" w:lineRule="auto"/>
              <w:jc w:val="center"/>
              <w:rPr>
                <w:b/>
                <w:color w:val="000000"/>
                <w:sz w:val="24"/>
                <w:szCs w:val="24"/>
              </w:rPr>
            </w:pPr>
            <w:r>
              <w:rPr>
                <w:b/>
                <w:color w:val="000000"/>
                <w:sz w:val="24"/>
                <w:szCs w:val="24"/>
              </w:rPr>
              <w:t>80,59</w:t>
            </w:r>
          </w:p>
        </w:tc>
        <w:tc>
          <w:tcPr>
            <w:tcW w:w="1276" w:type="dxa"/>
            <w:tcBorders>
              <w:top w:val="nil"/>
              <w:left w:val="nil"/>
              <w:bottom w:val="nil"/>
              <w:right w:val="nil"/>
            </w:tcBorders>
            <w:shd w:val="clear" w:color="auto" w:fill="auto"/>
          </w:tcPr>
          <w:p w:rsidR="009D1862" w:rsidRPr="00286FD7" w:rsidRDefault="00BE58A1" w:rsidP="00AD309E">
            <w:pPr>
              <w:spacing w:line="240" w:lineRule="auto"/>
              <w:jc w:val="center"/>
              <w:rPr>
                <w:b/>
                <w:color w:val="000000"/>
                <w:sz w:val="24"/>
                <w:szCs w:val="24"/>
              </w:rPr>
            </w:pPr>
            <w:r w:rsidRPr="00286FD7">
              <w:rPr>
                <w:b/>
                <w:color w:val="000000"/>
                <w:sz w:val="24"/>
                <w:szCs w:val="24"/>
              </w:rPr>
              <w:t>2</w:t>
            </w:r>
            <w:r w:rsidR="00AD309E" w:rsidRPr="00286FD7">
              <w:rPr>
                <w:b/>
                <w:color w:val="000000"/>
                <w:sz w:val="24"/>
                <w:szCs w:val="24"/>
              </w:rPr>
              <w:t>8</w:t>
            </w:r>
            <w:r w:rsidRPr="00286FD7">
              <w:rPr>
                <w:b/>
                <w:color w:val="000000"/>
                <w:sz w:val="24"/>
                <w:szCs w:val="24"/>
              </w:rPr>
              <w:t>9,10</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276"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134"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134"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134"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276"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276"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r>
      <w:tr w:rsidR="009D1862" w:rsidRPr="00EF2DA9"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sz w:val="24"/>
              </w:rPr>
            </w:pPr>
            <w:r w:rsidRPr="00C4316E">
              <w:rPr>
                <w:sz w:val="24"/>
              </w:rPr>
              <w:t>консолидированный бюджет Республики Мордовия, в т.ч.:</w:t>
            </w:r>
          </w:p>
          <w:p w:rsidR="009D1862" w:rsidRPr="00C4316E" w:rsidRDefault="009D1862" w:rsidP="00C31A0C">
            <w:pPr>
              <w:spacing w:line="240" w:lineRule="auto"/>
              <w:ind w:left="142"/>
              <w:rPr>
                <w:sz w:val="24"/>
              </w:rPr>
            </w:pPr>
          </w:p>
        </w:tc>
        <w:tc>
          <w:tcPr>
            <w:tcW w:w="1275" w:type="dxa"/>
            <w:tcBorders>
              <w:top w:val="nil"/>
              <w:left w:val="nil"/>
              <w:bottom w:val="nil"/>
              <w:right w:val="nil"/>
            </w:tcBorders>
            <w:shd w:val="clear" w:color="auto" w:fill="auto"/>
          </w:tcPr>
          <w:p w:rsidR="009D1862" w:rsidRPr="00286FD7" w:rsidRDefault="009D1862" w:rsidP="00C31A0C">
            <w:pPr>
              <w:spacing w:line="240" w:lineRule="auto"/>
              <w:jc w:val="center"/>
              <w:rPr>
                <w:b/>
                <w:color w:val="000000"/>
                <w:sz w:val="24"/>
                <w:szCs w:val="24"/>
              </w:rPr>
            </w:pPr>
            <w:r w:rsidRPr="00286FD7">
              <w:rPr>
                <w:b/>
                <w:color w:val="000000"/>
                <w:sz w:val="24"/>
                <w:szCs w:val="24"/>
              </w:rPr>
              <w:t>25,55</w:t>
            </w:r>
          </w:p>
        </w:tc>
        <w:tc>
          <w:tcPr>
            <w:tcW w:w="1276" w:type="dxa"/>
            <w:tcBorders>
              <w:top w:val="nil"/>
              <w:left w:val="nil"/>
              <w:bottom w:val="nil"/>
              <w:right w:val="nil"/>
            </w:tcBorders>
            <w:shd w:val="clear" w:color="auto" w:fill="auto"/>
          </w:tcPr>
          <w:p w:rsidR="009D1862" w:rsidRPr="00286FD7" w:rsidRDefault="00404ED8" w:rsidP="00404ED8">
            <w:pPr>
              <w:spacing w:line="240" w:lineRule="auto"/>
              <w:jc w:val="center"/>
              <w:rPr>
                <w:b/>
                <w:color w:val="000000"/>
                <w:sz w:val="24"/>
                <w:szCs w:val="24"/>
              </w:rPr>
            </w:pPr>
            <w:r>
              <w:rPr>
                <w:b/>
                <w:color w:val="000000"/>
                <w:sz w:val="24"/>
                <w:szCs w:val="24"/>
              </w:rPr>
              <w:t>30</w:t>
            </w:r>
            <w:r w:rsidR="009D1862" w:rsidRPr="00286FD7">
              <w:rPr>
                <w:b/>
                <w:color w:val="000000"/>
                <w:sz w:val="24"/>
                <w:szCs w:val="24"/>
              </w:rPr>
              <w:t>,6</w:t>
            </w:r>
            <w:r>
              <w:rPr>
                <w:b/>
                <w:color w:val="000000"/>
                <w:sz w:val="24"/>
                <w:szCs w:val="24"/>
              </w:rPr>
              <w:t>7</w:t>
            </w:r>
          </w:p>
        </w:tc>
        <w:tc>
          <w:tcPr>
            <w:tcW w:w="1134" w:type="dxa"/>
            <w:tcBorders>
              <w:top w:val="nil"/>
              <w:left w:val="nil"/>
              <w:bottom w:val="nil"/>
              <w:right w:val="nil"/>
            </w:tcBorders>
            <w:shd w:val="clear" w:color="auto" w:fill="auto"/>
          </w:tcPr>
          <w:p w:rsidR="009D1862" w:rsidRPr="00286FD7" w:rsidRDefault="00404ED8" w:rsidP="00404ED8">
            <w:pPr>
              <w:spacing w:line="240" w:lineRule="auto"/>
              <w:jc w:val="center"/>
              <w:rPr>
                <w:b/>
                <w:color w:val="000000"/>
                <w:sz w:val="24"/>
                <w:szCs w:val="24"/>
              </w:rPr>
            </w:pPr>
            <w:r>
              <w:rPr>
                <w:b/>
                <w:color w:val="000000"/>
                <w:sz w:val="24"/>
                <w:szCs w:val="24"/>
              </w:rPr>
              <w:t>64</w:t>
            </w:r>
            <w:r w:rsidR="009D1862" w:rsidRPr="00286FD7">
              <w:rPr>
                <w:b/>
                <w:color w:val="000000"/>
                <w:sz w:val="24"/>
                <w:szCs w:val="24"/>
              </w:rPr>
              <w:t>,</w:t>
            </w:r>
            <w:r>
              <w:rPr>
                <w:b/>
                <w:color w:val="000000"/>
                <w:sz w:val="24"/>
                <w:szCs w:val="24"/>
              </w:rPr>
              <w:t>34</w:t>
            </w:r>
          </w:p>
        </w:tc>
        <w:tc>
          <w:tcPr>
            <w:tcW w:w="1134" w:type="dxa"/>
            <w:tcBorders>
              <w:top w:val="nil"/>
              <w:left w:val="nil"/>
              <w:bottom w:val="nil"/>
              <w:right w:val="nil"/>
            </w:tcBorders>
            <w:shd w:val="clear" w:color="auto" w:fill="auto"/>
          </w:tcPr>
          <w:p w:rsidR="009D1862" w:rsidRPr="00286FD7" w:rsidRDefault="00404ED8" w:rsidP="00404ED8">
            <w:pPr>
              <w:spacing w:line="240" w:lineRule="auto"/>
              <w:jc w:val="center"/>
              <w:rPr>
                <w:b/>
                <w:color w:val="000000"/>
                <w:sz w:val="24"/>
                <w:szCs w:val="24"/>
              </w:rPr>
            </w:pPr>
            <w:r>
              <w:rPr>
                <w:b/>
                <w:color w:val="000000"/>
                <w:sz w:val="24"/>
                <w:szCs w:val="24"/>
              </w:rPr>
              <w:t>49</w:t>
            </w:r>
            <w:r w:rsidR="009D1862" w:rsidRPr="00286FD7">
              <w:rPr>
                <w:b/>
                <w:color w:val="000000"/>
                <w:sz w:val="24"/>
                <w:szCs w:val="24"/>
              </w:rPr>
              <w:t>,</w:t>
            </w:r>
            <w:r>
              <w:rPr>
                <w:b/>
                <w:color w:val="000000"/>
                <w:sz w:val="24"/>
                <w:szCs w:val="24"/>
              </w:rPr>
              <w:t>76</w:t>
            </w:r>
          </w:p>
        </w:tc>
        <w:tc>
          <w:tcPr>
            <w:tcW w:w="1134" w:type="dxa"/>
            <w:tcBorders>
              <w:top w:val="nil"/>
              <w:left w:val="nil"/>
              <w:bottom w:val="nil"/>
              <w:right w:val="nil"/>
            </w:tcBorders>
            <w:shd w:val="clear" w:color="auto" w:fill="auto"/>
          </w:tcPr>
          <w:p w:rsidR="009D1862" w:rsidRPr="00286FD7" w:rsidRDefault="00404ED8" w:rsidP="00404ED8">
            <w:pPr>
              <w:spacing w:line="240" w:lineRule="auto"/>
              <w:jc w:val="center"/>
              <w:rPr>
                <w:b/>
                <w:color w:val="000000"/>
                <w:sz w:val="24"/>
                <w:szCs w:val="24"/>
              </w:rPr>
            </w:pPr>
            <w:r>
              <w:rPr>
                <w:b/>
                <w:color w:val="000000"/>
                <w:sz w:val="24"/>
                <w:szCs w:val="24"/>
              </w:rPr>
              <w:t>49</w:t>
            </w:r>
            <w:r w:rsidR="009D1862" w:rsidRPr="00286FD7">
              <w:rPr>
                <w:b/>
                <w:color w:val="000000"/>
                <w:sz w:val="24"/>
                <w:szCs w:val="24"/>
              </w:rPr>
              <w:t>,3</w:t>
            </w:r>
            <w:r>
              <w:rPr>
                <w:b/>
                <w:color w:val="000000"/>
                <w:sz w:val="24"/>
                <w:szCs w:val="24"/>
              </w:rPr>
              <w:t>4</w:t>
            </w:r>
          </w:p>
        </w:tc>
        <w:tc>
          <w:tcPr>
            <w:tcW w:w="1276" w:type="dxa"/>
            <w:tcBorders>
              <w:top w:val="nil"/>
              <w:left w:val="nil"/>
              <w:bottom w:val="nil"/>
              <w:right w:val="nil"/>
            </w:tcBorders>
            <w:shd w:val="clear" w:color="auto" w:fill="auto"/>
          </w:tcPr>
          <w:p w:rsidR="009D1862" w:rsidRPr="00286FD7" w:rsidRDefault="005B6CC8" w:rsidP="00C31A0C">
            <w:pPr>
              <w:spacing w:line="240" w:lineRule="auto"/>
              <w:jc w:val="center"/>
              <w:rPr>
                <w:b/>
                <w:color w:val="000000"/>
                <w:sz w:val="24"/>
                <w:szCs w:val="24"/>
              </w:rPr>
            </w:pPr>
            <w:r>
              <w:rPr>
                <w:b/>
                <w:color w:val="000000"/>
                <w:sz w:val="24"/>
                <w:szCs w:val="24"/>
              </w:rPr>
              <w:t>49,05</w:t>
            </w:r>
          </w:p>
        </w:tc>
        <w:tc>
          <w:tcPr>
            <w:tcW w:w="1276" w:type="dxa"/>
            <w:tcBorders>
              <w:top w:val="nil"/>
              <w:left w:val="nil"/>
              <w:bottom w:val="nil"/>
              <w:right w:val="nil"/>
            </w:tcBorders>
            <w:shd w:val="clear" w:color="auto" w:fill="auto"/>
          </w:tcPr>
          <w:p w:rsidR="009D1862" w:rsidRPr="00286FD7" w:rsidRDefault="005B6CC8" w:rsidP="00C31A0C">
            <w:pPr>
              <w:spacing w:line="240" w:lineRule="auto"/>
              <w:jc w:val="center"/>
              <w:rPr>
                <w:b/>
                <w:color w:val="000000"/>
                <w:sz w:val="24"/>
                <w:szCs w:val="24"/>
              </w:rPr>
            </w:pPr>
            <w:r>
              <w:rPr>
                <w:b/>
                <w:color w:val="000000"/>
                <w:sz w:val="24"/>
                <w:szCs w:val="24"/>
              </w:rPr>
              <w:t>268,71</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бюджет Республики Мордовия </w:t>
            </w:r>
          </w:p>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24,50</w:t>
            </w:r>
          </w:p>
        </w:tc>
        <w:tc>
          <w:tcPr>
            <w:tcW w:w="1276" w:type="dxa"/>
            <w:tcBorders>
              <w:top w:val="nil"/>
              <w:left w:val="nil"/>
              <w:bottom w:val="nil"/>
              <w:right w:val="nil"/>
            </w:tcBorders>
            <w:shd w:val="clear" w:color="auto" w:fill="auto"/>
          </w:tcPr>
          <w:p w:rsidR="009D1862" w:rsidRPr="00286FD7" w:rsidRDefault="00404ED8" w:rsidP="00404ED8">
            <w:pPr>
              <w:spacing w:line="240" w:lineRule="auto"/>
              <w:jc w:val="center"/>
              <w:rPr>
                <w:color w:val="000000"/>
                <w:sz w:val="24"/>
                <w:szCs w:val="24"/>
              </w:rPr>
            </w:pPr>
            <w:r>
              <w:rPr>
                <w:color w:val="000000"/>
                <w:sz w:val="24"/>
                <w:szCs w:val="24"/>
              </w:rPr>
              <w:t>30</w:t>
            </w:r>
            <w:r w:rsidR="009D1862" w:rsidRPr="00286FD7">
              <w:rPr>
                <w:color w:val="000000"/>
                <w:sz w:val="24"/>
                <w:szCs w:val="24"/>
              </w:rPr>
              <w:t>,6</w:t>
            </w:r>
            <w:r>
              <w:rPr>
                <w:color w:val="000000"/>
                <w:sz w:val="24"/>
                <w:szCs w:val="24"/>
              </w:rPr>
              <w:t>7</w:t>
            </w:r>
          </w:p>
        </w:tc>
        <w:tc>
          <w:tcPr>
            <w:tcW w:w="1134" w:type="dxa"/>
            <w:tcBorders>
              <w:top w:val="nil"/>
              <w:left w:val="nil"/>
              <w:bottom w:val="nil"/>
              <w:right w:val="nil"/>
            </w:tcBorders>
            <w:shd w:val="clear" w:color="auto" w:fill="auto"/>
          </w:tcPr>
          <w:p w:rsidR="009D1862" w:rsidRPr="00286FD7" w:rsidRDefault="009D1862" w:rsidP="00404ED8">
            <w:pPr>
              <w:spacing w:line="240" w:lineRule="auto"/>
              <w:jc w:val="center"/>
              <w:rPr>
                <w:color w:val="000000"/>
                <w:sz w:val="24"/>
                <w:szCs w:val="24"/>
              </w:rPr>
            </w:pPr>
            <w:r w:rsidRPr="00286FD7">
              <w:rPr>
                <w:color w:val="000000"/>
                <w:sz w:val="24"/>
                <w:szCs w:val="24"/>
              </w:rPr>
              <w:t>6</w:t>
            </w:r>
            <w:r w:rsidR="00404ED8">
              <w:rPr>
                <w:color w:val="000000"/>
                <w:sz w:val="24"/>
                <w:szCs w:val="24"/>
              </w:rPr>
              <w:t>4</w:t>
            </w:r>
            <w:r w:rsidRPr="00286FD7">
              <w:rPr>
                <w:color w:val="000000"/>
                <w:sz w:val="24"/>
                <w:szCs w:val="24"/>
              </w:rPr>
              <w:t>,</w:t>
            </w:r>
            <w:r w:rsidR="00404ED8">
              <w:rPr>
                <w:color w:val="000000"/>
                <w:sz w:val="24"/>
                <w:szCs w:val="24"/>
              </w:rPr>
              <w:t>34</w:t>
            </w:r>
          </w:p>
        </w:tc>
        <w:tc>
          <w:tcPr>
            <w:tcW w:w="1134" w:type="dxa"/>
            <w:tcBorders>
              <w:top w:val="nil"/>
              <w:left w:val="nil"/>
              <w:bottom w:val="nil"/>
              <w:right w:val="nil"/>
            </w:tcBorders>
            <w:shd w:val="clear" w:color="auto" w:fill="auto"/>
          </w:tcPr>
          <w:p w:rsidR="009D1862" w:rsidRPr="00286FD7" w:rsidRDefault="00404ED8" w:rsidP="00404ED8">
            <w:pPr>
              <w:spacing w:line="240" w:lineRule="auto"/>
              <w:jc w:val="center"/>
              <w:rPr>
                <w:color w:val="000000"/>
                <w:sz w:val="24"/>
                <w:szCs w:val="24"/>
              </w:rPr>
            </w:pPr>
            <w:r>
              <w:rPr>
                <w:color w:val="000000"/>
                <w:sz w:val="24"/>
                <w:szCs w:val="24"/>
              </w:rPr>
              <w:t>49,7</w:t>
            </w:r>
            <w:r w:rsidR="009D1862" w:rsidRPr="00286FD7">
              <w:rPr>
                <w:color w:val="000000"/>
                <w:sz w:val="24"/>
                <w:szCs w:val="24"/>
              </w:rPr>
              <w:t>6</w:t>
            </w:r>
          </w:p>
        </w:tc>
        <w:tc>
          <w:tcPr>
            <w:tcW w:w="1134" w:type="dxa"/>
            <w:tcBorders>
              <w:top w:val="nil"/>
              <w:left w:val="nil"/>
              <w:bottom w:val="nil"/>
              <w:right w:val="nil"/>
            </w:tcBorders>
            <w:shd w:val="clear" w:color="auto" w:fill="auto"/>
          </w:tcPr>
          <w:p w:rsidR="009D1862" w:rsidRPr="00286FD7" w:rsidRDefault="00404ED8" w:rsidP="00C31A0C">
            <w:pPr>
              <w:spacing w:line="240" w:lineRule="auto"/>
              <w:jc w:val="center"/>
              <w:rPr>
                <w:color w:val="000000"/>
                <w:sz w:val="24"/>
                <w:szCs w:val="24"/>
              </w:rPr>
            </w:pPr>
            <w:r>
              <w:rPr>
                <w:color w:val="000000"/>
                <w:sz w:val="24"/>
                <w:szCs w:val="24"/>
              </w:rPr>
              <w:t>49,34</w:t>
            </w:r>
          </w:p>
        </w:tc>
        <w:tc>
          <w:tcPr>
            <w:tcW w:w="1276" w:type="dxa"/>
            <w:tcBorders>
              <w:top w:val="nil"/>
              <w:left w:val="nil"/>
              <w:bottom w:val="nil"/>
              <w:right w:val="nil"/>
            </w:tcBorders>
            <w:shd w:val="clear" w:color="auto" w:fill="auto"/>
          </w:tcPr>
          <w:p w:rsidR="009D1862" w:rsidRPr="00286FD7" w:rsidRDefault="005B6CC8" w:rsidP="00C31A0C">
            <w:pPr>
              <w:spacing w:line="240" w:lineRule="auto"/>
              <w:jc w:val="center"/>
              <w:rPr>
                <w:color w:val="000000"/>
                <w:sz w:val="24"/>
                <w:szCs w:val="24"/>
              </w:rPr>
            </w:pPr>
            <w:r>
              <w:rPr>
                <w:color w:val="000000"/>
                <w:sz w:val="24"/>
                <w:szCs w:val="24"/>
              </w:rPr>
              <w:t>49,05</w:t>
            </w:r>
          </w:p>
        </w:tc>
        <w:tc>
          <w:tcPr>
            <w:tcW w:w="1276" w:type="dxa"/>
            <w:tcBorders>
              <w:top w:val="nil"/>
              <w:left w:val="nil"/>
              <w:bottom w:val="nil"/>
              <w:right w:val="nil"/>
            </w:tcBorders>
            <w:shd w:val="clear" w:color="auto" w:fill="auto"/>
          </w:tcPr>
          <w:p w:rsidR="009D1862" w:rsidRPr="00286FD7" w:rsidRDefault="005B6CC8" w:rsidP="00C31A0C">
            <w:pPr>
              <w:spacing w:line="240" w:lineRule="auto"/>
              <w:jc w:val="center"/>
              <w:rPr>
                <w:color w:val="000000"/>
                <w:sz w:val="24"/>
                <w:szCs w:val="24"/>
              </w:rPr>
            </w:pPr>
            <w:r>
              <w:rPr>
                <w:color w:val="000000"/>
                <w:sz w:val="24"/>
                <w:szCs w:val="24"/>
              </w:rPr>
              <w:t>267,66</w:t>
            </w:r>
          </w:p>
        </w:tc>
      </w:tr>
      <w:tr w:rsidR="009D1862" w:rsidRPr="007B2231"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p w:rsidR="009D1862" w:rsidRPr="00C4316E" w:rsidRDefault="009D1862" w:rsidP="00C31A0C">
            <w:pPr>
              <w:spacing w:line="240" w:lineRule="auto"/>
              <w:ind w:left="142"/>
              <w:rPr>
                <w:iCs/>
                <w:sz w:val="24"/>
              </w:rPr>
            </w:pPr>
          </w:p>
        </w:tc>
        <w:tc>
          <w:tcPr>
            <w:tcW w:w="1275"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276"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134"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134"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134"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276"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c>
          <w:tcPr>
            <w:tcW w:w="1276" w:type="dxa"/>
            <w:tcBorders>
              <w:top w:val="nil"/>
              <w:left w:val="nil"/>
              <w:bottom w:val="nil"/>
              <w:right w:val="nil"/>
            </w:tcBorders>
            <w:shd w:val="clear" w:color="auto" w:fill="auto"/>
          </w:tcPr>
          <w:p w:rsidR="009D1862" w:rsidRPr="00286FD7" w:rsidRDefault="009D1862" w:rsidP="00C31A0C">
            <w:pPr>
              <w:spacing w:line="240" w:lineRule="auto"/>
              <w:jc w:val="center"/>
              <w:rPr>
                <w:color w:val="000000"/>
                <w:sz w:val="24"/>
                <w:szCs w:val="24"/>
              </w:rPr>
            </w:pPr>
            <w:r w:rsidRPr="00286FD7">
              <w:rPr>
                <w:color w:val="000000"/>
                <w:sz w:val="24"/>
                <w:szCs w:val="24"/>
              </w:rPr>
              <w:t>0,00</w:t>
            </w:r>
          </w:p>
        </w:tc>
      </w:tr>
      <w:tr w:rsidR="009D1862" w:rsidRPr="00EF2DA9"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left="142"/>
              <w:rPr>
                <w:iCs/>
                <w:sz w:val="24"/>
              </w:rPr>
            </w:pPr>
            <w:r w:rsidRPr="00C4316E">
              <w:rPr>
                <w:iCs/>
                <w:sz w:val="24"/>
              </w:rPr>
              <w:t>бюджеты муниципальных образований (без учета межбюджетных трансфертов из бюджета Республики Мордовия)</w:t>
            </w:r>
          </w:p>
          <w:p w:rsidR="009D1862" w:rsidRPr="00C4316E" w:rsidRDefault="009D1862" w:rsidP="00C31A0C">
            <w:pPr>
              <w:spacing w:line="240" w:lineRule="auto"/>
              <w:ind w:left="142"/>
              <w:rPr>
                <w:i/>
                <w:iCs/>
                <w:sz w:val="24"/>
              </w:rPr>
            </w:pP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Pr>
                <w:color w:val="000000"/>
                <w:sz w:val="24"/>
                <w:szCs w:val="24"/>
              </w:rPr>
              <w:t>1</w:t>
            </w:r>
            <w:r w:rsidRPr="00C4316E">
              <w:rPr>
                <w:color w:val="000000"/>
                <w:sz w:val="24"/>
                <w:szCs w:val="24"/>
              </w:rPr>
              <w:t>,0</w:t>
            </w:r>
            <w:r>
              <w:rPr>
                <w:color w:val="000000"/>
                <w:sz w:val="24"/>
                <w:szCs w:val="24"/>
              </w:rPr>
              <w:t>5</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EF2DA9" w:rsidRDefault="009D1862" w:rsidP="00C31A0C">
            <w:pPr>
              <w:spacing w:line="240" w:lineRule="auto"/>
              <w:jc w:val="center"/>
              <w:rPr>
                <w:color w:val="000000"/>
                <w:sz w:val="24"/>
                <w:szCs w:val="24"/>
              </w:rPr>
            </w:pPr>
            <w:r w:rsidRPr="00EF2DA9">
              <w:rPr>
                <w:color w:val="000000"/>
                <w:sz w:val="24"/>
                <w:szCs w:val="24"/>
              </w:rPr>
              <w:t>1,05</w:t>
            </w:r>
          </w:p>
        </w:tc>
      </w:tr>
      <w:tr w:rsidR="009D1862" w:rsidRPr="00C4316E" w:rsidTr="00C31A0C">
        <w:trPr>
          <w:cantSplit/>
        </w:trPr>
        <w:tc>
          <w:tcPr>
            <w:tcW w:w="6124" w:type="dxa"/>
            <w:gridSpan w:val="2"/>
            <w:tcBorders>
              <w:top w:val="nil"/>
              <w:left w:val="nil"/>
              <w:bottom w:val="nil"/>
              <w:right w:val="nil"/>
            </w:tcBorders>
            <w:shd w:val="clear" w:color="auto" w:fill="auto"/>
          </w:tcPr>
          <w:p w:rsidR="009D1862" w:rsidRPr="00C4316E" w:rsidRDefault="009D1862" w:rsidP="00C31A0C">
            <w:pPr>
              <w:spacing w:line="240" w:lineRule="auto"/>
              <w:ind w:firstLineChars="59" w:firstLine="142"/>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9D1862" w:rsidRPr="00C4316E" w:rsidRDefault="009D1862" w:rsidP="00C31A0C">
            <w:pPr>
              <w:spacing w:line="240" w:lineRule="auto"/>
              <w:jc w:val="center"/>
              <w:rPr>
                <w:color w:val="000000"/>
                <w:sz w:val="24"/>
                <w:szCs w:val="24"/>
              </w:rPr>
            </w:pPr>
            <w:r w:rsidRPr="00C4316E">
              <w:rPr>
                <w:color w:val="000000"/>
                <w:sz w:val="24"/>
                <w:szCs w:val="24"/>
              </w:rPr>
              <w:t>0,00</w:t>
            </w:r>
          </w:p>
        </w:tc>
      </w:tr>
    </w:tbl>
    <w:p w:rsidR="009D1862" w:rsidRDefault="009D1862" w:rsidP="00154D56">
      <w:pPr>
        <w:spacing w:line="240" w:lineRule="exact"/>
        <w:jc w:val="center"/>
        <w:rPr>
          <w:b/>
        </w:rPr>
      </w:pPr>
    </w:p>
    <w:p w:rsidR="009D1862" w:rsidRDefault="009D1862" w:rsidP="00154D56">
      <w:pPr>
        <w:spacing w:line="240" w:lineRule="exact"/>
        <w:jc w:val="center"/>
        <w:rPr>
          <w:b/>
        </w:rPr>
      </w:pPr>
    </w:p>
    <w:p w:rsidR="009D1862" w:rsidRPr="00154D56" w:rsidRDefault="009D1862" w:rsidP="00154D56">
      <w:pPr>
        <w:spacing w:line="240" w:lineRule="exact"/>
        <w:jc w:val="center"/>
        <w:rPr>
          <w:b/>
        </w:rPr>
      </w:pPr>
    </w:p>
    <w:p w:rsidR="00BE4A73" w:rsidRDefault="00BE4A73" w:rsidP="00CF1342">
      <w:pPr>
        <w:jc w:val="center"/>
      </w:pPr>
    </w:p>
    <w:p w:rsidR="009D1862" w:rsidRDefault="009D1862" w:rsidP="00CF1342">
      <w:pPr>
        <w:jc w:val="center"/>
      </w:pPr>
    </w:p>
    <w:p w:rsidR="009D1862" w:rsidRDefault="009D1862" w:rsidP="00CF1342">
      <w:pPr>
        <w:jc w:val="center"/>
      </w:pPr>
    </w:p>
    <w:p w:rsidR="00154D56" w:rsidRDefault="00154D56" w:rsidP="00CF1342">
      <w:pPr>
        <w:jc w:val="center"/>
      </w:pPr>
    </w:p>
    <w:p w:rsidR="00D31039" w:rsidRDefault="00D31039" w:rsidP="00CF1342">
      <w:pPr>
        <w:jc w:val="center"/>
      </w:pPr>
    </w:p>
    <w:p w:rsidR="00943121" w:rsidRDefault="00943121" w:rsidP="004B614E">
      <w:pPr>
        <w:spacing w:line="240" w:lineRule="exact"/>
        <w:jc w:val="center"/>
      </w:pPr>
      <w:r w:rsidRPr="004B72DC">
        <w:t xml:space="preserve">5. Участники </w:t>
      </w:r>
      <w:r w:rsidR="00E47B44">
        <w:t>регионально</w:t>
      </w:r>
      <w:r w:rsidR="00926EA0">
        <w:t xml:space="preserve">го </w:t>
      </w:r>
      <w:r w:rsidRPr="004B72DC">
        <w:t>проекта</w:t>
      </w:r>
    </w:p>
    <w:p w:rsidR="00B7560D" w:rsidRDefault="00B7560D" w:rsidP="004B614E">
      <w:pPr>
        <w:spacing w:line="240" w:lineRule="exact"/>
        <w:jc w:val="center"/>
      </w:pPr>
    </w:p>
    <w:tbl>
      <w:tblPr>
        <w:tblW w:w="5183" w:type="pct"/>
        <w:tblLayout w:type="fixed"/>
        <w:tblLook w:val="0420" w:firstRow="1" w:lastRow="0" w:firstColumn="0" w:lastColumn="0" w:noHBand="0" w:noVBand="1"/>
      </w:tblPr>
      <w:tblGrid>
        <w:gridCol w:w="730"/>
        <w:gridCol w:w="2639"/>
        <w:gridCol w:w="2126"/>
        <w:gridCol w:w="4536"/>
        <w:gridCol w:w="3827"/>
        <w:gridCol w:w="1418"/>
      </w:tblGrid>
      <w:tr w:rsidR="00B3085A" w:rsidRPr="00B7560D" w:rsidTr="00C00307">
        <w:trPr>
          <w:cantSplit/>
          <w:trHeight w:val="1091"/>
          <w:tblHeader/>
        </w:trPr>
        <w:tc>
          <w:tcPr>
            <w:tcW w:w="730" w:type="dxa"/>
            <w:tcBorders>
              <w:top w:val="single" w:sz="4" w:space="0" w:color="auto"/>
              <w:bottom w:val="single" w:sz="4" w:space="0" w:color="auto"/>
              <w:right w:val="single" w:sz="4" w:space="0" w:color="auto"/>
            </w:tcBorders>
            <w:shd w:val="clear" w:color="auto" w:fill="auto"/>
            <w:noWrap/>
            <w:vAlign w:val="center"/>
            <w:hideMark/>
          </w:tcPr>
          <w:p w:rsidR="00B7560D" w:rsidRPr="004B5DCC" w:rsidRDefault="00B7560D" w:rsidP="00B7560D">
            <w:pPr>
              <w:spacing w:after="60" w:line="240" w:lineRule="atLeast"/>
              <w:jc w:val="center"/>
              <w:rPr>
                <w:sz w:val="24"/>
                <w:szCs w:val="24"/>
              </w:rPr>
            </w:pPr>
            <w:r w:rsidRPr="004B5DCC">
              <w:rPr>
                <w:sz w:val="24"/>
                <w:szCs w:val="24"/>
              </w:rPr>
              <w:t>№ п/п</w:t>
            </w:r>
          </w:p>
        </w:tc>
        <w:tc>
          <w:tcPr>
            <w:tcW w:w="2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0D" w:rsidRPr="004B5DCC" w:rsidRDefault="00B7560D" w:rsidP="00B7560D">
            <w:pPr>
              <w:spacing w:after="60" w:line="240" w:lineRule="atLeast"/>
              <w:jc w:val="center"/>
              <w:rPr>
                <w:sz w:val="24"/>
                <w:szCs w:val="24"/>
              </w:rPr>
            </w:pPr>
            <w:r w:rsidRPr="004B5DCC">
              <w:rPr>
                <w:sz w:val="24"/>
                <w:szCs w:val="24"/>
              </w:rPr>
              <w:t>Роль в проекте</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60D" w:rsidRPr="004B5DCC" w:rsidRDefault="00B7560D" w:rsidP="00B7560D">
            <w:pPr>
              <w:spacing w:after="60" w:line="240" w:lineRule="atLeast"/>
              <w:jc w:val="center"/>
              <w:rPr>
                <w:sz w:val="24"/>
                <w:szCs w:val="24"/>
              </w:rPr>
            </w:pPr>
            <w:r w:rsidRPr="004B5DCC">
              <w:rPr>
                <w:sz w:val="24"/>
                <w:szCs w:val="24"/>
              </w:rPr>
              <w:t>Фамилия, инициалы</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60D" w:rsidRPr="004B5DCC" w:rsidRDefault="00B7560D" w:rsidP="00B7560D">
            <w:pPr>
              <w:spacing w:after="60" w:line="240" w:lineRule="atLeast"/>
              <w:jc w:val="center"/>
              <w:rPr>
                <w:sz w:val="24"/>
                <w:szCs w:val="24"/>
              </w:rPr>
            </w:pPr>
            <w:r w:rsidRPr="004B5DCC">
              <w:rPr>
                <w:sz w:val="24"/>
                <w:szCs w:val="24"/>
              </w:rPr>
              <w:t>Должность</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60D" w:rsidRPr="004B5DCC" w:rsidRDefault="00B7560D" w:rsidP="00B7560D">
            <w:pPr>
              <w:spacing w:after="60" w:line="240" w:lineRule="atLeast"/>
              <w:jc w:val="center"/>
              <w:rPr>
                <w:sz w:val="24"/>
                <w:szCs w:val="24"/>
              </w:rPr>
            </w:pPr>
            <w:r w:rsidRPr="004B5DCC">
              <w:rPr>
                <w:sz w:val="24"/>
                <w:szCs w:val="24"/>
              </w:rPr>
              <w:t>Непосредственный</w:t>
            </w:r>
            <w:r w:rsidRPr="004B5DCC">
              <w:rPr>
                <w:sz w:val="24"/>
                <w:szCs w:val="24"/>
              </w:rPr>
              <w:br/>
              <w:t>руководитель</w:t>
            </w:r>
          </w:p>
        </w:tc>
        <w:tc>
          <w:tcPr>
            <w:tcW w:w="1418" w:type="dxa"/>
            <w:tcBorders>
              <w:top w:val="single" w:sz="4" w:space="0" w:color="auto"/>
              <w:left w:val="single" w:sz="4" w:space="0" w:color="auto"/>
              <w:bottom w:val="single" w:sz="4" w:space="0" w:color="auto"/>
            </w:tcBorders>
            <w:shd w:val="clear" w:color="auto" w:fill="auto"/>
            <w:tcMar>
              <w:left w:w="57" w:type="dxa"/>
              <w:right w:w="57" w:type="dxa"/>
            </w:tcMar>
            <w:vAlign w:val="center"/>
          </w:tcPr>
          <w:p w:rsidR="001E2D54" w:rsidRDefault="00B7560D" w:rsidP="009617C3">
            <w:pPr>
              <w:spacing w:line="240" w:lineRule="auto"/>
              <w:jc w:val="center"/>
              <w:rPr>
                <w:sz w:val="24"/>
                <w:szCs w:val="24"/>
              </w:rPr>
            </w:pPr>
            <w:r w:rsidRPr="004B5DCC">
              <w:rPr>
                <w:sz w:val="24"/>
                <w:szCs w:val="24"/>
              </w:rPr>
              <w:t xml:space="preserve">Занятость в проекте </w:t>
            </w:r>
          </w:p>
          <w:p w:rsidR="00B7560D" w:rsidRPr="004B5DCC" w:rsidRDefault="00B7560D" w:rsidP="009617C3">
            <w:pPr>
              <w:spacing w:line="240" w:lineRule="auto"/>
              <w:jc w:val="center"/>
              <w:rPr>
                <w:sz w:val="24"/>
                <w:szCs w:val="24"/>
              </w:rPr>
            </w:pPr>
            <w:r w:rsidRPr="004B5DCC">
              <w:rPr>
                <w:sz w:val="24"/>
                <w:szCs w:val="24"/>
              </w:rPr>
              <w:t>(</w:t>
            </w:r>
            <w:r w:rsidR="00C42A71" w:rsidRPr="004B5DCC">
              <w:rPr>
                <w:sz w:val="24"/>
                <w:szCs w:val="24"/>
              </w:rPr>
              <w:t>%</w:t>
            </w:r>
            <w:r w:rsidRPr="004B5DCC">
              <w:rPr>
                <w:sz w:val="24"/>
                <w:szCs w:val="24"/>
              </w:rPr>
              <w:t>)</w:t>
            </w:r>
          </w:p>
        </w:tc>
      </w:tr>
      <w:tr w:rsidR="00CF20A0" w:rsidRPr="00B7560D" w:rsidTr="00C00307">
        <w:trPr>
          <w:cantSplit/>
          <w:trHeight w:val="704"/>
        </w:trPr>
        <w:tc>
          <w:tcPr>
            <w:tcW w:w="730" w:type="dxa"/>
            <w:tcBorders>
              <w:top w:val="single" w:sz="4" w:space="0" w:color="auto"/>
            </w:tcBorders>
            <w:shd w:val="clear" w:color="auto" w:fill="auto"/>
            <w:noWrap/>
            <w:hideMark/>
          </w:tcPr>
          <w:p w:rsidR="00B7560D" w:rsidRPr="004B5DCC" w:rsidRDefault="00B7560D" w:rsidP="00B7560D">
            <w:pPr>
              <w:spacing w:line="240" w:lineRule="atLeast"/>
              <w:jc w:val="center"/>
              <w:rPr>
                <w:sz w:val="24"/>
                <w:szCs w:val="24"/>
              </w:rPr>
            </w:pPr>
            <w:r w:rsidRPr="004B5DCC">
              <w:rPr>
                <w:sz w:val="24"/>
                <w:szCs w:val="24"/>
              </w:rPr>
              <w:t>1.</w:t>
            </w:r>
          </w:p>
        </w:tc>
        <w:tc>
          <w:tcPr>
            <w:tcW w:w="2639" w:type="dxa"/>
            <w:tcBorders>
              <w:top w:val="single" w:sz="4" w:space="0" w:color="auto"/>
            </w:tcBorders>
            <w:shd w:val="clear" w:color="auto" w:fill="auto"/>
            <w:noWrap/>
          </w:tcPr>
          <w:p w:rsidR="00B7560D" w:rsidRPr="004B5DCC" w:rsidRDefault="00E317D6" w:rsidP="006242F8">
            <w:pPr>
              <w:spacing w:line="240" w:lineRule="atLeast"/>
              <w:jc w:val="left"/>
              <w:rPr>
                <w:sz w:val="24"/>
                <w:szCs w:val="24"/>
              </w:rPr>
            </w:pPr>
            <w:r w:rsidRPr="004B5DCC">
              <w:rPr>
                <w:rFonts w:eastAsia="Arial Unicode MS"/>
                <w:bCs/>
                <w:color w:val="000000"/>
                <w:sz w:val="24"/>
                <w:szCs w:val="24"/>
                <w:u w:color="000000"/>
              </w:rPr>
              <w:t xml:space="preserve">Руководитель регионального </w:t>
            </w:r>
            <w:r w:rsidR="00B7560D" w:rsidRPr="004B5DCC">
              <w:rPr>
                <w:rFonts w:eastAsia="Arial Unicode MS"/>
                <w:bCs/>
                <w:color w:val="000000"/>
                <w:sz w:val="24"/>
                <w:szCs w:val="24"/>
                <w:u w:color="000000"/>
              </w:rPr>
              <w:t xml:space="preserve"> проекта</w:t>
            </w:r>
          </w:p>
        </w:tc>
        <w:tc>
          <w:tcPr>
            <w:tcW w:w="2126" w:type="dxa"/>
            <w:tcBorders>
              <w:top w:val="single" w:sz="4" w:space="0" w:color="auto"/>
            </w:tcBorders>
            <w:shd w:val="clear" w:color="auto" w:fill="auto"/>
            <w:noWrap/>
          </w:tcPr>
          <w:p w:rsidR="00B7560D" w:rsidRPr="004B5DCC" w:rsidRDefault="00B7560D" w:rsidP="006242F8">
            <w:pPr>
              <w:spacing w:line="240" w:lineRule="atLeast"/>
              <w:jc w:val="left"/>
              <w:rPr>
                <w:sz w:val="24"/>
                <w:szCs w:val="24"/>
              </w:rPr>
            </w:pPr>
            <w:r w:rsidRPr="004B5DCC">
              <w:rPr>
                <w:sz w:val="24"/>
                <w:szCs w:val="24"/>
              </w:rPr>
              <w:t>А.М. Чушкин</w:t>
            </w:r>
          </w:p>
        </w:tc>
        <w:tc>
          <w:tcPr>
            <w:tcW w:w="4536" w:type="dxa"/>
            <w:tcBorders>
              <w:top w:val="single" w:sz="4" w:space="0" w:color="auto"/>
            </w:tcBorders>
            <w:shd w:val="clear" w:color="auto" w:fill="auto"/>
            <w:noWrap/>
          </w:tcPr>
          <w:p w:rsidR="00B7560D" w:rsidRPr="004B5DCC" w:rsidRDefault="00B7560D" w:rsidP="00F0225A">
            <w:pPr>
              <w:widowControl w:val="0"/>
              <w:autoSpaceDE w:val="0"/>
              <w:autoSpaceDN w:val="0"/>
              <w:adjustRightInd w:val="0"/>
              <w:spacing w:line="240" w:lineRule="auto"/>
              <w:jc w:val="left"/>
              <w:rPr>
                <w:sz w:val="24"/>
                <w:szCs w:val="24"/>
              </w:rPr>
            </w:pPr>
            <w:r w:rsidRPr="004B5DCC">
              <w:rPr>
                <w:sz w:val="24"/>
                <w:szCs w:val="24"/>
              </w:rPr>
              <w:t xml:space="preserve">Министр культуры, национальной политики и архивного дела Республики Мордовия </w:t>
            </w:r>
          </w:p>
        </w:tc>
        <w:tc>
          <w:tcPr>
            <w:tcW w:w="3827" w:type="dxa"/>
            <w:tcBorders>
              <w:top w:val="single" w:sz="4" w:space="0" w:color="auto"/>
            </w:tcBorders>
            <w:shd w:val="clear" w:color="auto" w:fill="auto"/>
            <w:noWrap/>
          </w:tcPr>
          <w:p w:rsidR="00B7560D" w:rsidRPr="004B5DCC" w:rsidRDefault="006242F8" w:rsidP="006242F8">
            <w:pPr>
              <w:spacing w:line="240" w:lineRule="atLeast"/>
              <w:jc w:val="left"/>
              <w:rPr>
                <w:spacing w:val="-4"/>
                <w:sz w:val="24"/>
                <w:szCs w:val="24"/>
              </w:rPr>
            </w:pPr>
            <w:r w:rsidRPr="004B5DCC">
              <w:rPr>
                <w:spacing w:val="-4"/>
                <w:sz w:val="24"/>
                <w:szCs w:val="24"/>
              </w:rPr>
              <w:t>Г.А. Лотванова</w:t>
            </w:r>
            <w:r>
              <w:rPr>
                <w:spacing w:val="-4"/>
                <w:sz w:val="24"/>
                <w:szCs w:val="24"/>
              </w:rPr>
              <w:t xml:space="preserve">, </w:t>
            </w:r>
            <w:r w:rsidRPr="004B5DCC">
              <w:rPr>
                <w:sz w:val="24"/>
                <w:szCs w:val="24"/>
              </w:rPr>
              <w:t xml:space="preserve"> </w:t>
            </w:r>
            <w:r w:rsidR="00B7560D" w:rsidRPr="004B5DCC">
              <w:rPr>
                <w:sz w:val="24"/>
                <w:szCs w:val="24"/>
              </w:rPr>
              <w:t xml:space="preserve">Заместитель Председателя Правительства </w:t>
            </w:r>
            <w:r w:rsidR="00B7560D" w:rsidRPr="004B5DCC">
              <w:rPr>
                <w:spacing w:val="-4"/>
                <w:sz w:val="24"/>
                <w:szCs w:val="24"/>
              </w:rPr>
              <w:t>Республики Мордовия</w:t>
            </w:r>
          </w:p>
          <w:p w:rsidR="00B7560D" w:rsidRPr="004B5DCC" w:rsidRDefault="00B7560D" w:rsidP="006242F8">
            <w:pPr>
              <w:spacing w:line="240" w:lineRule="atLeast"/>
              <w:jc w:val="left"/>
              <w:rPr>
                <w:sz w:val="24"/>
                <w:szCs w:val="24"/>
              </w:rPr>
            </w:pPr>
          </w:p>
        </w:tc>
        <w:tc>
          <w:tcPr>
            <w:tcW w:w="1418" w:type="dxa"/>
            <w:tcBorders>
              <w:top w:val="single" w:sz="4" w:space="0" w:color="auto"/>
            </w:tcBorders>
            <w:shd w:val="clear" w:color="auto" w:fill="auto"/>
          </w:tcPr>
          <w:p w:rsidR="009079EF" w:rsidRPr="004B5DCC" w:rsidRDefault="00B3085A" w:rsidP="00B3085A">
            <w:pPr>
              <w:spacing w:line="240" w:lineRule="atLeast"/>
              <w:jc w:val="center"/>
              <w:rPr>
                <w:sz w:val="24"/>
                <w:szCs w:val="24"/>
              </w:rPr>
            </w:pPr>
            <w:r>
              <w:rPr>
                <w:sz w:val="24"/>
                <w:szCs w:val="24"/>
              </w:rPr>
              <w:t>20</w:t>
            </w:r>
          </w:p>
        </w:tc>
      </w:tr>
      <w:tr w:rsidR="00B3085A" w:rsidRPr="00B7560D" w:rsidTr="00C00307">
        <w:trPr>
          <w:cantSplit/>
          <w:trHeight w:val="1193"/>
        </w:trPr>
        <w:tc>
          <w:tcPr>
            <w:tcW w:w="730" w:type="dxa"/>
            <w:shd w:val="clear" w:color="auto" w:fill="auto"/>
            <w:noWrap/>
          </w:tcPr>
          <w:p w:rsidR="00B3085A" w:rsidRPr="004B5DCC" w:rsidRDefault="00B3085A" w:rsidP="00360414">
            <w:pPr>
              <w:spacing w:line="240" w:lineRule="atLeast"/>
              <w:jc w:val="center"/>
              <w:rPr>
                <w:sz w:val="24"/>
                <w:szCs w:val="24"/>
              </w:rPr>
            </w:pPr>
            <w:r w:rsidRPr="004B5DCC">
              <w:rPr>
                <w:sz w:val="24"/>
                <w:szCs w:val="24"/>
              </w:rPr>
              <w:t>2.</w:t>
            </w:r>
          </w:p>
        </w:tc>
        <w:tc>
          <w:tcPr>
            <w:tcW w:w="2639" w:type="dxa"/>
            <w:shd w:val="clear" w:color="auto" w:fill="auto"/>
            <w:noWrap/>
          </w:tcPr>
          <w:p w:rsidR="00B3085A" w:rsidRPr="004B5DCC" w:rsidRDefault="00B3085A" w:rsidP="00B13AB0">
            <w:pPr>
              <w:spacing w:line="240" w:lineRule="atLeast"/>
              <w:jc w:val="left"/>
              <w:rPr>
                <w:sz w:val="24"/>
                <w:szCs w:val="24"/>
              </w:rPr>
            </w:pPr>
            <w:r w:rsidRPr="004B5DCC">
              <w:rPr>
                <w:rFonts w:eastAsia="Arial Unicode MS"/>
                <w:bCs/>
                <w:color w:val="000000"/>
                <w:sz w:val="24"/>
                <w:szCs w:val="24"/>
                <w:u w:color="000000"/>
              </w:rPr>
              <w:t>Администратор регионально</w:t>
            </w:r>
            <w:r w:rsidR="00B13AB0">
              <w:rPr>
                <w:rFonts w:eastAsia="Arial Unicode MS"/>
                <w:bCs/>
                <w:color w:val="000000"/>
                <w:sz w:val="24"/>
                <w:szCs w:val="24"/>
                <w:u w:color="000000"/>
              </w:rPr>
              <w:t>го</w:t>
            </w:r>
            <w:r w:rsidRPr="004B5DCC">
              <w:rPr>
                <w:rFonts w:eastAsia="Arial Unicode MS"/>
                <w:bCs/>
                <w:color w:val="000000"/>
                <w:sz w:val="24"/>
                <w:szCs w:val="24"/>
                <w:u w:color="000000"/>
              </w:rPr>
              <w:t xml:space="preserve"> проекта</w:t>
            </w:r>
          </w:p>
        </w:tc>
        <w:tc>
          <w:tcPr>
            <w:tcW w:w="2126" w:type="dxa"/>
            <w:shd w:val="clear" w:color="auto" w:fill="auto"/>
            <w:noWrap/>
          </w:tcPr>
          <w:p w:rsidR="00B3085A" w:rsidRPr="004B5DCC" w:rsidRDefault="00B3085A"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B3085A" w:rsidRPr="004B5DCC" w:rsidRDefault="00B3085A"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B3085A" w:rsidRPr="004B5DCC" w:rsidRDefault="00B3085A" w:rsidP="00F0225A">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tc>
        <w:tc>
          <w:tcPr>
            <w:tcW w:w="1418" w:type="dxa"/>
            <w:shd w:val="clear" w:color="auto" w:fill="auto"/>
          </w:tcPr>
          <w:p w:rsidR="00B3085A" w:rsidRPr="004B5DCC" w:rsidRDefault="00B13AB0" w:rsidP="00360414">
            <w:pPr>
              <w:spacing w:line="240" w:lineRule="atLeast"/>
              <w:jc w:val="center"/>
              <w:rPr>
                <w:sz w:val="24"/>
                <w:szCs w:val="24"/>
              </w:rPr>
            </w:pPr>
            <w:r>
              <w:rPr>
                <w:sz w:val="24"/>
                <w:szCs w:val="24"/>
              </w:rPr>
              <w:t>4</w:t>
            </w:r>
            <w:r w:rsidR="00B3085A">
              <w:rPr>
                <w:sz w:val="24"/>
                <w:szCs w:val="24"/>
              </w:rPr>
              <w:t>0</w:t>
            </w:r>
          </w:p>
        </w:tc>
      </w:tr>
      <w:tr w:rsidR="00B13AB0" w:rsidRPr="00B7560D" w:rsidTr="00C00307">
        <w:trPr>
          <w:cantSplit/>
          <w:trHeight w:val="251"/>
        </w:trPr>
        <w:tc>
          <w:tcPr>
            <w:tcW w:w="15276" w:type="dxa"/>
            <w:gridSpan w:val="6"/>
            <w:shd w:val="clear" w:color="auto" w:fill="auto"/>
            <w:noWrap/>
          </w:tcPr>
          <w:p w:rsidR="00B13AB0" w:rsidRDefault="00B13AB0" w:rsidP="00B3085A">
            <w:pPr>
              <w:spacing w:line="240" w:lineRule="atLeast"/>
              <w:jc w:val="center"/>
              <w:rPr>
                <w:sz w:val="24"/>
                <w:szCs w:val="24"/>
              </w:rPr>
            </w:pPr>
            <w:r w:rsidRPr="004B5DCC">
              <w:rPr>
                <w:sz w:val="24"/>
                <w:szCs w:val="24"/>
              </w:rPr>
              <w:t>Общие организационные мероприятия по проекту</w:t>
            </w:r>
          </w:p>
          <w:p w:rsidR="00360414" w:rsidRDefault="00360414" w:rsidP="00B3085A">
            <w:pPr>
              <w:spacing w:line="240" w:lineRule="atLeast"/>
              <w:jc w:val="center"/>
              <w:rPr>
                <w:sz w:val="24"/>
                <w:szCs w:val="24"/>
              </w:rPr>
            </w:pPr>
          </w:p>
        </w:tc>
      </w:tr>
      <w:tr w:rsidR="00B3085A" w:rsidRPr="00B7560D" w:rsidTr="00C00307">
        <w:trPr>
          <w:cantSplit/>
          <w:trHeight w:val="1498"/>
        </w:trPr>
        <w:tc>
          <w:tcPr>
            <w:tcW w:w="730" w:type="dxa"/>
            <w:shd w:val="clear" w:color="auto" w:fill="auto"/>
            <w:noWrap/>
          </w:tcPr>
          <w:p w:rsidR="00B3085A" w:rsidRPr="004B5DCC" w:rsidRDefault="005006DE" w:rsidP="00B7560D">
            <w:pPr>
              <w:spacing w:line="240" w:lineRule="atLeast"/>
              <w:jc w:val="center"/>
              <w:rPr>
                <w:sz w:val="24"/>
                <w:szCs w:val="24"/>
              </w:rPr>
            </w:pPr>
            <w:r>
              <w:rPr>
                <w:sz w:val="24"/>
                <w:szCs w:val="24"/>
              </w:rPr>
              <w:t>3</w:t>
            </w:r>
          </w:p>
        </w:tc>
        <w:tc>
          <w:tcPr>
            <w:tcW w:w="2639" w:type="dxa"/>
            <w:shd w:val="clear" w:color="auto" w:fill="auto"/>
            <w:noWrap/>
          </w:tcPr>
          <w:p w:rsidR="00B3085A" w:rsidRPr="004B5DCC" w:rsidRDefault="005006DE" w:rsidP="00E6795A">
            <w:pPr>
              <w:spacing w:line="240" w:lineRule="atLeast"/>
              <w:jc w:val="left"/>
              <w:rPr>
                <w:rFonts w:eastAsia="Arial Unicode MS"/>
                <w:bCs/>
                <w:color w:val="000000"/>
                <w:sz w:val="24"/>
                <w:szCs w:val="24"/>
                <w:u w:color="000000"/>
              </w:rPr>
            </w:pPr>
            <w:r>
              <w:rPr>
                <w:rFonts w:eastAsia="Arial Unicode MS"/>
                <w:bCs/>
                <w:color w:val="000000"/>
                <w:sz w:val="24"/>
                <w:szCs w:val="24"/>
                <w:u w:color="000000"/>
              </w:rPr>
              <w:t xml:space="preserve">Обеспечение координации реализации мероприятий регионального проекта; </w:t>
            </w:r>
            <w:r w:rsidR="00E6795A">
              <w:rPr>
                <w:rFonts w:eastAsia="Arial Unicode MS"/>
                <w:bCs/>
                <w:color w:val="000000"/>
                <w:sz w:val="24"/>
                <w:szCs w:val="24"/>
                <w:u w:color="000000"/>
              </w:rPr>
              <w:t xml:space="preserve">мониторинг за ходом </w:t>
            </w:r>
            <w:r>
              <w:rPr>
                <w:rFonts w:eastAsia="Arial Unicode MS"/>
                <w:bCs/>
                <w:color w:val="000000"/>
                <w:sz w:val="24"/>
                <w:szCs w:val="24"/>
                <w:u w:color="000000"/>
              </w:rPr>
              <w:t>реализации мероприятий в рамках регионального проекта; подготовка документов для проведения рабочих совещаний по вопросам реализации мероприятий в рамках регионального проекта</w:t>
            </w:r>
          </w:p>
        </w:tc>
        <w:tc>
          <w:tcPr>
            <w:tcW w:w="2126" w:type="dxa"/>
            <w:shd w:val="clear" w:color="auto" w:fill="auto"/>
            <w:noWrap/>
          </w:tcPr>
          <w:p w:rsidR="00B3085A" w:rsidRPr="004B5DCC" w:rsidRDefault="005006DE" w:rsidP="006242F8">
            <w:pPr>
              <w:spacing w:line="240" w:lineRule="atLeast"/>
              <w:jc w:val="left"/>
              <w:rPr>
                <w:sz w:val="24"/>
                <w:szCs w:val="24"/>
              </w:rPr>
            </w:pPr>
            <w:r>
              <w:rPr>
                <w:sz w:val="24"/>
                <w:szCs w:val="24"/>
              </w:rPr>
              <w:t xml:space="preserve">Ю.А. Елисеева </w:t>
            </w:r>
          </w:p>
        </w:tc>
        <w:tc>
          <w:tcPr>
            <w:tcW w:w="4536" w:type="dxa"/>
            <w:shd w:val="clear" w:color="auto" w:fill="auto"/>
            <w:noWrap/>
          </w:tcPr>
          <w:p w:rsidR="00B3085A" w:rsidRPr="004B5DCC" w:rsidRDefault="005006DE" w:rsidP="00F0225A">
            <w:pPr>
              <w:widowControl w:val="0"/>
              <w:autoSpaceDE w:val="0"/>
              <w:autoSpaceDN w:val="0"/>
              <w:adjustRightInd w:val="0"/>
              <w:spacing w:line="240" w:lineRule="auto"/>
              <w:jc w:val="left"/>
              <w:rPr>
                <w:sz w:val="24"/>
                <w:szCs w:val="24"/>
              </w:rPr>
            </w:pPr>
            <w:r>
              <w:rPr>
                <w:sz w:val="24"/>
                <w:szCs w:val="24"/>
              </w:rPr>
              <w:t xml:space="preserve">Начальник отдела 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B3085A" w:rsidRPr="004B5DCC" w:rsidRDefault="005006DE" w:rsidP="00F0225A">
            <w:pPr>
              <w:spacing w:line="240" w:lineRule="atLeast"/>
              <w:jc w:val="left"/>
              <w:rPr>
                <w:spacing w:val="-4"/>
                <w:sz w:val="24"/>
                <w:szCs w:val="24"/>
              </w:rPr>
            </w:pPr>
            <w:r>
              <w:rPr>
                <w:spacing w:val="-4"/>
                <w:sz w:val="24"/>
                <w:szCs w:val="24"/>
              </w:rPr>
              <w:t xml:space="preserve">С.Н. Баулина, </w:t>
            </w:r>
            <w:r w:rsidRPr="004B5DCC">
              <w:rPr>
                <w:sz w:val="24"/>
                <w:szCs w:val="24"/>
              </w:rPr>
              <w:t>Первый заместитель Министра культуры, национальной политики и архивного дела Республики Мордовия</w:t>
            </w:r>
          </w:p>
        </w:tc>
        <w:tc>
          <w:tcPr>
            <w:tcW w:w="1418" w:type="dxa"/>
            <w:shd w:val="clear" w:color="auto" w:fill="auto"/>
          </w:tcPr>
          <w:p w:rsidR="00B3085A" w:rsidRDefault="005006DE" w:rsidP="00B3085A">
            <w:pPr>
              <w:spacing w:line="240" w:lineRule="atLeast"/>
              <w:jc w:val="center"/>
              <w:rPr>
                <w:sz w:val="24"/>
                <w:szCs w:val="24"/>
              </w:rPr>
            </w:pPr>
            <w:r>
              <w:rPr>
                <w:sz w:val="24"/>
                <w:szCs w:val="24"/>
              </w:rPr>
              <w:t>40</w:t>
            </w:r>
          </w:p>
        </w:tc>
      </w:tr>
      <w:tr w:rsidR="00B3085A" w:rsidRPr="00B7560D" w:rsidTr="00C00307">
        <w:trPr>
          <w:cantSplit/>
          <w:trHeight w:val="1498"/>
        </w:trPr>
        <w:tc>
          <w:tcPr>
            <w:tcW w:w="730" w:type="dxa"/>
            <w:shd w:val="clear" w:color="auto" w:fill="auto"/>
            <w:noWrap/>
          </w:tcPr>
          <w:p w:rsidR="00B3085A" w:rsidRPr="004B5DCC" w:rsidRDefault="005006DE" w:rsidP="00B7560D">
            <w:pPr>
              <w:spacing w:line="240" w:lineRule="atLeast"/>
              <w:jc w:val="center"/>
              <w:rPr>
                <w:sz w:val="24"/>
                <w:szCs w:val="24"/>
              </w:rPr>
            </w:pPr>
            <w:r>
              <w:rPr>
                <w:sz w:val="24"/>
                <w:szCs w:val="24"/>
              </w:rPr>
              <w:lastRenderedPageBreak/>
              <w:t>4</w:t>
            </w:r>
          </w:p>
        </w:tc>
        <w:tc>
          <w:tcPr>
            <w:tcW w:w="2639" w:type="dxa"/>
            <w:shd w:val="clear" w:color="auto" w:fill="auto"/>
            <w:noWrap/>
          </w:tcPr>
          <w:p w:rsidR="00B3085A" w:rsidRPr="004B5DCC" w:rsidRDefault="005006DE"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Разработка нормативно-правовых актов, регулирующих процедуры реализации мероприятий в рамках регионального проекта</w:t>
            </w:r>
            <w:r w:rsidR="007D2B69">
              <w:rPr>
                <w:rFonts w:eastAsia="Arial Unicode MS"/>
                <w:bCs/>
                <w:color w:val="000000"/>
                <w:sz w:val="24"/>
                <w:szCs w:val="24"/>
                <w:u w:color="000000"/>
              </w:rPr>
              <w:t>; подготовка и заключение соглашений с Министерством культуры Российской Федерации о предоставлении субсидий на реализацию мероприятий в рамках регионального проекта</w:t>
            </w:r>
          </w:p>
        </w:tc>
        <w:tc>
          <w:tcPr>
            <w:tcW w:w="2126" w:type="dxa"/>
            <w:shd w:val="clear" w:color="auto" w:fill="auto"/>
            <w:noWrap/>
          </w:tcPr>
          <w:p w:rsidR="00B3085A" w:rsidRPr="004B5DCC" w:rsidRDefault="005006DE" w:rsidP="006242F8">
            <w:pPr>
              <w:spacing w:line="240" w:lineRule="atLeast"/>
              <w:jc w:val="left"/>
              <w:rPr>
                <w:sz w:val="24"/>
                <w:szCs w:val="24"/>
              </w:rPr>
            </w:pPr>
            <w:r>
              <w:rPr>
                <w:sz w:val="24"/>
                <w:szCs w:val="24"/>
              </w:rPr>
              <w:t>А.А. Лукьянов</w:t>
            </w:r>
          </w:p>
        </w:tc>
        <w:tc>
          <w:tcPr>
            <w:tcW w:w="4536" w:type="dxa"/>
            <w:shd w:val="clear" w:color="auto" w:fill="auto"/>
            <w:noWrap/>
          </w:tcPr>
          <w:p w:rsidR="00B3085A" w:rsidRPr="004B5DCC" w:rsidRDefault="005006DE" w:rsidP="00F0225A">
            <w:pPr>
              <w:widowControl w:val="0"/>
              <w:autoSpaceDE w:val="0"/>
              <w:autoSpaceDN w:val="0"/>
              <w:adjustRightInd w:val="0"/>
              <w:spacing w:line="240" w:lineRule="auto"/>
              <w:jc w:val="left"/>
              <w:rPr>
                <w:sz w:val="24"/>
                <w:szCs w:val="24"/>
              </w:rPr>
            </w:pPr>
            <w:r>
              <w:rPr>
                <w:sz w:val="24"/>
                <w:szCs w:val="24"/>
              </w:rPr>
              <w:t xml:space="preserve">Начальник отдела правовой и кадровой работы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B3085A" w:rsidRPr="004B5DCC" w:rsidRDefault="007D2B69" w:rsidP="00F0225A">
            <w:pPr>
              <w:spacing w:line="240" w:lineRule="atLeast"/>
              <w:jc w:val="left"/>
              <w:rPr>
                <w:spacing w:val="-4"/>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p>
        </w:tc>
        <w:tc>
          <w:tcPr>
            <w:tcW w:w="1418" w:type="dxa"/>
            <w:shd w:val="clear" w:color="auto" w:fill="auto"/>
          </w:tcPr>
          <w:p w:rsidR="00B3085A" w:rsidRDefault="007D2B69" w:rsidP="00B3085A">
            <w:pPr>
              <w:spacing w:line="240" w:lineRule="atLeast"/>
              <w:jc w:val="center"/>
              <w:rPr>
                <w:sz w:val="24"/>
                <w:szCs w:val="24"/>
              </w:rPr>
            </w:pPr>
            <w:r>
              <w:rPr>
                <w:sz w:val="24"/>
                <w:szCs w:val="24"/>
              </w:rPr>
              <w:t>30</w:t>
            </w:r>
          </w:p>
        </w:tc>
      </w:tr>
      <w:tr w:rsidR="00B3085A" w:rsidRPr="00B7560D" w:rsidTr="00C00307">
        <w:trPr>
          <w:cantSplit/>
          <w:trHeight w:val="1498"/>
        </w:trPr>
        <w:tc>
          <w:tcPr>
            <w:tcW w:w="730" w:type="dxa"/>
            <w:shd w:val="clear" w:color="auto" w:fill="auto"/>
            <w:noWrap/>
          </w:tcPr>
          <w:p w:rsidR="00B3085A" w:rsidRPr="004B5DCC" w:rsidRDefault="007D2B69" w:rsidP="00B7560D">
            <w:pPr>
              <w:spacing w:line="240" w:lineRule="atLeast"/>
              <w:jc w:val="center"/>
              <w:rPr>
                <w:sz w:val="24"/>
                <w:szCs w:val="24"/>
              </w:rPr>
            </w:pPr>
            <w:r>
              <w:rPr>
                <w:sz w:val="24"/>
                <w:szCs w:val="24"/>
              </w:rPr>
              <w:t>5</w:t>
            </w:r>
          </w:p>
        </w:tc>
        <w:tc>
          <w:tcPr>
            <w:tcW w:w="2639" w:type="dxa"/>
            <w:shd w:val="clear" w:color="auto" w:fill="auto"/>
            <w:noWrap/>
          </w:tcPr>
          <w:p w:rsidR="00B3085A" w:rsidRPr="004B5DCC" w:rsidRDefault="007D2B69"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 xml:space="preserve">Координация общих вопросов финансового обеспечения реализации мероприятий в рамках регионального проекта </w:t>
            </w:r>
          </w:p>
        </w:tc>
        <w:tc>
          <w:tcPr>
            <w:tcW w:w="2126" w:type="dxa"/>
            <w:shd w:val="clear" w:color="auto" w:fill="auto"/>
            <w:noWrap/>
          </w:tcPr>
          <w:p w:rsidR="00B3085A" w:rsidRPr="004B5DCC" w:rsidRDefault="007D2B69" w:rsidP="006242F8">
            <w:pPr>
              <w:spacing w:line="240" w:lineRule="atLeast"/>
              <w:jc w:val="left"/>
              <w:rPr>
                <w:sz w:val="24"/>
                <w:szCs w:val="24"/>
              </w:rPr>
            </w:pPr>
            <w:r>
              <w:rPr>
                <w:sz w:val="24"/>
                <w:szCs w:val="24"/>
              </w:rPr>
              <w:t>Е.Н. Чембаева</w:t>
            </w:r>
          </w:p>
        </w:tc>
        <w:tc>
          <w:tcPr>
            <w:tcW w:w="4536" w:type="dxa"/>
            <w:shd w:val="clear" w:color="auto" w:fill="auto"/>
            <w:noWrap/>
          </w:tcPr>
          <w:p w:rsidR="00B3085A" w:rsidRPr="004B5DCC" w:rsidRDefault="007D2B69" w:rsidP="00F0225A">
            <w:pPr>
              <w:widowControl w:val="0"/>
              <w:autoSpaceDE w:val="0"/>
              <w:autoSpaceDN w:val="0"/>
              <w:adjustRightInd w:val="0"/>
              <w:spacing w:line="240" w:lineRule="auto"/>
              <w:jc w:val="left"/>
              <w:rPr>
                <w:sz w:val="24"/>
                <w:szCs w:val="24"/>
              </w:rPr>
            </w:pPr>
            <w:r>
              <w:rPr>
                <w:sz w:val="24"/>
                <w:szCs w:val="24"/>
              </w:rPr>
              <w:t xml:space="preserve">Начальник </w:t>
            </w:r>
            <w:r w:rsidR="001C452E">
              <w:rPr>
                <w:sz w:val="24"/>
                <w:szCs w:val="24"/>
              </w:rPr>
              <w:t xml:space="preserve">планово-экономического </w:t>
            </w:r>
            <w:r>
              <w:rPr>
                <w:sz w:val="24"/>
                <w:szCs w:val="24"/>
              </w:rPr>
              <w:t xml:space="preserve">отдела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B3085A" w:rsidRPr="004B5DCC" w:rsidRDefault="007D2B69" w:rsidP="00F0225A">
            <w:pPr>
              <w:spacing w:line="240" w:lineRule="atLeast"/>
              <w:jc w:val="left"/>
              <w:rPr>
                <w:spacing w:val="-4"/>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p>
        </w:tc>
        <w:tc>
          <w:tcPr>
            <w:tcW w:w="1418" w:type="dxa"/>
            <w:shd w:val="clear" w:color="auto" w:fill="auto"/>
          </w:tcPr>
          <w:p w:rsidR="00B3085A" w:rsidRDefault="007D2B69" w:rsidP="00B3085A">
            <w:pPr>
              <w:spacing w:line="240" w:lineRule="atLeast"/>
              <w:jc w:val="center"/>
              <w:rPr>
                <w:sz w:val="24"/>
                <w:szCs w:val="24"/>
              </w:rPr>
            </w:pPr>
            <w:r>
              <w:rPr>
                <w:sz w:val="24"/>
                <w:szCs w:val="24"/>
              </w:rPr>
              <w:t>20</w:t>
            </w:r>
          </w:p>
        </w:tc>
      </w:tr>
      <w:tr w:rsidR="00467E8B" w:rsidRPr="00B7560D" w:rsidTr="00F84A6F">
        <w:trPr>
          <w:cantSplit/>
          <w:trHeight w:val="1873"/>
        </w:trPr>
        <w:tc>
          <w:tcPr>
            <w:tcW w:w="730" w:type="dxa"/>
            <w:shd w:val="clear" w:color="auto" w:fill="auto"/>
            <w:noWrap/>
          </w:tcPr>
          <w:p w:rsidR="00467E8B" w:rsidRPr="004B5DCC" w:rsidRDefault="00467E8B" w:rsidP="00B7560D">
            <w:pPr>
              <w:spacing w:line="240" w:lineRule="atLeast"/>
              <w:jc w:val="center"/>
              <w:rPr>
                <w:sz w:val="24"/>
                <w:szCs w:val="24"/>
              </w:rPr>
            </w:pPr>
            <w:r>
              <w:rPr>
                <w:sz w:val="24"/>
                <w:szCs w:val="24"/>
              </w:rPr>
              <w:t>6</w:t>
            </w:r>
          </w:p>
        </w:tc>
        <w:tc>
          <w:tcPr>
            <w:tcW w:w="2639" w:type="dxa"/>
            <w:shd w:val="clear" w:color="auto" w:fill="auto"/>
            <w:noWrap/>
          </w:tcPr>
          <w:p w:rsidR="00467E8B" w:rsidRPr="004B5DCC" w:rsidRDefault="00467E8B"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 xml:space="preserve">Координация общих вопросов финансового обеспечения реализации мероприятий в рамках регионального проекта </w:t>
            </w:r>
          </w:p>
        </w:tc>
        <w:tc>
          <w:tcPr>
            <w:tcW w:w="2126" w:type="dxa"/>
            <w:shd w:val="clear" w:color="auto" w:fill="auto"/>
            <w:noWrap/>
          </w:tcPr>
          <w:p w:rsidR="00467E8B" w:rsidRPr="004B5DCC" w:rsidRDefault="00467E8B" w:rsidP="00360414">
            <w:pPr>
              <w:spacing w:line="240" w:lineRule="atLeast"/>
              <w:jc w:val="left"/>
              <w:rPr>
                <w:sz w:val="24"/>
                <w:szCs w:val="24"/>
              </w:rPr>
            </w:pPr>
            <w:r>
              <w:rPr>
                <w:sz w:val="24"/>
                <w:szCs w:val="24"/>
              </w:rPr>
              <w:t>В.М. Деревянкина</w:t>
            </w:r>
          </w:p>
        </w:tc>
        <w:tc>
          <w:tcPr>
            <w:tcW w:w="4536" w:type="dxa"/>
            <w:shd w:val="clear" w:color="auto" w:fill="auto"/>
            <w:noWrap/>
          </w:tcPr>
          <w:p w:rsidR="00467E8B" w:rsidRPr="004B5DCC" w:rsidRDefault="00467E8B" w:rsidP="00F0225A">
            <w:pPr>
              <w:widowControl w:val="0"/>
              <w:autoSpaceDE w:val="0"/>
              <w:autoSpaceDN w:val="0"/>
              <w:adjustRightInd w:val="0"/>
              <w:spacing w:line="240" w:lineRule="auto"/>
              <w:jc w:val="left"/>
              <w:rPr>
                <w:sz w:val="24"/>
                <w:szCs w:val="24"/>
              </w:rPr>
            </w:pPr>
            <w:r>
              <w:rPr>
                <w:sz w:val="24"/>
                <w:szCs w:val="24"/>
              </w:rPr>
              <w:t xml:space="preserve">Начальник отдела учета и отчетности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467E8B" w:rsidRPr="004B5DCC" w:rsidRDefault="00467E8B" w:rsidP="00F0225A">
            <w:pPr>
              <w:spacing w:line="240" w:lineRule="atLeast"/>
              <w:jc w:val="left"/>
              <w:rPr>
                <w:spacing w:val="-4"/>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p>
        </w:tc>
        <w:tc>
          <w:tcPr>
            <w:tcW w:w="1418" w:type="dxa"/>
            <w:shd w:val="clear" w:color="auto" w:fill="auto"/>
          </w:tcPr>
          <w:p w:rsidR="00467E8B" w:rsidRDefault="00467E8B" w:rsidP="00360414">
            <w:pPr>
              <w:spacing w:line="240" w:lineRule="atLeast"/>
              <w:jc w:val="center"/>
              <w:rPr>
                <w:sz w:val="24"/>
                <w:szCs w:val="24"/>
              </w:rPr>
            </w:pPr>
            <w:r>
              <w:rPr>
                <w:sz w:val="24"/>
                <w:szCs w:val="24"/>
              </w:rPr>
              <w:t>20</w:t>
            </w:r>
          </w:p>
        </w:tc>
      </w:tr>
      <w:tr w:rsidR="00F84A6F" w:rsidRPr="00B7560D" w:rsidTr="00F84A6F">
        <w:trPr>
          <w:cantSplit/>
          <w:trHeight w:val="731"/>
        </w:trPr>
        <w:tc>
          <w:tcPr>
            <w:tcW w:w="15276" w:type="dxa"/>
            <w:gridSpan w:val="6"/>
            <w:shd w:val="clear" w:color="auto" w:fill="auto"/>
            <w:noWrap/>
          </w:tcPr>
          <w:p w:rsidR="00494A04" w:rsidRDefault="00494A04" w:rsidP="00494A04">
            <w:pPr>
              <w:spacing w:line="240" w:lineRule="auto"/>
              <w:ind w:left="114"/>
              <w:jc w:val="center"/>
              <w:rPr>
                <w:sz w:val="24"/>
                <w:szCs w:val="28"/>
              </w:rPr>
            </w:pPr>
          </w:p>
          <w:p w:rsidR="00494A04" w:rsidRPr="00494A04" w:rsidRDefault="00494A04" w:rsidP="00494A04">
            <w:pPr>
              <w:spacing w:line="240" w:lineRule="auto"/>
              <w:ind w:left="114"/>
              <w:jc w:val="center"/>
              <w:rPr>
                <w:sz w:val="24"/>
                <w:szCs w:val="28"/>
              </w:rPr>
            </w:pPr>
            <w:r w:rsidRPr="00494A04">
              <w:rPr>
                <w:sz w:val="24"/>
                <w:szCs w:val="28"/>
              </w:rPr>
              <w:t>Оснащено 30 образовательных учреждений в сфере культуры Республики Мордовия (детских школ искусств по видам искусств) музыкальными инструментами, оборудованием и учебными материалами</w:t>
            </w:r>
            <w:r>
              <w:rPr>
                <w:sz w:val="24"/>
                <w:szCs w:val="28"/>
              </w:rPr>
              <w:t xml:space="preserve"> </w:t>
            </w:r>
            <w:r w:rsidRPr="00494A04">
              <w:rPr>
                <w:sz w:val="24"/>
                <w:szCs w:val="28"/>
              </w:rPr>
              <w:t>(нарастающим итогом)</w:t>
            </w:r>
          </w:p>
          <w:p w:rsidR="00F84A6F" w:rsidRPr="004B5DCC" w:rsidRDefault="00F84A6F" w:rsidP="006242F8">
            <w:pPr>
              <w:spacing w:line="240" w:lineRule="atLeast"/>
              <w:jc w:val="left"/>
              <w:rPr>
                <w:sz w:val="24"/>
                <w:szCs w:val="24"/>
              </w:rPr>
            </w:pPr>
          </w:p>
        </w:tc>
      </w:tr>
      <w:tr w:rsidR="00494A04" w:rsidRPr="00B7560D" w:rsidTr="00494A04">
        <w:trPr>
          <w:cantSplit/>
          <w:trHeight w:val="1157"/>
        </w:trPr>
        <w:tc>
          <w:tcPr>
            <w:tcW w:w="730" w:type="dxa"/>
            <w:shd w:val="clear" w:color="auto" w:fill="auto"/>
            <w:noWrap/>
          </w:tcPr>
          <w:p w:rsidR="00494A04" w:rsidRDefault="00A661FA" w:rsidP="00A661FA">
            <w:pPr>
              <w:spacing w:line="240" w:lineRule="atLeast"/>
              <w:jc w:val="center"/>
              <w:rPr>
                <w:sz w:val="24"/>
                <w:szCs w:val="24"/>
              </w:rPr>
            </w:pPr>
            <w:r>
              <w:rPr>
                <w:sz w:val="24"/>
                <w:szCs w:val="24"/>
              </w:rPr>
              <w:t>7</w:t>
            </w:r>
            <w:r w:rsidR="00494A04">
              <w:rPr>
                <w:sz w:val="24"/>
                <w:szCs w:val="24"/>
              </w:rPr>
              <w:t>.</w:t>
            </w:r>
          </w:p>
        </w:tc>
        <w:tc>
          <w:tcPr>
            <w:tcW w:w="2639" w:type="dxa"/>
            <w:shd w:val="clear" w:color="auto" w:fill="auto"/>
            <w:noWrap/>
          </w:tcPr>
          <w:p w:rsidR="00494A04" w:rsidRPr="004B5DCC" w:rsidRDefault="004758E1" w:rsidP="00494A04">
            <w:pPr>
              <w:spacing w:line="240" w:lineRule="atLeast"/>
              <w:jc w:val="left"/>
              <w:rPr>
                <w:rFonts w:eastAsia="Arial Unicode MS"/>
                <w:bCs/>
                <w:color w:val="000000"/>
                <w:sz w:val="24"/>
                <w:szCs w:val="24"/>
                <w:u w:color="000000"/>
              </w:rPr>
            </w:pPr>
            <w:r w:rsidRPr="004B5DCC">
              <w:rPr>
                <w:rFonts w:eastAsia="Arial Unicode MS"/>
                <w:bCs/>
                <w:color w:val="000000"/>
                <w:sz w:val="24"/>
                <w:szCs w:val="24"/>
                <w:u w:color="000000"/>
              </w:rPr>
              <w:t>Ответственный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494A04" w:rsidRPr="004B5DCC" w:rsidRDefault="00494A04" w:rsidP="00360414">
            <w:pPr>
              <w:spacing w:line="240" w:lineRule="atLeast"/>
              <w:jc w:val="left"/>
              <w:rPr>
                <w:sz w:val="24"/>
                <w:szCs w:val="24"/>
              </w:rPr>
            </w:pPr>
            <w:r w:rsidRPr="004B5DCC">
              <w:rPr>
                <w:sz w:val="24"/>
                <w:szCs w:val="24"/>
              </w:rPr>
              <w:t>Н.В. Бычков</w:t>
            </w:r>
          </w:p>
        </w:tc>
        <w:tc>
          <w:tcPr>
            <w:tcW w:w="4536" w:type="dxa"/>
            <w:shd w:val="clear" w:color="auto" w:fill="auto"/>
            <w:noWrap/>
          </w:tcPr>
          <w:p w:rsidR="00494A04" w:rsidRPr="004B5DCC" w:rsidRDefault="00ED4CF1" w:rsidP="00F0225A">
            <w:pPr>
              <w:widowControl w:val="0"/>
              <w:autoSpaceDE w:val="0"/>
              <w:autoSpaceDN w:val="0"/>
              <w:adjustRightInd w:val="0"/>
              <w:spacing w:line="240" w:lineRule="auto"/>
              <w:jc w:val="left"/>
              <w:rPr>
                <w:sz w:val="24"/>
                <w:szCs w:val="24"/>
              </w:rPr>
            </w:pPr>
            <w:r>
              <w:rPr>
                <w:sz w:val="24"/>
                <w:szCs w:val="24"/>
              </w:rPr>
              <w:t>З</w:t>
            </w:r>
            <w:r w:rsidR="00494A04" w:rsidRPr="004B5DCC">
              <w:rPr>
                <w:sz w:val="24"/>
                <w:szCs w:val="24"/>
              </w:rPr>
              <w:t>аместитель Министра культуры, национальной политики и архивного дела Республики Мордовия</w:t>
            </w:r>
          </w:p>
        </w:tc>
        <w:tc>
          <w:tcPr>
            <w:tcW w:w="3827" w:type="dxa"/>
            <w:shd w:val="clear" w:color="auto" w:fill="auto"/>
            <w:noWrap/>
          </w:tcPr>
          <w:p w:rsidR="00494A04" w:rsidRPr="004B5DCC" w:rsidRDefault="00494A04"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494A04" w:rsidRPr="004B5DCC" w:rsidRDefault="00494A04" w:rsidP="00360414">
            <w:pPr>
              <w:spacing w:line="240" w:lineRule="atLeast"/>
              <w:jc w:val="left"/>
              <w:rPr>
                <w:sz w:val="24"/>
                <w:szCs w:val="24"/>
              </w:rPr>
            </w:pPr>
          </w:p>
        </w:tc>
        <w:tc>
          <w:tcPr>
            <w:tcW w:w="1418" w:type="dxa"/>
            <w:shd w:val="clear" w:color="auto" w:fill="auto"/>
          </w:tcPr>
          <w:p w:rsidR="00494A04" w:rsidRPr="004B5DCC" w:rsidRDefault="00494A04" w:rsidP="00494A04">
            <w:pPr>
              <w:spacing w:line="240" w:lineRule="atLeast"/>
              <w:jc w:val="center"/>
              <w:rPr>
                <w:rFonts w:eastAsia="Arial Unicode MS"/>
                <w:bCs/>
                <w:color w:val="000000"/>
                <w:sz w:val="24"/>
                <w:szCs w:val="24"/>
                <w:u w:color="000000"/>
              </w:rPr>
            </w:pPr>
            <w:r>
              <w:rPr>
                <w:rFonts w:eastAsia="Arial Unicode MS"/>
                <w:bCs/>
                <w:color w:val="000000"/>
                <w:sz w:val="24"/>
                <w:szCs w:val="24"/>
                <w:u w:color="000000"/>
              </w:rPr>
              <w:t>20</w:t>
            </w:r>
          </w:p>
        </w:tc>
      </w:tr>
      <w:tr w:rsidR="000C5F1E" w:rsidRPr="00B7560D" w:rsidTr="00494A04">
        <w:trPr>
          <w:cantSplit/>
          <w:trHeight w:val="1157"/>
        </w:trPr>
        <w:tc>
          <w:tcPr>
            <w:tcW w:w="730" w:type="dxa"/>
            <w:shd w:val="clear" w:color="auto" w:fill="auto"/>
            <w:noWrap/>
          </w:tcPr>
          <w:p w:rsidR="000C5F1E" w:rsidRDefault="00A661FA" w:rsidP="00A661FA">
            <w:pPr>
              <w:spacing w:line="240" w:lineRule="atLeast"/>
              <w:jc w:val="center"/>
              <w:rPr>
                <w:sz w:val="24"/>
                <w:szCs w:val="24"/>
              </w:rPr>
            </w:pPr>
            <w:r>
              <w:rPr>
                <w:sz w:val="24"/>
                <w:szCs w:val="24"/>
              </w:rPr>
              <w:t>8</w:t>
            </w:r>
            <w:r w:rsidR="000C5F1E">
              <w:rPr>
                <w:sz w:val="24"/>
                <w:szCs w:val="24"/>
              </w:rPr>
              <w:t>.</w:t>
            </w:r>
          </w:p>
        </w:tc>
        <w:tc>
          <w:tcPr>
            <w:tcW w:w="2639" w:type="dxa"/>
            <w:shd w:val="clear" w:color="auto" w:fill="auto"/>
            <w:noWrap/>
          </w:tcPr>
          <w:p w:rsidR="000C5F1E" w:rsidRPr="004B5DCC" w:rsidRDefault="000C5F1E" w:rsidP="00494A0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w:t>
            </w:r>
            <w:r w:rsidR="007F0C03">
              <w:rPr>
                <w:rFonts w:eastAsia="Arial Unicode MS"/>
                <w:bCs/>
                <w:color w:val="000000"/>
                <w:sz w:val="24"/>
                <w:szCs w:val="24"/>
                <w:u w:color="000000"/>
              </w:rPr>
              <w:t>а</w:t>
            </w:r>
          </w:p>
        </w:tc>
        <w:tc>
          <w:tcPr>
            <w:tcW w:w="2126" w:type="dxa"/>
            <w:shd w:val="clear" w:color="auto" w:fill="auto"/>
            <w:noWrap/>
          </w:tcPr>
          <w:p w:rsidR="000C5F1E" w:rsidRPr="004B5DCC" w:rsidRDefault="000C5F1E" w:rsidP="00360414">
            <w:pPr>
              <w:spacing w:line="240" w:lineRule="atLeast"/>
              <w:jc w:val="left"/>
              <w:rPr>
                <w:sz w:val="24"/>
                <w:szCs w:val="24"/>
              </w:rPr>
            </w:pPr>
            <w:r w:rsidRPr="004B5DCC">
              <w:rPr>
                <w:sz w:val="24"/>
                <w:szCs w:val="24"/>
              </w:rPr>
              <w:t>Н.В. Бычков</w:t>
            </w:r>
          </w:p>
        </w:tc>
        <w:tc>
          <w:tcPr>
            <w:tcW w:w="4536" w:type="dxa"/>
            <w:shd w:val="clear" w:color="auto" w:fill="auto"/>
            <w:noWrap/>
          </w:tcPr>
          <w:p w:rsidR="000C5F1E" w:rsidRPr="004B5DCC" w:rsidRDefault="00ED4CF1" w:rsidP="00F0225A">
            <w:pPr>
              <w:widowControl w:val="0"/>
              <w:autoSpaceDE w:val="0"/>
              <w:autoSpaceDN w:val="0"/>
              <w:adjustRightInd w:val="0"/>
              <w:spacing w:line="240" w:lineRule="auto"/>
              <w:jc w:val="left"/>
              <w:rPr>
                <w:sz w:val="24"/>
                <w:szCs w:val="24"/>
              </w:rPr>
            </w:pPr>
            <w:r>
              <w:rPr>
                <w:sz w:val="24"/>
                <w:szCs w:val="24"/>
              </w:rPr>
              <w:t>З</w:t>
            </w:r>
            <w:r w:rsidR="000C5F1E" w:rsidRPr="004B5DCC">
              <w:rPr>
                <w:sz w:val="24"/>
                <w:szCs w:val="24"/>
              </w:rPr>
              <w:t>аместитель Министра культуры, национальной политики и архивного дела Республики Мордовия</w:t>
            </w:r>
          </w:p>
        </w:tc>
        <w:tc>
          <w:tcPr>
            <w:tcW w:w="3827" w:type="dxa"/>
            <w:shd w:val="clear" w:color="auto" w:fill="auto"/>
            <w:noWrap/>
          </w:tcPr>
          <w:p w:rsidR="000C5F1E" w:rsidRPr="004B5DCC" w:rsidRDefault="000C5F1E"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0C5F1E" w:rsidRPr="004B5DCC" w:rsidRDefault="000C5F1E" w:rsidP="00360414">
            <w:pPr>
              <w:spacing w:line="240" w:lineRule="atLeast"/>
              <w:jc w:val="left"/>
              <w:rPr>
                <w:sz w:val="24"/>
                <w:szCs w:val="24"/>
              </w:rPr>
            </w:pPr>
          </w:p>
        </w:tc>
        <w:tc>
          <w:tcPr>
            <w:tcW w:w="1418" w:type="dxa"/>
            <w:shd w:val="clear" w:color="auto" w:fill="auto"/>
          </w:tcPr>
          <w:p w:rsidR="000C5F1E" w:rsidRPr="004B5DCC" w:rsidRDefault="000C5F1E" w:rsidP="00360414">
            <w:pPr>
              <w:spacing w:line="240" w:lineRule="atLeast"/>
              <w:jc w:val="center"/>
              <w:rPr>
                <w:rFonts w:eastAsia="Arial Unicode MS"/>
                <w:bCs/>
                <w:color w:val="000000"/>
                <w:sz w:val="24"/>
                <w:szCs w:val="24"/>
                <w:u w:color="000000"/>
              </w:rPr>
            </w:pPr>
            <w:r>
              <w:rPr>
                <w:rFonts w:eastAsia="Arial Unicode MS"/>
                <w:bCs/>
                <w:color w:val="000000"/>
                <w:sz w:val="24"/>
                <w:szCs w:val="24"/>
                <w:u w:color="000000"/>
              </w:rPr>
              <w:t>20</w:t>
            </w:r>
          </w:p>
        </w:tc>
      </w:tr>
      <w:tr w:rsidR="004758E1" w:rsidRPr="00B7560D" w:rsidTr="00360414">
        <w:trPr>
          <w:cantSplit/>
          <w:trHeight w:val="624"/>
        </w:trPr>
        <w:tc>
          <w:tcPr>
            <w:tcW w:w="15276" w:type="dxa"/>
            <w:gridSpan w:val="6"/>
            <w:shd w:val="clear" w:color="auto" w:fill="auto"/>
            <w:noWrap/>
          </w:tcPr>
          <w:p w:rsidR="000C5F1E" w:rsidRDefault="000C5F1E" w:rsidP="000C5F1E">
            <w:pPr>
              <w:widowControl w:val="0"/>
              <w:autoSpaceDE w:val="0"/>
              <w:autoSpaceDN w:val="0"/>
              <w:adjustRightInd w:val="0"/>
              <w:spacing w:line="240" w:lineRule="auto"/>
              <w:ind w:left="114" w:right="79"/>
              <w:jc w:val="center"/>
              <w:rPr>
                <w:sz w:val="24"/>
                <w:szCs w:val="28"/>
              </w:rPr>
            </w:pPr>
          </w:p>
          <w:p w:rsidR="004758E1" w:rsidRPr="000C5F1E" w:rsidRDefault="004758E1" w:rsidP="000C5F1E">
            <w:pPr>
              <w:widowControl w:val="0"/>
              <w:autoSpaceDE w:val="0"/>
              <w:autoSpaceDN w:val="0"/>
              <w:adjustRightInd w:val="0"/>
              <w:spacing w:line="240" w:lineRule="auto"/>
              <w:ind w:left="114" w:right="79"/>
              <w:jc w:val="center"/>
              <w:rPr>
                <w:sz w:val="24"/>
                <w:szCs w:val="28"/>
              </w:rPr>
            </w:pPr>
            <w:r w:rsidRPr="000C5F1E">
              <w:rPr>
                <w:sz w:val="24"/>
                <w:szCs w:val="28"/>
              </w:rPr>
              <w:t>Поддержано направление заявки для участия в конкурсе на создание (реконструкцию) и капитальный ремонт 2</w:t>
            </w:r>
            <w:r w:rsidR="00A661FA">
              <w:rPr>
                <w:sz w:val="24"/>
                <w:szCs w:val="28"/>
              </w:rPr>
              <w:t>2</w:t>
            </w:r>
            <w:r w:rsidRPr="000C5F1E">
              <w:rPr>
                <w:sz w:val="24"/>
                <w:szCs w:val="28"/>
              </w:rPr>
              <w:t xml:space="preserve"> культурно-досугов</w:t>
            </w:r>
            <w:r w:rsidR="00A661FA">
              <w:rPr>
                <w:sz w:val="24"/>
                <w:szCs w:val="28"/>
              </w:rPr>
              <w:t>ых</w:t>
            </w:r>
            <w:r w:rsidRPr="000C5F1E">
              <w:rPr>
                <w:sz w:val="24"/>
                <w:szCs w:val="28"/>
              </w:rPr>
              <w:t xml:space="preserve"> учреждени</w:t>
            </w:r>
            <w:r w:rsidR="00A661FA">
              <w:rPr>
                <w:sz w:val="24"/>
                <w:szCs w:val="28"/>
              </w:rPr>
              <w:t>й</w:t>
            </w:r>
            <w:r w:rsidRPr="000C5F1E">
              <w:rPr>
                <w:sz w:val="24"/>
                <w:szCs w:val="28"/>
              </w:rPr>
              <w:t xml:space="preserve"> в сельской местности</w:t>
            </w:r>
            <w:r w:rsidR="000C5F1E">
              <w:rPr>
                <w:sz w:val="24"/>
                <w:szCs w:val="28"/>
              </w:rPr>
              <w:t xml:space="preserve"> </w:t>
            </w:r>
            <w:r w:rsidRPr="000C5F1E">
              <w:rPr>
                <w:sz w:val="24"/>
                <w:szCs w:val="28"/>
              </w:rPr>
              <w:t>(нарастающим итогом)</w:t>
            </w:r>
          </w:p>
          <w:p w:rsidR="004758E1" w:rsidRPr="004B5DCC" w:rsidRDefault="004758E1" w:rsidP="006242F8">
            <w:pPr>
              <w:spacing w:line="240" w:lineRule="atLeast"/>
              <w:jc w:val="left"/>
              <w:rPr>
                <w:sz w:val="24"/>
                <w:szCs w:val="24"/>
              </w:rPr>
            </w:pPr>
          </w:p>
        </w:tc>
      </w:tr>
      <w:tr w:rsidR="000C5F1E" w:rsidRPr="00B7560D" w:rsidTr="00F84A6F">
        <w:trPr>
          <w:cantSplit/>
          <w:trHeight w:val="1873"/>
        </w:trPr>
        <w:tc>
          <w:tcPr>
            <w:tcW w:w="730" w:type="dxa"/>
            <w:shd w:val="clear" w:color="auto" w:fill="auto"/>
            <w:noWrap/>
          </w:tcPr>
          <w:p w:rsidR="000C5F1E" w:rsidRDefault="00A661FA" w:rsidP="00A661FA">
            <w:pPr>
              <w:spacing w:line="240" w:lineRule="atLeast"/>
              <w:jc w:val="center"/>
              <w:rPr>
                <w:sz w:val="24"/>
                <w:szCs w:val="24"/>
              </w:rPr>
            </w:pPr>
            <w:r>
              <w:rPr>
                <w:sz w:val="24"/>
                <w:szCs w:val="24"/>
              </w:rPr>
              <w:t>9</w:t>
            </w:r>
            <w:r w:rsidR="000C5F1E">
              <w:rPr>
                <w:sz w:val="24"/>
                <w:szCs w:val="24"/>
              </w:rPr>
              <w:t>.</w:t>
            </w:r>
          </w:p>
        </w:tc>
        <w:tc>
          <w:tcPr>
            <w:tcW w:w="2639" w:type="dxa"/>
            <w:shd w:val="clear" w:color="auto" w:fill="auto"/>
            <w:noWrap/>
          </w:tcPr>
          <w:p w:rsidR="000C5F1E" w:rsidRPr="004B5DCC" w:rsidRDefault="000C5F1E" w:rsidP="006242F8">
            <w:pPr>
              <w:spacing w:line="240" w:lineRule="atLeast"/>
              <w:jc w:val="left"/>
              <w:rPr>
                <w:rFonts w:eastAsia="Arial Unicode MS"/>
                <w:bCs/>
                <w:color w:val="000000"/>
                <w:sz w:val="24"/>
                <w:szCs w:val="24"/>
                <w:u w:color="000000"/>
              </w:rPr>
            </w:pPr>
            <w:r w:rsidRPr="004B5DCC">
              <w:rPr>
                <w:rFonts w:eastAsia="Arial Unicode MS"/>
                <w:bCs/>
                <w:color w:val="000000"/>
                <w:sz w:val="24"/>
                <w:szCs w:val="24"/>
                <w:u w:color="000000"/>
              </w:rPr>
              <w:t>Ответственный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0C5F1E" w:rsidRPr="004B5DCC" w:rsidRDefault="000C5F1E"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0C5F1E" w:rsidRPr="004B5DCC" w:rsidRDefault="000C5F1E"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0C5F1E" w:rsidRPr="004B5DCC" w:rsidRDefault="000C5F1E"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0C5F1E" w:rsidRPr="004B5DCC" w:rsidRDefault="000C5F1E" w:rsidP="00360414">
            <w:pPr>
              <w:spacing w:line="240" w:lineRule="atLeast"/>
              <w:jc w:val="left"/>
              <w:rPr>
                <w:sz w:val="24"/>
                <w:szCs w:val="24"/>
              </w:rPr>
            </w:pPr>
          </w:p>
        </w:tc>
        <w:tc>
          <w:tcPr>
            <w:tcW w:w="1418" w:type="dxa"/>
            <w:shd w:val="clear" w:color="auto" w:fill="auto"/>
          </w:tcPr>
          <w:p w:rsidR="000C5F1E" w:rsidRPr="004B5DCC" w:rsidRDefault="000C5F1E" w:rsidP="00360414">
            <w:pPr>
              <w:spacing w:line="240" w:lineRule="atLeast"/>
              <w:jc w:val="center"/>
              <w:rPr>
                <w:sz w:val="24"/>
                <w:szCs w:val="24"/>
              </w:rPr>
            </w:pPr>
            <w:r>
              <w:rPr>
                <w:sz w:val="24"/>
                <w:szCs w:val="24"/>
              </w:rPr>
              <w:t>20</w:t>
            </w:r>
          </w:p>
        </w:tc>
      </w:tr>
      <w:tr w:rsidR="000C5F1E" w:rsidRPr="00B7560D" w:rsidTr="00F84A6F">
        <w:trPr>
          <w:cantSplit/>
          <w:trHeight w:val="1873"/>
        </w:trPr>
        <w:tc>
          <w:tcPr>
            <w:tcW w:w="730" w:type="dxa"/>
            <w:shd w:val="clear" w:color="auto" w:fill="auto"/>
            <w:noWrap/>
          </w:tcPr>
          <w:p w:rsidR="00ED4CF1" w:rsidRDefault="00ED4CF1" w:rsidP="00F84A6F">
            <w:pPr>
              <w:spacing w:line="240" w:lineRule="atLeast"/>
              <w:jc w:val="center"/>
              <w:rPr>
                <w:sz w:val="24"/>
                <w:szCs w:val="24"/>
              </w:rPr>
            </w:pPr>
          </w:p>
          <w:p w:rsidR="000C5F1E" w:rsidRDefault="000C5F1E" w:rsidP="00A661FA">
            <w:pPr>
              <w:spacing w:line="240" w:lineRule="atLeast"/>
              <w:jc w:val="center"/>
              <w:rPr>
                <w:sz w:val="24"/>
                <w:szCs w:val="24"/>
              </w:rPr>
            </w:pPr>
            <w:r>
              <w:rPr>
                <w:sz w:val="24"/>
                <w:szCs w:val="24"/>
              </w:rPr>
              <w:t>1</w:t>
            </w:r>
            <w:r w:rsidR="00A661FA">
              <w:rPr>
                <w:sz w:val="24"/>
                <w:szCs w:val="24"/>
              </w:rPr>
              <w:t>0</w:t>
            </w:r>
            <w:r>
              <w:rPr>
                <w:sz w:val="24"/>
                <w:szCs w:val="24"/>
              </w:rPr>
              <w:t>.</w:t>
            </w:r>
          </w:p>
        </w:tc>
        <w:tc>
          <w:tcPr>
            <w:tcW w:w="2639" w:type="dxa"/>
            <w:shd w:val="clear" w:color="auto" w:fill="auto"/>
            <w:noWrap/>
          </w:tcPr>
          <w:p w:rsidR="00ED4CF1" w:rsidRDefault="00ED4CF1" w:rsidP="006242F8">
            <w:pPr>
              <w:spacing w:line="240" w:lineRule="atLeast"/>
              <w:jc w:val="left"/>
              <w:rPr>
                <w:rFonts w:eastAsia="Arial Unicode MS"/>
                <w:bCs/>
                <w:color w:val="000000"/>
                <w:sz w:val="24"/>
                <w:szCs w:val="24"/>
                <w:u w:color="000000"/>
              </w:rPr>
            </w:pPr>
          </w:p>
          <w:p w:rsidR="000C5F1E" w:rsidRPr="004B5DCC" w:rsidRDefault="000C5F1E"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D4CF1" w:rsidRDefault="00ED4CF1" w:rsidP="00360414">
            <w:pPr>
              <w:spacing w:line="240" w:lineRule="atLeast"/>
              <w:jc w:val="left"/>
              <w:rPr>
                <w:sz w:val="24"/>
                <w:szCs w:val="24"/>
              </w:rPr>
            </w:pPr>
          </w:p>
          <w:p w:rsidR="000C5F1E" w:rsidRPr="004B5DCC" w:rsidRDefault="000C5F1E" w:rsidP="00360414">
            <w:pPr>
              <w:spacing w:line="240" w:lineRule="atLeast"/>
              <w:jc w:val="left"/>
              <w:rPr>
                <w:sz w:val="24"/>
                <w:szCs w:val="24"/>
              </w:rPr>
            </w:pPr>
            <w:r>
              <w:rPr>
                <w:sz w:val="24"/>
                <w:szCs w:val="24"/>
              </w:rPr>
              <w:t>С.А. Пантюхин</w:t>
            </w:r>
          </w:p>
        </w:tc>
        <w:tc>
          <w:tcPr>
            <w:tcW w:w="4536" w:type="dxa"/>
            <w:shd w:val="clear" w:color="auto" w:fill="auto"/>
            <w:noWrap/>
          </w:tcPr>
          <w:p w:rsidR="00ED4CF1" w:rsidRDefault="00ED4CF1" w:rsidP="00360414">
            <w:pPr>
              <w:widowControl w:val="0"/>
              <w:autoSpaceDE w:val="0"/>
              <w:autoSpaceDN w:val="0"/>
              <w:adjustRightInd w:val="0"/>
              <w:spacing w:line="240" w:lineRule="auto"/>
              <w:jc w:val="left"/>
              <w:rPr>
                <w:sz w:val="24"/>
                <w:szCs w:val="24"/>
              </w:rPr>
            </w:pPr>
          </w:p>
          <w:p w:rsidR="000C5F1E" w:rsidRDefault="00ED4CF1" w:rsidP="00360414">
            <w:pPr>
              <w:widowControl w:val="0"/>
              <w:autoSpaceDE w:val="0"/>
              <w:autoSpaceDN w:val="0"/>
              <w:adjustRightInd w:val="0"/>
              <w:spacing w:line="240" w:lineRule="auto"/>
              <w:jc w:val="left"/>
              <w:rPr>
                <w:sz w:val="24"/>
                <w:szCs w:val="24"/>
              </w:rPr>
            </w:pPr>
            <w:r>
              <w:rPr>
                <w:sz w:val="24"/>
                <w:szCs w:val="24"/>
              </w:rPr>
              <w:t>Н</w:t>
            </w:r>
            <w:r w:rsidR="000C5F1E" w:rsidRPr="004B5DCC">
              <w:rPr>
                <w:sz w:val="24"/>
                <w:szCs w:val="24"/>
              </w:rPr>
              <w:t>ачальник отдела сопровождения инвестиционной деятельности в сфере строительства, эксплуатации и реставрации Минист</w:t>
            </w:r>
            <w:r w:rsidR="000C5F1E">
              <w:rPr>
                <w:sz w:val="24"/>
                <w:szCs w:val="24"/>
              </w:rPr>
              <w:t>ерства</w:t>
            </w:r>
            <w:r w:rsidR="000C5F1E" w:rsidRPr="004B5DCC">
              <w:rPr>
                <w:sz w:val="24"/>
                <w:szCs w:val="24"/>
              </w:rPr>
              <w:t xml:space="preserve"> культуры, национальной политики и архивного дела Республики Мордовия</w:t>
            </w:r>
          </w:p>
          <w:p w:rsidR="00ED4CF1" w:rsidRPr="004B5DCC" w:rsidRDefault="00ED4CF1" w:rsidP="00360414">
            <w:pPr>
              <w:widowControl w:val="0"/>
              <w:autoSpaceDE w:val="0"/>
              <w:autoSpaceDN w:val="0"/>
              <w:adjustRightInd w:val="0"/>
              <w:spacing w:line="240" w:lineRule="auto"/>
              <w:jc w:val="left"/>
              <w:rPr>
                <w:sz w:val="24"/>
                <w:szCs w:val="24"/>
              </w:rPr>
            </w:pPr>
          </w:p>
        </w:tc>
        <w:tc>
          <w:tcPr>
            <w:tcW w:w="3827" w:type="dxa"/>
            <w:shd w:val="clear" w:color="auto" w:fill="auto"/>
            <w:noWrap/>
          </w:tcPr>
          <w:p w:rsidR="00ED4CF1" w:rsidRDefault="00ED4CF1" w:rsidP="00360414">
            <w:pPr>
              <w:spacing w:line="240" w:lineRule="atLeast"/>
              <w:jc w:val="left"/>
              <w:rPr>
                <w:sz w:val="24"/>
                <w:szCs w:val="24"/>
              </w:rPr>
            </w:pPr>
          </w:p>
          <w:p w:rsidR="000C5F1E" w:rsidRPr="004B5DCC" w:rsidRDefault="000C5F1E" w:rsidP="00F0225A">
            <w:pPr>
              <w:spacing w:line="240" w:lineRule="atLeast"/>
              <w:jc w:val="left"/>
              <w:rPr>
                <w:sz w:val="24"/>
                <w:szCs w:val="24"/>
              </w:rPr>
            </w:pPr>
            <w:r>
              <w:rPr>
                <w:sz w:val="24"/>
                <w:szCs w:val="24"/>
              </w:rPr>
              <w:t xml:space="preserve">С.Н. Баулина, </w:t>
            </w:r>
            <w:r w:rsidRPr="004B5DCC">
              <w:rPr>
                <w:sz w:val="24"/>
                <w:szCs w:val="24"/>
              </w:rPr>
              <w:t xml:space="preserve">Первый заместитель Министра культуры, национальной политики и архивного дела Республики Мордовия </w:t>
            </w:r>
          </w:p>
        </w:tc>
        <w:tc>
          <w:tcPr>
            <w:tcW w:w="1418" w:type="dxa"/>
            <w:shd w:val="clear" w:color="auto" w:fill="auto"/>
          </w:tcPr>
          <w:p w:rsidR="00ED4CF1" w:rsidRDefault="00ED4CF1" w:rsidP="00360414">
            <w:pPr>
              <w:spacing w:line="240" w:lineRule="atLeast"/>
              <w:jc w:val="center"/>
              <w:rPr>
                <w:sz w:val="24"/>
                <w:szCs w:val="24"/>
              </w:rPr>
            </w:pPr>
          </w:p>
          <w:p w:rsidR="000C5F1E" w:rsidRPr="004B5DCC" w:rsidRDefault="000C5F1E" w:rsidP="00360414">
            <w:pPr>
              <w:spacing w:line="240" w:lineRule="atLeast"/>
              <w:jc w:val="center"/>
              <w:rPr>
                <w:sz w:val="24"/>
                <w:szCs w:val="24"/>
              </w:rPr>
            </w:pPr>
            <w:r>
              <w:rPr>
                <w:sz w:val="24"/>
                <w:szCs w:val="24"/>
              </w:rPr>
              <w:t>30</w:t>
            </w:r>
          </w:p>
        </w:tc>
      </w:tr>
      <w:tr w:rsidR="000C5F1E" w:rsidRPr="00B7560D" w:rsidTr="000C5F1E">
        <w:trPr>
          <w:cantSplit/>
          <w:trHeight w:val="2374"/>
        </w:trPr>
        <w:tc>
          <w:tcPr>
            <w:tcW w:w="730" w:type="dxa"/>
            <w:shd w:val="clear" w:color="auto" w:fill="auto"/>
            <w:noWrap/>
          </w:tcPr>
          <w:p w:rsidR="000C5F1E" w:rsidRDefault="000C5F1E" w:rsidP="00A661FA">
            <w:pPr>
              <w:spacing w:line="240" w:lineRule="atLeast"/>
              <w:jc w:val="center"/>
              <w:rPr>
                <w:sz w:val="24"/>
                <w:szCs w:val="24"/>
              </w:rPr>
            </w:pPr>
            <w:r>
              <w:rPr>
                <w:sz w:val="24"/>
                <w:szCs w:val="24"/>
              </w:rPr>
              <w:t>1</w:t>
            </w:r>
            <w:r w:rsidR="00A661FA">
              <w:rPr>
                <w:sz w:val="24"/>
                <w:szCs w:val="24"/>
              </w:rPr>
              <w:t>1</w:t>
            </w:r>
            <w:r>
              <w:rPr>
                <w:sz w:val="24"/>
                <w:szCs w:val="24"/>
              </w:rPr>
              <w:t>.</w:t>
            </w:r>
          </w:p>
        </w:tc>
        <w:tc>
          <w:tcPr>
            <w:tcW w:w="2639" w:type="dxa"/>
            <w:shd w:val="clear" w:color="auto" w:fill="auto"/>
            <w:noWrap/>
          </w:tcPr>
          <w:p w:rsidR="000C5F1E" w:rsidRPr="004B5DCC" w:rsidRDefault="000C5F1E"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0C5F1E" w:rsidRPr="004B5DCC" w:rsidRDefault="000C5F1E" w:rsidP="00360414">
            <w:pPr>
              <w:spacing w:line="240" w:lineRule="atLeast"/>
              <w:jc w:val="left"/>
              <w:rPr>
                <w:sz w:val="24"/>
                <w:szCs w:val="24"/>
              </w:rPr>
            </w:pPr>
            <w:r>
              <w:rPr>
                <w:sz w:val="24"/>
                <w:szCs w:val="24"/>
              </w:rPr>
              <w:t>Т.А. Саулина</w:t>
            </w:r>
          </w:p>
        </w:tc>
        <w:tc>
          <w:tcPr>
            <w:tcW w:w="4536" w:type="dxa"/>
            <w:shd w:val="clear" w:color="auto" w:fill="auto"/>
            <w:noWrap/>
          </w:tcPr>
          <w:p w:rsidR="000C5F1E" w:rsidRPr="004B5DCC" w:rsidRDefault="000C5F1E" w:rsidP="00F0225A">
            <w:pPr>
              <w:widowControl w:val="0"/>
              <w:autoSpaceDE w:val="0"/>
              <w:autoSpaceDN w:val="0"/>
              <w:adjustRightInd w:val="0"/>
              <w:spacing w:line="240" w:lineRule="auto"/>
              <w:jc w:val="left"/>
              <w:rPr>
                <w:sz w:val="24"/>
                <w:szCs w:val="24"/>
              </w:rPr>
            </w:pPr>
            <w:r>
              <w:rPr>
                <w:sz w:val="24"/>
                <w:szCs w:val="24"/>
              </w:rPr>
              <w:t xml:space="preserve">Главный специалист </w:t>
            </w:r>
            <w:r w:rsidRPr="004B5DCC">
              <w:rPr>
                <w:sz w:val="24"/>
                <w:szCs w:val="24"/>
              </w:rPr>
              <w:t>отдела сопровождения инвестиционной деятельности в сфере строительства, эксплуатации и реставрации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0C5F1E" w:rsidRPr="004B5DCC" w:rsidRDefault="000C5F1E" w:rsidP="00F0225A">
            <w:pPr>
              <w:spacing w:line="240" w:lineRule="atLeast"/>
              <w:jc w:val="left"/>
              <w:rPr>
                <w:sz w:val="24"/>
                <w:szCs w:val="24"/>
              </w:rPr>
            </w:pPr>
            <w:r>
              <w:rPr>
                <w:sz w:val="24"/>
                <w:szCs w:val="24"/>
              </w:rPr>
              <w:t xml:space="preserve">С.А. Пантюхин, </w:t>
            </w:r>
            <w:r w:rsidRPr="004B5DCC">
              <w:rPr>
                <w:sz w:val="24"/>
                <w:szCs w:val="24"/>
              </w:rPr>
              <w:t>начальник отдела сопровождения инвестиционной деятельности в сфере строительства, эксплуатации и реставрации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0C5F1E" w:rsidRPr="004B5DCC" w:rsidRDefault="000C5F1E" w:rsidP="00360414">
            <w:pPr>
              <w:spacing w:line="240" w:lineRule="atLeast"/>
              <w:jc w:val="center"/>
              <w:rPr>
                <w:sz w:val="24"/>
                <w:szCs w:val="24"/>
              </w:rPr>
            </w:pPr>
            <w:r>
              <w:rPr>
                <w:sz w:val="24"/>
                <w:szCs w:val="24"/>
              </w:rPr>
              <w:t>30</w:t>
            </w:r>
          </w:p>
        </w:tc>
      </w:tr>
      <w:tr w:rsidR="009F41C8" w:rsidRPr="00B7560D" w:rsidTr="009F41C8">
        <w:trPr>
          <w:cantSplit/>
          <w:trHeight w:val="848"/>
        </w:trPr>
        <w:tc>
          <w:tcPr>
            <w:tcW w:w="15276" w:type="dxa"/>
            <w:gridSpan w:val="6"/>
            <w:shd w:val="clear" w:color="auto" w:fill="auto"/>
            <w:noWrap/>
          </w:tcPr>
          <w:p w:rsidR="009F41C8" w:rsidRDefault="009F41C8" w:rsidP="009F41C8">
            <w:pPr>
              <w:spacing w:line="240" w:lineRule="auto"/>
              <w:ind w:left="114"/>
              <w:jc w:val="center"/>
              <w:rPr>
                <w:sz w:val="24"/>
                <w:szCs w:val="28"/>
              </w:rPr>
            </w:pPr>
          </w:p>
          <w:p w:rsidR="009F41C8" w:rsidRDefault="009F41C8" w:rsidP="009F41C8">
            <w:pPr>
              <w:spacing w:line="240" w:lineRule="auto"/>
              <w:ind w:left="114"/>
              <w:jc w:val="center"/>
              <w:rPr>
                <w:sz w:val="24"/>
                <w:szCs w:val="28"/>
              </w:rPr>
            </w:pPr>
            <w:r w:rsidRPr="009F41C8">
              <w:rPr>
                <w:sz w:val="24"/>
                <w:szCs w:val="28"/>
              </w:rPr>
              <w:t>Приобретено 1</w:t>
            </w:r>
            <w:r w:rsidR="00580993">
              <w:rPr>
                <w:sz w:val="24"/>
                <w:szCs w:val="28"/>
              </w:rPr>
              <w:t>3</w:t>
            </w:r>
            <w:r w:rsidRPr="009F41C8">
              <w:rPr>
                <w:sz w:val="24"/>
                <w:szCs w:val="28"/>
              </w:rPr>
              <w:t xml:space="preserve"> передвижных</w:t>
            </w:r>
            <w:r>
              <w:rPr>
                <w:sz w:val="24"/>
                <w:szCs w:val="28"/>
              </w:rPr>
              <w:t xml:space="preserve"> </w:t>
            </w:r>
            <w:r w:rsidRPr="009F41C8">
              <w:rPr>
                <w:sz w:val="24"/>
                <w:szCs w:val="28"/>
              </w:rPr>
              <w:t xml:space="preserve">многофункциональных культурных центров (автоклубов) для обслуживания </w:t>
            </w:r>
          </w:p>
          <w:p w:rsidR="009F41C8" w:rsidRPr="009F41C8" w:rsidRDefault="009F41C8" w:rsidP="009F41C8">
            <w:pPr>
              <w:spacing w:line="240" w:lineRule="auto"/>
              <w:ind w:left="114"/>
              <w:jc w:val="center"/>
              <w:rPr>
                <w:sz w:val="24"/>
                <w:szCs w:val="28"/>
              </w:rPr>
            </w:pPr>
            <w:r w:rsidRPr="009F41C8">
              <w:rPr>
                <w:sz w:val="24"/>
                <w:szCs w:val="28"/>
              </w:rPr>
              <w:t>сельского населения Республики Мордовия (нарастающим итогом)</w:t>
            </w:r>
          </w:p>
          <w:p w:rsidR="009F41C8" w:rsidRDefault="009F41C8" w:rsidP="00360414">
            <w:pPr>
              <w:spacing w:line="240" w:lineRule="atLeast"/>
              <w:jc w:val="center"/>
              <w:rPr>
                <w:sz w:val="24"/>
                <w:szCs w:val="24"/>
              </w:rPr>
            </w:pPr>
          </w:p>
        </w:tc>
      </w:tr>
      <w:tr w:rsidR="009F41C8" w:rsidRPr="00B7560D" w:rsidTr="00F84A6F">
        <w:trPr>
          <w:cantSplit/>
          <w:trHeight w:val="1873"/>
        </w:trPr>
        <w:tc>
          <w:tcPr>
            <w:tcW w:w="730" w:type="dxa"/>
            <w:shd w:val="clear" w:color="auto" w:fill="auto"/>
            <w:noWrap/>
          </w:tcPr>
          <w:p w:rsidR="009F41C8" w:rsidRDefault="009F41C8" w:rsidP="00A661FA">
            <w:pPr>
              <w:spacing w:line="240" w:lineRule="atLeast"/>
              <w:jc w:val="center"/>
              <w:rPr>
                <w:sz w:val="24"/>
                <w:szCs w:val="24"/>
              </w:rPr>
            </w:pPr>
            <w:r>
              <w:rPr>
                <w:sz w:val="24"/>
                <w:szCs w:val="24"/>
              </w:rPr>
              <w:t>1</w:t>
            </w:r>
            <w:r w:rsidR="00A661FA">
              <w:rPr>
                <w:sz w:val="24"/>
                <w:szCs w:val="24"/>
              </w:rPr>
              <w:t>2</w:t>
            </w:r>
            <w:r>
              <w:rPr>
                <w:sz w:val="24"/>
                <w:szCs w:val="24"/>
              </w:rPr>
              <w:t>.</w:t>
            </w:r>
          </w:p>
        </w:tc>
        <w:tc>
          <w:tcPr>
            <w:tcW w:w="2639" w:type="dxa"/>
            <w:shd w:val="clear" w:color="auto" w:fill="auto"/>
            <w:noWrap/>
          </w:tcPr>
          <w:p w:rsidR="009F41C8" w:rsidRPr="004B5DCC" w:rsidRDefault="009F41C8" w:rsidP="00360414">
            <w:pPr>
              <w:spacing w:line="240" w:lineRule="atLeast"/>
              <w:jc w:val="left"/>
              <w:rPr>
                <w:rFonts w:eastAsia="Arial Unicode MS"/>
                <w:bCs/>
                <w:color w:val="000000"/>
                <w:sz w:val="24"/>
                <w:szCs w:val="24"/>
                <w:u w:color="000000"/>
              </w:rPr>
            </w:pPr>
            <w:r w:rsidRPr="004B5DCC">
              <w:rPr>
                <w:rFonts w:eastAsia="Arial Unicode MS"/>
                <w:bCs/>
                <w:color w:val="000000"/>
                <w:sz w:val="24"/>
                <w:szCs w:val="24"/>
                <w:u w:color="000000"/>
              </w:rPr>
              <w:t>Ответственный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9F41C8" w:rsidRPr="004B5DCC" w:rsidRDefault="009F41C8"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9F41C8" w:rsidRPr="004B5DCC" w:rsidRDefault="009F41C8"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9F41C8" w:rsidRPr="004B5DCC" w:rsidRDefault="009F41C8"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9F41C8" w:rsidRPr="004B5DCC" w:rsidRDefault="009F41C8" w:rsidP="00360414">
            <w:pPr>
              <w:spacing w:line="240" w:lineRule="atLeast"/>
              <w:jc w:val="left"/>
              <w:rPr>
                <w:sz w:val="24"/>
                <w:szCs w:val="24"/>
              </w:rPr>
            </w:pPr>
          </w:p>
        </w:tc>
        <w:tc>
          <w:tcPr>
            <w:tcW w:w="1418" w:type="dxa"/>
            <w:shd w:val="clear" w:color="auto" w:fill="auto"/>
          </w:tcPr>
          <w:p w:rsidR="009F41C8" w:rsidRPr="004B5DCC" w:rsidRDefault="009F41C8" w:rsidP="00360414">
            <w:pPr>
              <w:spacing w:line="240" w:lineRule="atLeast"/>
              <w:jc w:val="center"/>
              <w:rPr>
                <w:sz w:val="24"/>
                <w:szCs w:val="24"/>
              </w:rPr>
            </w:pPr>
            <w:r>
              <w:rPr>
                <w:sz w:val="24"/>
                <w:szCs w:val="24"/>
              </w:rPr>
              <w:t>20</w:t>
            </w:r>
          </w:p>
        </w:tc>
      </w:tr>
      <w:tr w:rsidR="009F41C8" w:rsidRPr="00B7560D" w:rsidTr="00E557E6">
        <w:trPr>
          <w:cantSplit/>
          <w:trHeight w:val="1566"/>
        </w:trPr>
        <w:tc>
          <w:tcPr>
            <w:tcW w:w="730" w:type="dxa"/>
            <w:shd w:val="clear" w:color="auto" w:fill="auto"/>
            <w:noWrap/>
          </w:tcPr>
          <w:p w:rsidR="0030272D" w:rsidRDefault="0030272D" w:rsidP="00F84A6F">
            <w:pPr>
              <w:spacing w:line="240" w:lineRule="atLeast"/>
              <w:jc w:val="center"/>
              <w:rPr>
                <w:sz w:val="24"/>
                <w:szCs w:val="24"/>
              </w:rPr>
            </w:pPr>
          </w:p>
          <w:p w:rsidR="009F41C8" w:rsidRDefault="009F41C8" w:rsidP="00A661FA">
            <w:pPr>
              <w:spacing w:line="240" w:lineRule="atLeast"/>
              <w:jc w:val="center"/>
              <w:rPr>
                <w:sz w:val="24"/>
                <w:szCs w:val="24"/>
              </w:rPr>
            </w:pPr>
            <w:r>
              <w:rPr>
                <w:sz w:val="24"/>
                <w:szCs w:val="24"/>
              </w:rPr>
              <w:t>1</w:t>
            </w:r>
            <w:r w:rsidR="00A661FA">
              <w:rPr>
                <w:sz w:val="24"/>
                <w:szCs w:val="24"/>
              </w:rPr>
              <w:t>3</w:t>
            </w:r>
            <w:r>
              <w:rPr>
                <w:sz w:val="24"/>
                <w:szCs w:val="24"/>
              </w:rPr>
              <w:t>.</w:t>
            </w:r>
          </w:p>
        </w:tc>
        <w:tc>
          <w:tcPr>
            <w:tcW w:w="2639" w:type="dxa"/>
            <w:shd w:val="clear" w:color="auto" w:fill="auto"/>
            <w:noWrap/>
          </w:tcPr>
          <w:p w:rsidR="0030272D" w:rsidRDefault="0030272D" w:rsidP="00360414">
            <w:pPr>
              <w:spacing w:line="240" w:lineRule="atLeast"/>
              <w:jc w:val="left"/>
              <w:rPr>
                <w:rFonts w:eastAsia="Arial Unicode MS"/>
                <w:bCs/>
                <w:color w:val="000000"/>
                <w:sz w:val="24"/>
                <w:szCs w:val="24"/>
                <w:u w:color="000000"/>
              </w:rPr>
            </w:pPr>
          </w:p>
          <w:p w:rsidR="009F41C8" w:rsidRPr="004B5DCC" w:rsidRDefault="009F41C8"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30272D" w:rsidRDefault="0030272D" w:rsidP="00360414">
            <w:pPr>
              <w:spacing w:line="240" w:lineRule="atLeast"/>
              <w:jc w:val="left"/>
              <w:rPr>
                <w:sz w:val="24"/>
                <w:szCs w:val="24"/>
              </w:rPr>
            </w:pPr>
          </w:p>
          <w:p w:rsidR="009F41C8" w:rsidRPr="004B5DCC" w:rsidRDefault="009F41C8" w:rsidP="00360414">
            <w:pPr>
              <w:spacing w:line="240" w:lineRule="atLeast"/>
              <w:jc w:val="left"/>
              <w:rPr>
                <w:sz w:val="24"/>
                <w:szCs w:val="24"/>
              </w:rPr>
            </w:pPr>
            <w:r>
              <w:rPr>
                <w:sz w:val="24"/>
                <w:szCs w:val="24"/>
              </w:rPr>
              <w:t>Е.Н. Налейкина</w:t>
            </w:r>
          </w:p>
        </w:tc>
        <w:tc>
          <w:tcPr>
            <w:tcW w:w="4536" w:type="dxa"/>
            <w:shd w:val="clear" w:color="auto" w:fill="auto"/>
            <w:noWrap/>
          </w:tcPr>
          <w:p w:rsidR="0030272D" w:rsidRDefault="0030272D" w:rsidP="009F41C8">
            <w:pPr>
              <w:widowControl w:val="0"/>
              <w:autoSpaceDE w:val="0"/>
              <w:autoSpaceDN w:val="0"/>
              <w:adjustRightInd w:val="0"/>
              <w:spacing w:line="240" w:lineRule="auto"/>
              <w:jc w:val="left"/>
              <w:rPr>
                <w:sz w:val="24"/>
                <w:szCs w:val="24"/>
              </w:rPr>
            </w:pPr>
          </w:p>
          <w:p w:rsidR="009F41C8" w:rsidRPr="004B5DCC" w:rsidRDefault="009F41C8" w:rsidP="00F0225A">
            <w:pPr>
              <w:widowControl w:val="0"/>
              <w:autoSpaceDE w:val="0"/>
              <w:autoSpaceDN w:val="0"/>
              <w:adjustRightInd w:val="0"/>
              <w:spacing w:line="240" w:lineRule="auto"/>
              <w:jc w:val="left"/>
              <w:rPr>
                <w:sz w:val="24"/>
                <w:szCs w:val="24"/>
              </w:rPr>
            </w:pPr>
            <w:r>
              <w:rPr>
                <w:sz w:val="24"/>
                <w:szCs w:val="24"/>
              </w:rPr>
              <w:t xml:space="preserve">Консультант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30272D" w:rsidRDefault="0030272D" w:rsidP="009F41C8">
            <w:pPr>
              <w:spacing w:line="240" w:lineRule="atLeast"/>
              <w:jc w:val="left"/>
              <w:rPr>
                <w:sz w:val="24"/>
                <w:szCs w:val="24"/>
              </w:rPr>
            </w:pPr>
          </w:p>
          <w:p w:rsidR="009F41C8" w:rsidRPr="004B5DCC" w:rsidRDefault="009F41C8" w:rsidP="00F0225A">
            <w:pPr>
              <w:spacing w:line="240" w:lineRule="atLeast"/>
              <w:jc w:val="left"/>
              <w:rPr>
                <w:sz w:val="24"/>
                <w:szCs w:val="24"/>
              </w:rPr>
            </w:pPr>
            <w:r>
              <w:rPr>
                <w:sz w:val="24"/>
                <w:szCs w:val="24"/>
              </w:rPr>
              <w:t xml:space="preserve">Ю.А. Елисеева, </w:t>
            </w:r>
            <w:r w:rsidRPr="004B5DCC">
              <w:rPr>
                <w:sz w:val="24"/>
                <w:szCs w:val="24"/>
              </w:rPr>
              <w:t xml:space="preserve">начальник отдела </w:t>
            </w:r>
            <w:r>
              <w:rPr>
                <w:sz w:val="24"/>
                <w:szCs w:val="24"/>
              </w:rPr>
              <w:t xml:space="preserve">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30272D" w:rsidRDefault="0030272D" w:rsidP="009F41C8">
            <w:pPr>
              <w:spacing w:line="240" w:lineRule="atLeast"/>
              <w:jc w:val="center"/>
              <w:rPr>
                <w:sz w:val="24"/>
                <w:szCs w:val="24"/>
              </w:rPr>
            </w:pPr>
          </w:p>
          <w:p w:rsidR="009F41C8" w:rsidRPr="004B5DCC" w:rsidRDefault="009F41C8" w:rsidP="009F41C8">
            <w:pPr>
              <w:spacing w:line="240" w:lineRule="atLeast"/>
              <w:jc w:val="center"/>
              <w:rPr>
                <w:sz w:val="24"/>
                <w:szCs w:val="24"/>
              </w:rPr>
            </w:pPr>
            <w:r>
              <w:rPr>
                <w:sz w:val="24"/>
                <w:szCs w:val="24"/>
              </w:rPr>
              <w:t>15</w:t>
            </w:r>
          </w:p>
        </w:tc>
      </w:tr>
      <w:tr w:rsidR="00E557E6" w:rsidRPr="00B7560D" w:rsidTr="00E557E6">
        <w:trPr>
          <w:cantSplit/>
          <w:trHeight w:val="531"/>
        </w:trPr>
        <w:tc>
          <w:tcPr>
            <w:tcW w:w="15276" w:type="dxa"/>
            <w:gridSpan w:val="6"/>
            <w:shd w:val="clear" w:color="auto" w:fill="auto"/>
            <w:noWrap/>
          </w:tcPr>
          <w:p w:rsidR="00E557E6" w:rsidRDefault="00E557E6" w:rsidP="00E557E6">
            <w:pPr>
              <w:spacing w:line="240" w:lineRule="auto"/>
              <w:ind w:left="114"/>
              <w:jc w:val="left"/>
              <w:rPr>
                <w:b/>
                <w:sz w:val="24"/>
                <w:szCs w:val="28"/>
              </w:rPr>
            </w:pPr>
          </w:p>
          <w:p w:rsidR="00E557E6" w:rsidRDefault="00E557E6" w:rsidP="00E557E6">
            <w:pPr>
              <w:spacing w:line="240" w:lineRule="auto"/>
              <w:ind w:left="114"/>
              <w:jc w:val="center"/>
              <w:rPr>
                <w:sz w:val="24"/>
                <w:szCs w:val="28"/>
              </w:rPr>
            </w:pPr>
            <w:r w:rsidRPr="00E557E6">
              <w:rPr>
                <w:sz w:val="24"/>
                <w:szCs w:val="28"/>
              </w:rPr>
              <w:t xml:space="preserve">Поддержано направление заявки для участия в конкурсе на переоснащение 18 муниципальных библиотек </w:t>
            </w:r>
          </w:p>
          <w:p w:rsidR="00E557E6" w:rsidRPr="00E557E6" w:rsidRDefault="00E557E6" w:rsidP="00E557E6">
            <w:pPr>
              <w:spacing w:line="240" w:lineRule="auto"/>
              <w:ind w:left="114"/>
              <w:jc w:val="center"/>
              <w:rPr>
                <w:sz w:val="24"/>
                <w:szCs w:val="28"/>
              </w:rPr>
            </w:pPr>
            <w:r w:rsidRPr="00E557E6">
              <w:rPr>
                <w:sz w:val="24"/>
                <w:szCs w:val="28"/>
              </w:rPr>
              <w:t>по модельному стандарту (нарастающим итогом)</w:t>
            </w:r>
          </w:p>
          <w:p w:rsidR="00E557E6" w:rsidRDefault="00E557E6" w:rsidP="00360414">
            <w:pPr>
              <w:spacing w:line="240" w:lineRule="atLeast"/>
              <w:jc w:val="center"/>
              <w:rPr>
                <w:sz w:val="24"/>
                <w:szCs w:val="24"/>
              </w:rPr>
            </w:pPr>
          </w:p>
        </w:tc>
      </w:tr>
      <w:tr w:rsidR="00E557E6" w:rsidRPr="00B7560D" w:rsidTr="00E557E6">
        <w:trPr>
          <w:cantSplit/>
          <w:trHeight w:val="1053"/>
        </w:trPr>
        <w:tc>
          <w:tcPr>
            <w:tcW w:w="730" w:type="dxa"/>
            <w:shd w:val="clear" w:color="auto" w:fill="auto"/>
            <w:noWrap/>
          </w:tcPr>
          <w:p w:rsidR="00E557E6" w:rsidRDefault="00E557E6" w:rsidP="00A661FA">
            <w:pPr>
              <w:spacing w:line="240" w:lineRule="atLeast"/>
              <w:jc w:val="center"/>
              <w:rPr>
                <w:sz w:val="24"/>
                <w:szCs w:val="24"/>
              </w:rPr>
            </w:pPr>
            <w:r>
              <w:rPr>
                <w:sz w:val="24"/>
                <w:szCs w:val="24"/>
              </w:rPr>
              <w:t>1</w:t>
            </w:r>
            <w:r w:rsidR="00A661FA">
              <w:rPr>
                <w:sz w:val="24"/>
                <w:szCs w:val="24"/>
              </w:rPr>
              <w:t>4</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sidRPr="004B5DCC">
              <w:rPr>
                <w:rFonts w:eastAsia="Arial Unicode MS"/>
                <w:bCs/>
                <w:color w:val="000000"/>
                <w:sz w:val="24"/>
                <w:szCs w:val="24"/>
                <w:u w:color="000000"/>
              </w:rPr>
              <w:t>Ответственный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tLeast"/>
              <w:jc w:val="left"/>
              <w:rPr>
                <w:sz w:val="24"/>
                <w:szCs w:val="24"/>
              </w:rPr>
            </w:pP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E557E6">
        <w:trPr>
          <w:cantSplit/>
          <w:trHeight w:val="1445"/>
        </w:trPr>
        <w:tc>
          <w:tcPr>
            <w:tcW w:w="730" w:type="dxa"/>
            <w:shd w:val="clear" w:color="auto" w:fill="auto"/>
            <w:noWrap/>
          </w:tcPr>
          <w:p w:rsidR="00E557E6" w:rsidRDefault="00A661FA" w:rsidP="00F84A6F">
            <w:pPr>
              <w:spacing w:line="240" w:lineRule="atLeast"/>
              <w:jc w:val="center"/>
              <w:rPr>
                <w:sz w:val="24"/>
                <w:szCs w:val="24"/>
              </w:rPr>
            </w:pPr>
            <w:r>
              <w:rPr>
                <w:sz w:val="24"/>
                <w:szCs w:val="24"/>
              </w:rPr>
              <w:t>15</w:t>
            </w:r>
            <w:r w:rsidR="00E557E6">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Ю.А. Елисеева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Pr>
                <w:sz w:val="24"/>
                <w:szCs w:val="24"/>
              </w:rPr>
              <w:t xml:space="preserve">Начальник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С.Н. Баулина, </w:t>
            </w:r>
            <w:r w:rsidRPr="004B5DCC">
              <w:rPr>
                <w:sz w:val="24"/>
                <w:szCs w:val="24"/>
              </w:rPr>
              <w:t>Первый заместитель Министра культуры, национальной политики и архивного дела Республики Мордовия</w:t>
            </w: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E557E6">
        <w:trPr>
          <w:cantSplit/>
          <w:trHeight w:val="1283"/>
        </w:trPr>
        <w:tc>
          <w:tcPr>
            <w:tcW w:w="730" w:type="dxa"/>
            <w:shd w:val="clear" w:color="auto" w:fill="auto"/>
            <w:noWrap/>
          </w:tcPr>
          <w:p w:rsidR="00E557E6" w:rsidRDefault="00E557E6" w:rsidP="00A661FA">
            <w:pPr>
              <w:spacing w:line="240" w:lineRule="atLeast"/>
              <w:jc w:val="center"/>
              <w:rPr>
                <w:sz w:val="24"/>
                <w:szCs w:val="24"/>
              </w:rPr>
            </w:pPr>
            <w:r>
              <w:rPr>
                <w:sz w:val="24"/>
                <w:szCs w:val="24"/>
              </w:rPr>
              <w:t>1</w:t>
            </w:r>
            <w:r w:rsidR="00A661FA">
              <w:rPr>
                <w:sz w:val="24"/>
                <w:szCs w:val="24"/>
              </w:rPr>
              <w:t>6</w:t>
            </w:r>
            <w:r>
              <w:rPr>
                <w:sz w:val="24"/>
                <w:szCs w:val="24"/>
              </w:rPr>
              <w:t>.</w:t>
            </w:r>
          </w:p>
        </w:tc>
        <w:tc>
          <w:tcPr>
            <w:tcW w:w="2639" w:type="dxa"/>
            <w:shd w:val="clear" w:color="auto" w:fill="auto"/>
            <w:noWrap/>
          </w:tcPr>
          <w:p w:rsidR="00E557E6" w:rsidRPr="004B5DCC" w:rsidRDefault="00E557E6"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E557E6">
            <w:pPr>
              <w:spacing w:line="240" w:lineRule="auto"/>
              <w:rPr>
                <w:sz w:val="24"/>
                <w:szCs w:val="24"/>
              </w:rPr>
            </w:pPr>
            <w:r w:rsidRPr="004B5DCC">
              <w:rPr>
                <w:sz w:val="24"/>
                <w:szCs w:val="24"/>
              </w:rPr>
              <w:t xml:space="preserve">А.В. Бакулина </w:t>
            </w:r>
          </w:p>
        </w:tc>
        <w:tc>
          <w:tcPr>
            <w:tcW w:w="4536" w:type="dxa"/>
            <w:shd w:val="clear" w:color="auto" w:fill="auto"/>
            <w:noWrap/>
          </w:tcPr>
          <w:p w:rsidR="00E557E6" w:rsidRPr="004B5DCC" w:rsidRDefault="00E557E6" w:rsidP="00E557E6">
            <w:pPr>
              <w:widowControl w:val="0"/>
              <w:autoSpaceDE w:val="0"/>
              <w:autoSpaceDN w:val="0"/>
              <w:adjustRightInd w:val="0"/>
              <w:spacing w:line="240" w:lineRule="auto"/>
              <w:jc w:val="left"/>
              <w:rPr>
                <w:sz w:val="24"/>
                <w:szCs w:val="24"/>
              </w:rPr>
            </w:pPr>
            <w:r w:rsidRPr="004B5DCC">
              <w:rPr>
                <w:sz w:val="24"/>
                <w:szCs w:val="24"/>
              </w:rPr>
              <w:t>директор ГБУК «Национальная библиотека имени А.С. Пушкина Республики Мордовия»</w:t>
            </w:r>
          </w:p>
        </w:tc>
        <w:tc>
          <w:tcPr>
            <w:tcW w:w="3827" w:type="dxa"/>
            <w:shd w:val="clear" w:color="auto" w:fill="auto"/>
            <w:noWrap/>
          </w:tcPr>
          <w:p w:rsidR="00E557E6" w:rsidRPr="004B5DCC" w:rsidRDefault="00E557E6" w:rsidP="00F0225A">
            <w:pPr>
              <w:spacing w:line="240" w:lineRule="auto"/>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tc>
        <w:tc>
          <w:tcPr>
            <w:tcW w:w="1418" w:type="dxa"/>
            <w:shd w:val="clear" w:color="auto" w:fill="auto"/>
          </w:tcPr>
          <w:p w:rsidR="00E557E6" w:rsidRPr="004B5DCC" w:rsidRDefault="00E557E6" w:rsidP="00E557E6">
            <w:pPr>
              <w:spacing w:line="240" w:lineRule="auto"/>
              <w:jc w:val="center"/>
              <w:rPr>
                <w:sz w:val="24"/>
                <w:szCs w:val="24"/>
              </w:rPr>
            </w:pPr>
            <w:r>
              <w:rPr>
                <w:sz w:val="24"/>
                <w:szCs w:val="24"/>
              </w:rPr>
              <w:t>20</w:t>
            </w:r>
          </w:p>
        </w:tc>
      </w:tr>
      <w:tr w:rsidR="00E557E6" w:rsidRPr="00B7560D" w:rsidTr="00E557E6">
        <w:trPr>
          <w:cantSplit/>
          <w:trHeight w:val="1098"/>
        </w:trPr>
        <w:tc>
          <w:tcPr>
            <w:tcW w:w="730" w:type="dxa"/>
            <w:shd w:val="clear" w:color="auto" w:fill="auto"/>
            <w:noWrap/>
          </w:tcPr>
          <w:p w:rsidR="0030272D" w:rsidRDefault="0030272D" w:rsidP="00F84A6F">
            <w:pPr>
              <w:spacing w:line="240" w:lineRule="atLeast"/>
              <w:jc w:val="center"/>
              <w:rPr>
                <w:sz w:val="24"/>
                <w:szCs w:val="24"/>
              </w:rPr>
            </w:pPr>
          </w:p>
          <w:p w:rsidR="00E557E6" w:rsidRDefault="00A661FA" w:rsidP="00A661FA">
            <w:pPr>
              <w:spacing w:line="240" w:lineRule="atLeast"/>
              <w:jc w:val="center"/>
              <w:rPr>
                <w:sz w:val="24"/>
                <w:szCs w:val="24"/>
              </w:rPr>
            </w:pPr>
            <w:r>
              <w:rPr>
                <w:sz w:val="24"/>
                <w:szCs w:val="24"/>
              </w:rPr>
              <w:t>17</w:t>
            </w:r>
            <w:r w:rsidR="00E557E6">
              <w:rPr>
                <w:sz w:val="24"/>
                <w:szCs w:val="24"/>
              </w:rPr>
              <w:t>.</w:t>
            </w:r>
          </w:p>
        </w:tc>
        <w:tc>
          <w:tcPr>
            <w:tcW w:w="2639" w:type="dxa"/>
            <w:shd w:val="clear" w:color="auto" w:fill="auto"/>
            <w:noWrap/>
          </w:tcPr>
          <w:p w:rsidR="0030272D" w:rsidRDefault="0030272D" w:rsidP="006242F8">
            <w:pPr>
              <w:spacing w:line="240" w:lineRule="atLeast"/>
              <w:jc w:val="left"/>
              <w:rPr>
                <w:rFonts w:eastAsia="Arial Unicode MS"/>
                <w:bCs/>
                <w:color w:val="000000"/>
                <w:sz w:val="24"/>
                <w:szCs w:val="24"/>
                <w:u w:color="000000"/>
              </w:rPr>
            </w:pPr>
          </w:p>
          <w:p w:rsidR="00E557E6" w:rsidRPr="004B5DCC" w:rsidRDefault="00E557E6" w:rsidP="006242F8">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30272D" w:rsidRDefault="0030272D" w:rsidP="00360414">
            <w:pPr>
              <w:spacing w:line="240" w:lineRule="atLeast"/>
              <w:jc w:val="left"/>
              <w:rPr>
                <w:sz w:val="24"/>
                <w:szCs w:val="24"/>
              </w:rPr>
            </w:pPr>
          </w:p>
          <w:p w:rsidR="00E557E6" w:rsidRPr="004B5DCC" w:rsidRDefault="00E557E6" w:rsidP="00360414">
            <w:pPr>
              <w:spacing w:line="240" w:lineRule="atLeast"/>
              <w:jc w:val="left"/>
              <w:rPr>
                <w:sz w:val="24"/>
                <w:szCs w:val="24"/>
              </w:rPr>
            </w:pPr>
            <w:r>
              <w:rPr>
                <w:sz w:val="24"/>
                <w:szCs w:val="24"/>
              </w:rPr>
              <w:t>О.И. Федотова</w:t>
            </w:r>
          </w:p>
        </w:tc>
        <w:tc>
          <w:tcPr>
            <w:tcW w:w="4536" w:type="dxa"/>
            <w:shd w:val="clear" w:color="auto" w:fill="auto"/>
            <w:noWrap/>
          </w:tcPr>
          <w:p w:rsidR="0030272D" w:rsidRDefault="0030272D" w:rsidP="00E557E6">
            <w:pPr>
              <w:widowControl w:val="0"/>
              <w:autoSpaceDE w:val="0"/>
              <w:autoSpaceDN w:val="0"/>
              <w:adjustRightInd w:val="0"/>
              <w:spacing w:line="240" w:lineRule="auto"/>
              <w:jc w:val="left"/>
              <w:rPr>
                <w:sz w:val="24"/>
                <w:szCs w:val="24"/>
              </w:rPr>
            </w:pPr>
          </w:p>
          <w:p w:rsidR="00E557E6" w:rsidRPr="004B5DCC" w:rsidRDefault="00E557E6" w:rsidP="00E557E6">
            <w:pPr>
              <w:widowControl w:val="0"/>
              <w:autoSpaceDE w:val="0"/>
              <w:autoSpaceDN w:val="0"/>
              <w:adjustRightInd w:val="0"/>
              <w:spacing w:line="240" w:lineRule="auto"/>
              <w:jc w:val="left"/>
              <w:rPr>
                <w:sz w:val="24"/>
                <w:szCs w:val="24"/>
              </w:rPr>
            </w:pPr>
            <w:r w:rsidRPr="004B5DCC">
              <w:rPr>
                <w:sz w:val="24"/>
                <w:szCs w:val="24"/>
              </w:rPr>
              <w:t>директор ГБУК «</w:t>
            </w:r>
            <w:r>
              <w:rPr>
                <w:sz w:val="24"/>
                <w:szCs w:val="24"/>
              </w:rPr>
              <w:t>Мордовская республиканская детская библиотека</w:t>
            </w:r>
            <w:r w:rsidRPr="004B5DCC">
              <w:rPr>
                <w:sz w:val="24"/>
                <w:szCs w:val="24"/>
              </w:rPr>
              <w:t>»</w:t>
            </w:r>
          </w:p>
        </w:tc>
        <w:tc>
          <w:tcPr>
            <w:tcW w:w="3827" w:type="dxa"/>
            <w:shd w:val="clear" w:color="auto" w:fill="auto"/>
            <w:noWrap/>
          </w:tcPr>
          <w:p w:rsidR="0030272D" w:rsidRDefault="0030272D" w:rsidP="00360414">
            <w:pPr>
              <w:spacing w:line="240" w:lineRule="auto"/>
              <w:jc w:val="left"/>
              <w:rPr>
                <w:sz w:val="24"/>
                <w:szCs w:val="24"/>
              </w:rPr>
            </w:pPr>
          </w:p>
          <w:p w:rsidR="00E557E6" w:rsidRPr="004B5DCC" w:rsidRDefault="00E557E6" w:rsidP="00360414">
            <w:pPr>
              <w:spacing w:line="240" w:lineRule="auto"/>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uto"/>
              <w:jc w:val="left"/>
              <w:rPr>
                <w:sz w:val="24"/>
                <w:szCs w:val="24"/>
              </w:rPr>
            </w:pPr>
          </w:p>
        </w:tc>
        <w:tc>
          <w:tcPr>
            <w:tcW w:w="1418" w:type="dxa"/>
            <w:shd w:val="clear" w:color="auto" w:fill="auto"/>
          </w:tcPr>
          <w:p w:rsidR="0030272D" w:rsidRDefault="0030272D" w:rsidP="00360414">
            <w:pPr>
              <w:spacing w:line="240" w:lineRule="auto"/>
              <w:jc w:val="center"/>
              <w:rPr>
                <w:sz w:val="24"/>
                <w:szCs w:val="24"/>
              </w:rPr>
            </w:pPr>
          </w:p>
          <w:p w:rsidR="00E557E6" w:rsidRPr="004B5DCC" w:rsidRDefault="00E557E6" w:rsidP="00360414">
            <w:pPr>
              <w:spacing w:line="240" w:lineRule="auto"/>
              <w:jc w:val="center"/>
              <w:rPr>
                <w:sz w:val="24"/>
                <w:szCs w:val="24"/>
              </w:rPr>
            </w:pPr>
            <w:r>
              <w:rPr>
                <w:sz w:val="24"/>
                <w:szCs w:val="24"/>
              </w:rPr>
              <w:t>20</w:t>
            </w:r>
          </w:p>
        </w:tc>
      </w:tr>
      <w:tr w:rsidR="00E557E6" w:rsidRPr="00B7560D" w:rsidTr="00E557E6">
        <w:trPr>
          <w:cantSplit/>
          <w:trHeight w:val="531"/>
        </w:trPr>
        <w:tc>
          <w:tcPr>
            <w:tcW w:w="15276" w:type="dxa"/>
            <w:gridSpan w:val="6"/>
            <w:shd w:val="clear" w:color="auto" w:fill="auto"/>
            <w:noWrap/>
          </w:tcPr>
          <w:p w:rsidR="00E557E6" w:rsidRPr="00E557E6" w:rsidRDefault="00E557E6" w:rsidP="00E557E6">
            <w:pPr>
              <w:spacing w:line="240" w:lineRule="auto"/>
              <w:ind w:left="114"/>
              <w:jc w:val="center"/>
              <w:rPr>
                <w:sz w:val="24"/>
                <w:szCs w:val="28"/>
              </w:rPr>
            </w:pPr>
            <w:r>
              <w:rPr>
                <w:sz w:val="24"/>
                <w:szCs w:val="28"/>
              </w:rPr>
              <w:t xml:space="preserve"> </w:t>
            </w:r>
            <w:r w:rsidRPr="00E557E6">
              <w:rPr>
                <w:sz w:val="24"/>
                <w:szCs w:val="28"/>
              </w:rPr>
              <w:t>Поддержано направление заявки для участия в конкурсе на оснащение оборудованием 12 кинозалов (нарастающим итогом)</w:t>
            </w:r>
          </w:p>
          <w:p w:rsidR="00E557E6" w:rsidRDefault="00E557E6" w:rsidP="00360414">
            <w:pPr>
              <w:spacing w:line="240" w:lineRule="atLeast"/>
              <w:jc w:val="center"/>
              <w:rPr>
                <w:sz w:val="24"/>
                <w:szCs w:val="24"/>
              </w:rPr>
            </w:pPr>
          </w:p>
        </w:tc>
      </w:tr>
      <w:tr w:rsidR="00E557E6" w:rsidRPr="00B7560D" w:rsidTr="00E557E6">
        <w:trPr>
          <w:cantSplit/>
          <w:trHeight w:val="1154"/>
        </w:trPr>
        <w:tc>
          <w:tcPr>
            <w:tcW w:w="730" w:type="dxa"/>
            <w:shd w:val="clear" w:color="auto" w:fill="auto"/>
            <w:noWrap/>
          </w:tcPr>
          <w:p w:rsidR="00E557E6" w:rsidRDefault="00A661FA" w:rsidP="00A661FA">
            <w:pPr>
              <w:spacing w:line="240" w:lineRule="atLeast"/>
              <w:jc w:val="center"/>
              <w:rPr>
                <w:sz w:val="24"/>
                <w:szCs w:val="24"/>
              </w:rPr>
            </w:pPr>
            <w:r>
              <w:rPr>
                <w:sz w:val="24"/>
                <w:szCs w:val="24"/>
              </w:rPr>
              <w:t>18</w:t>
            </w:r>
            <w:r w:rsidR="00E557E6">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sidRPr="004B5DCC">
              <w:rPr>
                <w:rFonts w:eastAsia="Arial Unicode MS"/>
                <w:bCs/>
                <w:color w:val="000000"/>
                <w:sz w:val="24"/>
                <w:szCs w:val="24"/>
                <w:u w:color="000000"/>
              </w:rPr>
              <w:t>Ответственный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tLeast"/>
              <w:jc w:val="left"/>
              <w:rPr>
                <w:sz w:val="24"/>
                <w:szCs w:val="24"/>
              </w:rPr>
            </w:pP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F84A6F">
        <w:trPr>
          <w:cantSplit/>
          <w:trHeight w:val="1873"/>
        </w:trPr>
        <w:tc>
          <w:tcPr>
            <w:tcW w:w="730" w:type="dxa"/>
            <w:shd w:val="clear" w:color="auto" w:fill="auto"/>
            <w:noWrap/>
          </w:tcPr>
          <w:p w:rsidR="00E557E6" w:rsidRPr="004B5DCC" w:rsidRDefault="00A661FA" w:rsidP="00A661FA">
            <w:pPr>
              <w:spacing w:line="240" w:lineRule="atLeast"/>
              <w:jc w:val="center"/>
              <w:rPr>
                <w:sz w:val="24"/>
                <w:szCs w:val="24"/>
              </w:rPr>
            </w:pPr>
            <w:r>
              <w:rPr>
                <w:sz w:val="24"/>
                <w:szCs w:val="24"/>
              </w:rPr>
              <w:t>19</w:t>
            </w:r>
            <w:r w:rsidR="00E557E6" w:rsidRPr="004B5DCC">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Е.Н. Налейкина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Pr>
                <w:sz w:val="24"/>
                <w:szCs w:val="24"/>
              </w:rPr>
              <w:t xml:space="preserve">Консультант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Ю.А. Елисеева, </w:t>
            </w:r>
            <w:r w:rsidRPr="004B5DCC">
              <w:rPr>
                <w:sz w:val="24"/>
                <w:szCs w:val="24"/>
              </w:rPr>
              <w:t xml:space="preserve">начальник отдела </w:t>
            </w:r>
            <w:r>
              <w:rPr>
                <w:sz w:val="24"/>
                <w:szCs w:val="24"/>
              </w:rPr>
              <w:t xml:space="preserve">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15</w:t>
            </w:r>
          </w:p>
        </w:tc>
      </w:tr>
      <w:tr w:rsidR="00E557E6" w:rsidRPr="00B7560D" w:rsidTr="00E557E6">
        <w:trPr>
          <w:cantSplit/>
          <w:trHeight w:val="590"/>
        </w:trPr>
        <w:tc>
          <w:tcPr>
            <w:tcW w:w="15276" w:type="dxa"/>
            <w:gridSpan w:val="6"/>
            <w:shd w:val="clear" w:color="auto" w:fill="auto"/>
            <w:noWrap/>
          </w:tcPr>
          <w:p w:rsidR="00E557E6" w:rsidRDefault="00E557E6" w:rsidP="00E557E6">
            <w:pPr>
              <w:spacing w:line="240" w:lineRule="auto"/>
              <w:ind w:firstLineChars="47" w:firstLine="113"/>
              <w:jc w:val="center"/>
              <w:rPr>
                <w:iCs/>
                <w:sz w:val="24"/>
              </w:rPr>
            </w:pPr>
          </w:p>
          <w:p w:rsidR="00E557E6" w:rsidRPr="00E557E6" w:rsidRDefault="00E557E6" w:rsidP="00E557E6">
            <w:pPr>
              <w:spacing w:line="240" w:lineRule="auto"/>
              <w:ind w:firstLineChars="47" w:firstLine="113"/>
              <w:jc w:val="center"/>
              <w:rPr>
                <w:iCs/>
                <w:sz w:val="24"/>
              </w:rPr>
            </w:pPr>
            <w:r w:rsidRPr="00E557E6">
              <w:rPr>
                <w:iCs/>
                <w:sz w:val="24"/>
              </w:rPr>
              <w:t>Капитально отремонтирован 1 театр кукол</w:t>
            </w:r>
          </w:p>
          <w:p w:rsidR="00E557E6" w:rsidRDefault="00E557E6" w:rsidP="00360414">
            <w:pPr>
              <w:spacing w:line="240" w:lineRule="atLeast"/>
              <w:jc w:val="center"/>
              <w:rPr>
                <w:sz w:val="24"/>
                <w:szCs w:val="24"/>
              </w:rPr>
            </w:pP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t>2</w:t>
            </w:r>
            <w:r w:rsidR="00A661FA">
              <w:rPr>
                <w:sz w:val="24"/>
                <w:szCs w:val="24"/>
              </w:rPr>
              <w:t>0</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sidRPr="004B5DCC">
              <w:rPr>
                <w:rFonts w:eastAsia="Arial Unicode MS"/>
                <w:bCs/>
                <w:color w:val="000000"/>
                <w:sz w:val="24"/>
                <w:szCs w:val="24"/>
                <w:u w:color="000000"/>
              </w:rPr>
              <w:t>Ответственный за достижение результат</w:t>
            </w:r>
            <w:r>
              <w:rPr>
                <w:rFonts w:eastAsia="Arial Unicode MS"/>
                <w:bCs/>
                <w:color w:val="000000"/>
                <w:sz w:val="24"/>
                <w:szCs w:val="24"/>
                <w:u w:color="000000"/>
              </w:rPr>
              <w:t>а</w:t>
            </w:r>
            <w:r w:rsidRPr="004B5DCC">
              <w:rPr>
                <w:rFonts w:eastAsia="Arial Unicode MS"/>
                <w:bCs/>
                <w:color w:val="000000"/>
                <w:sz w:val="24"/>
                <w:szCs w:val="24"/>
                <w:u w:color="000000"/>
              </w:rPr>
              <w:t xml:space="preserve">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sidRPr="004B5DCC">
              <w:rPr>
                <w:sz w:val="24"/>
                <w:szCs w:val="24"/>
              </w:rPr>
              <w:t>С.Н. Баулина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Первый заместитель Министра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360414">
            <w:pPr>
              <w:spacing w:line="240" w:lineRule="atLeast"/>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p w:rsidR="00E557E6" w:rsidRPr="004B5DCC" w:rsidRDefault="00E557E6" w:rsidP="00360414">
            <w:pPr>
              <w:spacing w:line="240" w:lineRule="atLeast"/>
              <w:jc w:val="left"/>
              <w:rPr>
                <w:sz w:val="24"/>
                <w:szCs w:val="24"/>
              </w:rPr>
            </w:pP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10</w:t>
            </w: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lastRenderedPageBreak/>
              <w:t>2</w:t>
            </w:r>
            <w:r w:rsidR="00A661FA">
              <w:rPr>
                <w:sz w:val="24"/>
                <w:szCs w:val="24"/>
              </w:rPr>
              <w:t>1</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С.А. Пантюхин</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sidRPr="004B5DCC">
              <w:rPr>
                <w:sz w:val="24"/>
                <w:szCs w:val="24"/>
              </w:rPr>
              <w:t>начальник отдела сопровождения инвестиционной деятельности в сфере строительства, эксплуатации и реставрации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С.Н. Баулина, </w:t>
            </w:r>
            <w:r w:rsidRPr="004B5DCC">
              <w:rPr>
                <w:sz w:val="24"/>
                <w:szCs w:val="24"/>
              </w:rPr>
              <w:t xml:space="preserve">Первый заместитель Министра культуры, национальной политики и архивного дела Республики Мордовия </w:t>
            </w:r>
          </w:p>
        </w:tc>
        <w:tc>
          <w:tcPr>
            <w:tcW w:w="1418" w:type="dxa"/>
            <w:shd w:val="clear" w:color="auto" w:fill="auto"/>
          </w:tcPr>
          <w:p w:rsidR="00E557E6" w:rsidRPr="004B5DCC" w:rsidRDefault="00E557E6" w:rsidP="00360414">
            <w:pPr>
              <w:spacing w:line="240" w:lineRule="atLeast"/>
              <w:jc w:val="center"/>
              <w:rPr>
                <w:sz w:val="24"/>
                <w:szCs w:val="24"/>
              </w:rPr>
            </w:pPr>
            <w:r>
              <w:rPr>
                <w:sz w:val="24"/>
                <w:szCs w:val="24"/>
              </w:rPr>
              <w:t>20</w:t>
            </w: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t>2</w:t>
            </w:r>
            <w:r w:rsidR="00A661FA">
              <w:rPr>
                <w:sz w:val="24"/>
                <w:szCs w:val="24"/>
              </w:rPr>
              <w:t>2</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И.С. Кошина</w:t>
            </w:r>
          </w:p>
        </w:tc>
        <w:tc>
          <w:tcPr>
            <w:tcW w:w="4536" w:type="dxa"/>
            <w:shd w:val="clear" w:color="auto" w:fill="auto"/>
            <w:noWrap/>
          </w:tcPr>
          <w:p w:rsidR="00E557E6" w:rsidRPr="004B5DCC" w:rsidRDefault="00E557E6" w:rsidP="00F0225A">
            <w:pPr>
              <w:widowControl w:val="0"/>
              <w:autoSpaceDE w:val="0"/>
              <w:autoSpaceDN w:val="0"/>
              <w:adjustRightInd w:val="0"/>
              <w:spacing w:line="240" w:lineRule="auto"/>
              <w:jc w:val="left"/>
              <w:rPr>
                <w:sz w:val="24"/>
                <w:szCs w:val="24"/>
              </w:rPr>
            </w:pPr>
            <w:r>
              <w:rPr>
                <w:sz w:val="24"/>
                <w:szCs w:val="24"/>
              </w:rPr>
              <w:t xml:space="preserve">Заместитель начальника </w:t>
            </w:r>
            <w:r w:rsidRPr="004B5DCC">
              <w:rPr>
                <w:sz w:val="24"/>
                <w:szCs w:val="24"/>
              </w:rPr>
              <w:t xml:space="preserve">отдела </w:t>
            </w:r>
            <w:r>
              <w:rPr>
                <w:sz w:val="24"/>
                <w:szCs w:val="24"/>
              </w:rPr>
              <w:t>проектов и программ в сфере культуры</w:t>
            </w:r>
            <w:r w:rsidRPr="004B5DCC">
              <w:rPr>
                <w:sz w:val="24"/>
                <w:szCs w:val="24"/>
              </w:rPr>
              <w:t xml:space="preserve"> 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3827" w:type="dxa"/>
            <w:shd w:val="clear" w:color="auto" w:fill="auto"/>
            <w:noWrap/>
          </w:tcPr>
          <w:p w:rsidR="00E557E6" w:rsidRPr="004B5DCC" w:rsidRDefault="00E557E6" w:rsidP="00F0225A">
            <w:pPr>
              <w:spacing w:line="240" w:lineRule="atLeast"/>
              <w:jc w:val="left"/>
              <w:rPr>
                <w:sz w:val="24"/>
                <w:szCs w:val="24"/>
              </w:rPr>
            </w:pPr>
            <w:r>
              <w:rPr>
                <w:sz w:val="24"/>
                <w:szCs w:val="24"/>
              </w:rPr>
              <w:t xml:space="preserve">Ю.А. Елисеева, </w:t>
            </w:r>
            <w:r w:rsidRPr="004B5DCC">
              <w:rPr>
                <w:sz w:val="24"/>
                <w:szCs w:val="24"/>
              </w:rPr>
              <w:t xml:space="preserve">начальник отдела </w:t>
            </w:r>
            <w:r>
              <w:rPr>
                <w:sz w:val="24"/>
                <w:szCs w:val="24"/>
              </w:rPr>
              <w:t xml:space="preserve">проектов и программ в сфере культуры </w:t>
            </w:r>
            <w:r w:rsidRPr="004B5DCC">
              <w:rPr>
                <w:sz w:val="24"/>
                <w:szCs w:val="24"/>
              </w:rPr>
              <w:t>Минист</w:t>
            </w:r>
            <w:r>
              <w:rPr>
                <w:sz w:val="24"/>
                <w:szCs w:val="24"/>
              </w:rPr>
              <w:t>ерства</w:t>
            </w:r>
            <w:r w:rsidRPr="004B5DCC">
              <w:rPr>
                <w:sz w:val="24"/>
                <w:szCs w:val="24"/>
              </w:rPr>
              <w:t xml:space="preserve"> культуры, национальной политики и архивного дела Республики Мордовия</w:t>
            </w:r>
          </w:p>
        </w:tc>
        <w:tc>
          <w:tcPr>
            <w:tcW w:w="1418" w:type="dxa"/>
            <w:shd w:val="clear" w:color="auto" w:fill="auto"/>
          </w:tcPr>
          <w:p w:rsidR="00E557E6" w:rsidRPr="004B5DCC" w:rsidRDefault="00E557E6" w:rsidP="00E557E6">
            <w:pPr>
              <w:spacing w:line="240" w:lineRule="atLeast"/>
              <w:jc w:val="center"/>
              <w:rPr>
                <w:sz w:val="24"/>
                <w:szCs w:val="24"/>
              </w:rPr>
            </w:pPr>
            <w:r>
              <w:rPr>
                <w:sz w:val="24"/>
                <w:szCs w:val="24"/>
              </w:rPr>
              <w:t>10</w:t>
            </w:r>
          </w:p>
        </w:tc>
      </w:tr>
      <w:tr w:rsidR="00E557E6" w:rsidRPr="00B7560D" w:rsidTr="00F84A6F">
        <w:trPr>
          <w:cantSplit/>
          <w:trHeight w:val="1873"/>
        </w:trPr>
        <w:tc>
          <w:tcPr>
            <w:tcW w:w="730" w:type="dxa"/>
            <w:shd w:val="clear" w:color="auto" w:fill="auto"/>
            <w:noWrap/>
          </w:tcPr>
          <w:p w:rsidR="00E557E6" w:rsidRDefault="00E557E6" w:rsidP="00A661FA">
            <w:pPr>
              <w:spacing w:line="240" w:lineRule="atLeast"/>
              <w:jc w:val="center"/>
              <w:rPr>
                <w:sz w:val="24"/>
                <w:szCs w:val="24"/>
              </w:rPr>
            </w:pPr>
            <w:r>
              <w:rPr>
                <w:sz w:val="24"/>
                <w:szCs w:val="24"/>
              </w:rPr>
              <w:t>2</w:t>
            </w:r>
            <w:r w:rsidR="00A661FA">
              <w:rPr>
                <w:sz w:val="24"/>
                <w:szCs w:val="24"/>
              </w:rPr>
              <w:t>3</w:t>
            </w:r>
            <w:r>
              <w:rPr>
                <w:sz w:val="24"/>
                <w:szCs w:val="24"/>
              </w:rPr>
              <w:t>.</w:t>
            </w:r>
          </w:p>
        </w:tc>
        <w:tc>
          <w:tcPr>
            <w:tcW w:w="2639" w:type="dxa"/>
            <w:shd w:val="clear" w:color="auto" w:fill="auto"/>
            <w:noWrap/>
          </w:tcPr>
          <w:p w:rsidR="00E557E6" w:rsidRPr="004B5DCC" w:rsidRDefault="00E557E6" w:rsidP="00360414">
            <w:pPr>
              <w:spacing w:line="240" w:lineRule="atLeast"/>
              <w:jc w:val="left"/>
              <w:rPr>
                <w:rFonts w:eastAsia="Arial Unicode MS"/>
                <w:bCs/>
                <w:color w:val="000000"/>
                <w:sz w:val="24"/>
                <w:szCs w:val="24"/>
                <w:u w:color="000000"/>
              </w:rPr>
            </w:pPr>
            <w:r>
              <w:rPr>
                <w:rFonts w:eastAsia="Arial Unicode MS"/>
                <w:bCs/>
                <w:color w:val="000000"/>
                <w:sz w:val="24"/>
                <w:szCs w:val="24"/>
                <w:u w:color="000000"/>
              </w:rPr>
              <w:t>Участник регионального проекта</w:t>
            </w:r>
          </w:p>
        </w:tc>
        <w:tc>
          <w:tcPr>
            <w:tcW w:w="2126" w:type="dxa"/>
            <w:shd w:val="clear" w:color="auto" w:fill="auto"/>
            <w:noWrap/>
          </w:tcPr>
          <w:p w:rsidR="00E557E6" w:rsidRPr="004B5DCC" w:rsidRDefault="00E557E6" w:rsidP="00360414">
            <w:pPr>
              <w:spacing w:line="240" w:lineRule="atLeast"/>
              <w:jc w:val="left"/>
              <w:rPr>
                <w:sz w:val="24"/>
                <w:szCs w:val="24"/>
              </w:rPr>
            </w:pPr>
            <w:r>
              <w:rPr>
                <w:sz w:val="24"/>
                <w:szCs w:val="24"/>
              </w:rPr>
              <w:t>Е.Я. Романовский</w:t>
            </w:r>
          </w:p>
        </w:tc>
        <w:tc>
          <w:tcPr>
            <w:tcW w:w="4536" w:type="dxa"/>
            <w:shd w:val="clear" w:color="auto" w:fill="auto"/>
            <w:noWrap/>
          </w:tcPr>
          <w:p w:rsidR="00E557E6" w:rsidRPr="004B5DCC" w:rsidRDefault="00E557E6" w:rsidP="00E557E6">
            <w:pPr>
              <w:widowControl w:val="0"/>
              <w:autoSpaceDE w:val="0"/>
              <w:autoSpaceDN w:val="0"/>
              <w:adjustRightInd w:val="0"/>
              <w:spacing w:line="240" w:lineRule="auto"/>
              <w:jc w:val="left"/>
              <w:rPr>
                <w:sz w:val="24"/>
                <w:szCs w:val="24"/>
              </w:rPr>
            </w:pPr>
            <w:r w:rsidRPr="004B5DCC">
              <w:rPr>
                <w:sz w:val="24"/>
                <w:szCs w:val="24"/>
              </w:rPr>
              <w:t>директор ГБУК «</w:t>
            </w:r>
            <w:r>
              <w:rPr>
                <w:sz w:val="24"/>
                <w:szCs w:val="24"/>
              </w:rPr>
              <w:t>Государственный театр кукол Республики Мордовия</w:t>
            </w:r>
            <w:r w:rsidRPr="004B5DCC">
              <w:rPr>
                <w:sz w:val="24"/>
                <w:szCs w:val="24"/>
              </w:rPr>
              <w:t>»</w:t>
            </w:r>
          </w:p>
        </w:tc>
        <w:tc>
          <w:tcPr>
            <w:tcW w:w="3827" w:type="dxa"/>
            <w:shd w:val="clear" w:color="auto" w:fill="auto"/>
            <w:noWrap/>
          </w:tcPr>
          <w:p w:rsidR="00E557E6" w:rsidRPr="004B5DCC" w:rsidRDefault="00E557E6" w:rsidP="00F0225A">
            <w:pPr>
              <w:spacing w:line="240" w:lineRule="auto"/>
              <w:jc w:val="left"/>
              <w:rPr>
                <w:sz w:val="24"/>
                <w:szCs w:val="24"/>
              </w:rPr>
            </w:pPr>
            <w:r>
              <w:rPr>
                <w:sz w:val="24"/>
                <w:szCs w:val="24"/>
              </w:rPr>
              <w:t xml:space="preserve">А.М. Чушкин, </w:t>
            </w:r>
            <w:r w:rsidRPr="004B5DCC">
              <w:rPr>
                <w:sz w:val="24"/>
                <w:szCs w:val="24"/>
              </w:rPr>
              <w:t xml:space="preserve">Министр культуры, национальной политики и архивного дела </w:t>
            </w:r>
            <w:r w:rsidRPr="004B5DCC">
              <w:rPr>
                <w:spacing w:val="-4"/>
                <w:sz w:val="24"/>
                <w:szCs w:val="24"/>
              </w:rPr>
              <w:t>Республики Мордовия</w:t>
            </w:r>
            <w:r w:rsidRPr="004B5DCC">
              <w:rPr>
                <w:sz w:val="24"/>
                <w:szCs w:val="24"/>
              </w:rPr>
              <w:t xml:space="preserve"> </w:t>
            </w:r>
          </w:p>
        </w:tc>
        <w:tc>
          <w:tcPr>
            <w:tcW w:w="1418" w:type="dxa"/>
            <w:shd w:val="clear" w:color="auto" w:fill="auto"/>
          </w:tcPr>
          <w:p w:rsidR="00E557E6" w:rsidRPr="004B5DCC" w:rsidRDefault="00E557E6" w:rsidP="00E557E6">
            <w:pPr>
              <w:spacing w:line="240" w:lineRule="atLeast"/>
              <w:jc w:val="center"/>
              <w:rPr>
                <w:sz w:val="24"/>
                <w:szCs w:val="24"/>
              </w:rPr>
            </w:pPr>
            <w:r>
              <w:rPr>
                <w:sz w:val="24"/>
                <w:szCs w:val="24"/>
              </w:rPr>
              <w:t>30</w:t>
            </w:r>
          </w:p>
        </w:tc>
      </w:tr>
    </w:tbl>
    <w:p w:rsidR="00B7560D" w:rsidRPr="00B7560D" w:rsidRDefault="00B7560D" w:rsidP="00B7560D">
      <w:pPr>
        <w:jc w:val="center"/>
      </w:pPr>
    </w:p>
    <w:p w:rsidR="00B7560D" w:rsidRPr="00B7560D" w:rsidRDefault="00B7560D" w:rsidP="00B7560D">
      <w:pPr>
        <w:jc w:val="center"/>
      </w:pPr>
    </w:p>
    <w:p w:rsidR="00B7560D" w:rsidRPr="004B72DC" w:rsidRDefault="00B7560D" w:rsidP="004B614E">
      <w:pPr>
        <w:spacing w:line="240" w:lineRule="exact"/>
        <w:jc w:val="center"/>
      </w:pPr>
    </w:p>
    <w:p w:rsidR="00943121" w:rsidRPr="00761213" w:rsidRDefault="00943121" w:rsidP="004B614E">
      <w:pPr>
        <w:spacing w:line="120" w:lineRule="exact"/>
        <w:jc w:val="center"/>
      </w:pPr>
    </w:p>
    <w:p w:rsidR="00943121" w:rsidRPr="00761213" w:rsidRDefault="00943121" w:rsidP="004B614E">
      <w:pPr>
        <w:spacing w:line="240" w:lineRule="atLeast"/>
        <w:jc w:val="center"/>
        <w:rPr>
          <w:sz w:val="18"/>
          <w:szCs w:val="18"/>
        </w:rPr>
      </w:pPr>
    </w:p>
    <w:p w:rsidR="00383B7A" w:rsidRDefault="00383B7A" w:rsidP="0057076E">
      <w:pPr>
        <w:jc w:val="center"/>
      </w:pPr>
    </w:p>
    <w:p w:rsidR="0030272D" w:rsidRDefault="0030272D" w:rsidP="0057076E">
      <w:pPr>
        <w:jc w:val="center"/>
      </w:pPr>
    </w:p>
    <w:p w:rsidR="0030272D" w:rsidRDefault="0030272D" w:rsidP="0057076E">
      <w:pPr>
        <w:jc w:val="center"/>
      </w:pPr>
    </w:p>
    <w:p w:rsidR="0030272D" w:rsidRPr="00761213" w:rsidRDefault="0030272D" w:rsidP="0057076E">
      <w:pPr>
        <w:jc w:val="center"/>
      </w:pPr>
    </w:p>
    <w:p w:rsidR="00AE0DEC" w:rsidRDefault="00AE0DEC" w:rsidP="00683F09">
      <w:pPr>
        <w:pStyle w:val="af6"/>
        <w:numPr>
          <w:ilvl w:val="0"/>
          <w:numId w:val="13"/>
        </w:numPr>
        <w:spacing w:line="240" w:lineRule="exact"/>
        <w:jc w:val="center"/>
      </w:pPr>
      <w:r w:rsidRPr="004B72DC">
        <w:t>Дополнительн</w:t>
      </w:r>
      <w:r w:rsidR="00683F09">
        <w:t>ая информация</w:t>
      </w:r>
    </w:p>
    <w:p w:rsidR="00683F09" w:rsidRDefault="00683F09" w:rsidP="00683F09">
      <w:pPr>
        <w:spacing w:line="240" w:lineRule="exact"/>
        <w:jc w:val="center"/>
      </w:pPr>
    </w:p>
    <w:p w:rsidR="00683F09" w:rsidRPr="00DC5817" w:rsidRDefault="00683F09" w:rsidP="00DC5817">
      <w:pPr>
        <w:spacing w:line="240" w:lineRule="auto"/>
        <w:ind w:left="284" w:firstLine="425"/>
        <w:rPr>
          <w:rFonts w:eastAsia="Calibri"/>
          <w:sz w:val="24"/>
          <w:szCs w:val="28"/>
        </w:rPr>
      </w:pPr>
      <w:r w:rsidRPr="00DC5817">
        <w:rPr>
          <w:sz w:val="24"/>
          <w:szCs w:val="28"/>
        </w:rPr>
        <w:t xml:space="preserve">Региональный проект «Культурная среда» направлен </w:t>
      </w:r>
      <w:r w:rsidRPr="00DC5817">
        <w:rPr>
          <w:rFonts w:eastAsia="Calibri"/>
          <w:sz w:val="24"/>
          <w:szCs w:val="28"/>
        </w:rPr>
        <w:t xml:space="preserve">на повышение качества жизни граждан республики путем модернизации инфраструктуры культуры и оснащения современным оборудованием.  </w:t>
      </w:r>
    </w:p>
    <w:p w:rsidR="00683F09" w:rsidRPr="00DC5817" w:rsidRDefault="00683F09" w:rsidP="00DC5817">
      <w:pPr>
        <w:spacing w:line="240" w:lineRule="auto"/>
        <w:ind w:left="284" w:firstLine="425"/>
        <w:rPr>
          <w:sz w:val="24"/>
          <w:szCs w:val="28"/>
        </w:rPr>
      </w:pPr>
      <w:r w:rsidRPr="00DC5817">
        <w:rPr>
          <w:sz w:val="24"/>
          <w:szCs w:val="28"/>
        </w:rPr>
        <w:t xml:space="preserve">Для жителей сельских населенных пунктов республики доступность к качественным услугам культуры будет обеспечена за счет создания (реконструкции) и капитального ремонта </w:t>
      </w:r>
      <w:r w:rsidR="00DC7D8C">
        <w:rPr>
          <w:sz w:val="24"/>
          <w:szCs w:val="28"/>
        </w:rPr>
        <w:t xml:space="preserve">22 </w:t>
      </w:r>
      <w:r w:rsidRPr="00DC5817">
        <w:rPr>
          <w:sz w:val="24"/>
          <w:szCs w:val="28"/>
        </w:rPr>
        <w:t xml:space="preserve">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Принимаемые меры позволят расширить перечень предоставляемых услуг и положительно скажутся на привлекательном имидже и востребованности клубных учреждений. Строительство учреждений культуры будет осуществляться за счет средств федерального бюджета про софинансировании Республики Мордовия, а дальнейшее содержание будет осуществляться за счет средств муниципальных бюджетов. </w:t>
      </w:r>
    </w:p>
    <w:p w:rsidR="00683F09" w:rsidRPr="00DC5817" w:rsidRDefault="00683F09" w:rsidP="00DC5817">
      <w:pPr>
        <w:spacing w:line="240" w:lineRule="auto"/>
        <w:ind w:left="284" w:firstLine="425"/>
        <w:rPr>
          <w:sz w:val="24"/>
          <w:szCs w:val="28"/>
        </w:rPr>
      </w:pPr>
      <w:r w:rsidRPr="00DC5817">
        <w:rPr>
          <w:sz w:val="24"/>
          <w:szCs w:val="28"/>
        </w:rPr>
        <w:t xml:space="preserve">Для людей, </w:t>
      </w:r>
      <w:r w:rsidRPr="00DC5817">
        <w:rPr>
          <w:rFonts w:eastAsia="Calibri"/>
          <w:sz w:val="24"/>
          <w:szCs w:val="28"/>
        </w:rPr>
        <w:t>проживающих в сельских населенных пунктах без стационарного культурного обслуживания, доступность будет обеспечена за счет приобретения 1</w:t>
      </w:r>
      <w:r w:rsidR="00200A99">
        <w:rPr>
          <w:rFonts w:eastAsia="Calibri"/>
          <w:sz w:val="24"/>
          <w:szCs w:val="28"/>
        </w:rPr>
        <w:t>3</w:t>
      </w:r>
      <w:r w:rsidRPr="00DC5817">
        <w:rPr>
          <w:rFonts w:eastAsia="Calibri"/>
          <w:sz w:val="24"/>
          <w:szCs w:val="28"/>
        </w:rPr>
        <w:t xml:space="preserve"> передвижных многофункциональных культурных центров. Комплектация специализированного автотранспорта позволит обеспечить концертную деятельность</w:t>
      </w:r>
      <w:r w:rsidRPr="00DC5817">
        <w:rPr>
          <w:sz w:val="24"/>
          <w:szCs w:val="28"/>
        </w:rPr>
        <w:t xml:space="preserve">, библиотечное обслуживание, организовать познавательный досуг для детей. Минимальный комплект предусматривает сцену-трансформер,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 и общественно-значимые консультации (с представителями социальной защиты, медицинских и других учреждений). </w:t>
      </w:r>
    </w:p>
    <w:p w:rsidR="00617996" w:rsidRPr="00DC5817" w:rsidRDefault="00617996" w:rsidP="00DC5817">
      <w:pPr>
        <w:spacing w:line="240" w:lineRule="auto"/>
        <w:ind w:left="284" w:firstLine="567"/>
        <w:rPr>
          <w:rFonts w:eastAsia="Calibri"/>
          <w:sz w:val="24"/>
          <w:szCs w:val="28"/>
        </w:rPr>
      </w:pPr>
      <w:r w:rsidRPr="00DC5817">
        <w:rPr>
          <w:rFonts w:eastAsia="Calibri"/>
          <w:sz w:val="24"/>
          <w:szCs w:val="28"/>
        </w:rPr>
        <w:t>С целью развития художественного образования 30 школ искусств Республики Мордовия (71% от общего числа ДШИ) будут модернизированы посредством обновления парка музыкальных инструментов, приобретения современного оборудования. Результатом решения данной задачи станет улучшение качества учебного процесса, а также увеличение числа учащихся в учреждениях дополнительного и профессионального образования в сфере культуры на 10% за счет расширения перечня реализуемых образовательных программ и учебных дисциплин, в том числе интерактивной направленности.</w:t>
      </w:r>
    </w:p>
    <w:p w:rsidR="00200A99" w:rsidRDefault="00617996" w:rsidP="00DC5817">
      <w:pPr>
        <w:spacing w:line="240" w:lineRule="auto"/>
        <w:ind w:left="284" w:firstLine="567"/>
        <w:rPr>
          <w:bCs/>
          <w:sz w:val="24"/>
          <w:szCs w:val="28"/>
        </w:rPr>
      </w:pPr>
      <w:r w:rsidRPr="00DC5817">
        <w:rPr>
          <w:bCs/>
          <w:sz w:val="24"/>
          <w:szCs w:val="28"/>
        </w:rPr>
        <w:t>Для повышения качества библиотечного обслуживания будут создаваться модельные библиотеки</w:t>
      </w:r>
      <w:r w:rsidR="0030272D">
        <w:rPr>
          <w:sz w:val="24"/>
          <w:szCs w:val="28"/>
        </w:rPr>
        <w:t xml:space="preserve"> – </w:t>
      </w:r>
      <w:r w:rsidRPr="00DC5817">
        <w:rPr>
          <w:sz w:val="24"/>
          <w:szCs w:val="28"/>
        </w:rPr>
        <w:t xml:space="preserve">интеллектуальные центры, оснащенные скоростным Интернетом, доступом к современным отечественным информационным ресурсам научного и художественного содержания, к оцифрованным ресурсам периодической печати. Стандарт предусматривает создание точек доступа к НЭБу и электронной библиотеке диссертаций, комплектование мультимедийными ресурсами, а также организацию современного комфортного библиотечного пространства. Обновление муниципальных библиотек повысит эффективность их работы и посещаемость не менее, чем в 2 раза. Для повышения качества библиотечного обслуживания путем участия в конкурсах предусмотрено ежегодное направление заявок на создание </w:t>
      </w:r>
      <w:r w:rsidR="00DC5817">
        <w:rPr>
          <w:sz w:val="24"/>
          <w:szCs w:val="28"/>
        </w:rPr>
        <w:t>3</w:t>
      </w:r>
      <w:r w:rsidRPr="00DC5817">
        <w:rPr>
          <w:sz w:val="24"/>
          <w:szCs w:val="28"/>
        </w:rPr>
        <w:t xml:space="preserve"> модельных библиотек.</w:t>
      </w:r>
      <w:r w:rsidR="00DC5817">
        <w:rPr>
          <w:sz w:val="24"/>
          <w:szCs w:val="28"/>
        </w:rPr>
        <w:t xml:space="preserve"> </w:t>
      </w:r>
      <w:r w:rsidRPr="00DC5817">
        <w:rPr>
          <w:bCs/>
          <w:sz w:val="24"/>
          <w:szCs w:val="28"/>
        </w:rPr>
        <w:t xml:space="preserve">В целях обеспечения доступа к национальным фильмам ежегодно будут подаваться заявки на создание современных кинозалов в городах Республики Мордовия с числом жителей до 500 тыс. человек. </w:t>
      </w:r>
    </w:p>
    <w:p w:rsidR="00617996" w:rsidRPr="00DC5817" w:rsidRDefault="00617996" w:rsidP="00DC5817">
      <w:pPr>
        <w:spacing w:line="240" w:lineRule="auto"/>
        <w:ind w:left="284" w:firstLine="567"/>
        <w:rPr>
          <w:sz w:val="24"/>
          <w:szCs w:val="28"/>
        </w:rPr>
      </w:pPr>
      <w:r w:rsidRPr="00DC5817">
        <w:rPr>
          <w:sz w:val="24"/>
          <w:szCs w:val="28"/>
        </w:rPr>
        <w:t>Приобщение детей и молодежи Республики Мордовия к театральному искусству будет обеспечено за счет капитального ремонта ГБУК «Государственный театр кукол Республики Мордовия» (50% от действующей сети), что увеличит количество новых постановок и рост посещаемости до 15%.</w:t>
      </w:r>
    </w:p>
    <w:p w:rsidR="00DC5817" w:rsidRDefault="00DC5817" w:rsidP="00625C60">
      <w:pPr>
        <w:spacing w:line="276" w:lineRule="auto"/>
        <w:ind w:left="851" w:firstLine="567"/>
        <w:jc w:val="center"/>
        <w:rPr>
          <w:rFonts w:eastAsia="Arial Unicode MS"/>
          <w:bCs/>
          <w:szCs w:val="28"/>
          <w:u w:color="000000"/>
        </w:rPr>
      </w:pPr>
    </w:p>
    <w:p w:rsidR="00617996" w:rsidRPr="00DC5817" w:rsidRDefault="00617996" w:rsidP="00625C60">
      <w:pPr>
        <w:spacing w:line="276" w:lineRule="auto"/>
        <w:ind w:left="851" w:firstLine="567"/>
        <w:jc w:val="center"/>
        <w:rPr>
          <w:rFonts w:eastAsia="Arial Unicode MS"/>
          <w:bCs/>
          <w:szCs w:val="28"/>
          <w:u w:color="000000"/>
        </w:rPr>
      </w:pPr>
      <w:r w:rsidRPr="00DC5817">
        <w:rPr>
          <w:rFonts w:eastAsia="Arial Unicode MS"/>
          <w:bCs/>
          <w:szCs w:val="28"/>
          <w:u w:color="000000"/>
        </w:rPr>
        <w:lastRenderedPageBreak/>
        <w:t xml:space="preserve">Пояснения по методике </w:t>
      </w:r>
      <w:r w:rsidR="00625C60" w:rsidRPr="00DC5817">
        <w:rPr>
          <w:rFonts w:eastAsia="Arial Unicode MS"/>
          <w:bCs/>
          <w:szCs w:val="28"/>
          <w:u w:color="000000"/>
        </w:rPr>
        <w:t>расчета</w:t>
      </w:r>
      <w:r w:rsidRPr="00DC5817">
        <w:rPr>
          <w:rFonts w:eastAsia="Arial Unicode MS"/>
          <w:bCs/>
          <w:szCs w:val="28"/>
          <w:u w:color="000000"/>
        </w:rPr>
        <w:t xml:space="preserve"> показателей проекта</w:t>
      </w:r>
    </w:p>
    <w:p w:rsidR="00A824E5" w:rsidRPr="00625C60" w:rsidRDefault="00A824E5" w:rsidP="00625C60">
      <w:pPr>
        <w:spacing w:line="276" w:lineRule="auto"/>
        <w:ind w:left="851" w:firstLine="567"/>
        <w:jc w:val="center"/>
        <w:rPr>
          <w:rFonts w:eastAsia="Arial Unicode MS"/>
          <w:b/>
          <w:bCs/>
          <w:szCs w:val="28"/>
          <w:u w:color="000000"/>
        </w:rPr>
      </w:pPr>
    </w:p>
    <w:p w:rsidR="00617996" w:rsidRPr="00DC5817" w:rsidRDefault="00DC5817" w:rsidP="0067116D">
      <w:pPr>
        <w:spacing w:line="240" w:lineRule="auto"/>
        <w:ind w:left="851" w:firstLine="567"/>
        <w:rPr>
          <w:rFonts w:eastAsia="Arial Unicode MS"/>
          <w:bCs/>
          <w:sz w:val="24"/>
          <w:szCs w:val="28"/>
          <w:u w:color="000000"/>
        </w:rPr>
      </w:pPr>
      <w:r>
        <w:rPr>
          <w:rFonts w:eastAsia="Arial Unicode MS"/>
          <w:bCs/>
          <w:szCs w:val="28"/>
          <w:u w:color="000000"/>
          <w:vertAlign w:val="superscript"/>
        </w:rPr>
        <w:t>1</w:t>
      </w:r>
      <w:r>
        <w:rPr>
          <w:rFonts w:eastAsia="Arial Unicode MS"/>
          <w:bCs/>
          <w:szCs w:val="28"/>
          <w:u w:color="000000"/>
        </w:rPr>
        <w:t xml:space="preserve"> </w:t>
      </w:r>
      <w:r w:rsidR="00617996" w:rsidRPr="00DC5817">
        <w:rPr>
          <w:rFonts w:eastAsia="Arial Unicode MS"/>
          <w:bCs/>
          <w:sz w:val="24"/>
          <w:szCs w:val="28"/>
          <w:u w:color="000000"/>
        </w:rPr>
        <w:t>Базовое значение показателя регионально</w:t>
      </w:r>
      <w:r w:rsidRPr="00DC5817">
        <w:rPr>
          <w:rFonts w:eastAsia="Arial Unicode MS"/>
          <w:bCs/>
          <w:sz w:val="24"/>
          <w:szCs w:val="28"/>
          <w:u w:color="000000"/>
        </w:rPr>
        <w:t>го</w:t>
      </w:r>
      <w:r w:rsidR="00617996" w:rsidRPr="00DC5817">
        <w:rPr>
          <w:rFonts w:eastAsia="Arial Unicode MS"/>
          <w:bCs/>
          <w:sz w:val="24"/>
          <w:szCs w:val="28"/>
          <w:u w:color="000000"/>
        </w:rPr>
        <w:t xml:space="preserve"> проекта «Культурная среда» «Количество созданных (реконструированных) и капитально отремонтированных объектов организаций культуры» (5 ед.) сформировано на основании совокупных данных за 2017 год по количеству учреждений культуры Республики Мордовия, находящихся в удовлетворительном состоянии.</w:t>
      </w:r>
    </w:p>
    <w:p w:rsidR="00617996" w:rsidRPr="00DC5817" w:rsidRDefault="00617996"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rPr>
        <w:t>В расчет включ</w:t>
      </w:r>
      <w:r w:rsidR="00DC5817" w:rsidRPr="00DC5817">
        <w:rPr>
          <w:rFonts w:eastAsia="Arial Unicode MS"/>
          <w:bCs/>
          <w:sz w:val="24"/>
          <w:szCs w:val="28"/>
          <w:u w:color="000000"/>
        </w:rPr>
        <w:t>ены следующие виды учреждений: д</w:t>
      </w:r>
      <w:r w:rsidRPr="00DC5817">
        <w:rPr>
          <w:rFonts w:eastAsia="Arial Unicode MS"/>
          <w:bCs/>
          <w:sz w:val="24"/>
          <w:szCs w:val="28"/>
          <w:u w:color="000000"/>
        </w:rPr>
        <w:t>ома культуры на селе, муниципальные библиотеки, детские театры.</w:t>
      </w:r>
    </w:p>
    <w:p w:rsidR="00617996" w:rsidRPr="00DC5817" w:rsidRDefault="00617996"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rPr>
        <w:t xml:space="preserve">Источник данных: </w:t>
      </w:r>
      <w:r w:rsidR="00DC5817" w:rsidRPr="00DC5817">
        <w:rPr>
          <w:rFonts w:eastAsia="Arial Unicode MS"/>
          <w:bCs/>
          <w:sz w:val="24"/>
          <w:szCs w:val="28"/>
          <w:u w:color="000000"/>
        </w:rPr>
        <w:t>формы федерального статистического наблюдения</w:t>
      </w:r>
      <w:r w:rsidRPr="00DC5817">
        <w:rPr>
          <w:rFonts w:eastAsia="Arial Unicode MS"/>
          <w:bCs/>
          <w:sz w:val="24"/>
          <w:szCs w:val="28"/>
          <w:u w:color="000000"/>
        </w:rPr>
        <w:t>.</w:t>
      </w:r>
    </w:p>
    <w:p w:rsidR="00617996" w:rsidRPr="00DC5817" w:rsidRDefault="00DC5817"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vertAlign w:val="superscript"/>
        </w:rPr>
        <w:t>2</w:t>
      </w:r>
      <w:r w:rsidR="00617996" w:rsidRPr="00DC5817">
        <w:rPr>
          <w:rFonts w:eastAsia="Arial Unicode MS"/>
          <w:bCs/>
          <w:sz w:val="24"/>
          <w:szCs w:val="28"/>
          <w:u w:color="000000"/>
        </w:rPr>
        <w:t> Базовое значение показателя регионально</w:t>
      </w:r>
      <w:r w:rsidRPr="00DC5817">
        <w:rPr>
          <w:rFonts w:eastAsia="Arial Unicode MS"/>
          <w:bCs/>
          <w:sz w:val="24"/>
          <w:szCs w:val="28"/>
          <w:u w:color="000000"/>
        </w:rPr>
        <w:t xml:space="preserve">го </w:t>
      </w:r>
      <w:r w:rsidR="00617996" w:rsidRPr="00DC5817">
        <w:rPr>
          <w:rFonts w:eastAsia="Arial Unicode MS"/>
          <w:bCs/>
          <w:sz w:val="24"/>
          <w:szCs w:val="28"/>
          <w:u w:color="000000"/>
        </w:rPr>
        <w:t>проекта «Культурная среда»</w:t>
      </w:r>
      <w:r w:rsidR="00617996" w:rsidRPr="00DC5817">
        <w:rPr>
          <w:sz w:val="24"/>
        </w:rPr>
        <w:t xml:space="preserve"> «</w:t>
      </w:r>
      <w:r w:rsidR="00617996" w:rsidRPr="00DC5817">
        <w:rPr>
          <w:rFonts w:eastAsia="Arial Unicode MS"/>
          <w:bCs/>
          <w:sz w:val="24"/>
          <w:szCs w:val="28"/>
          <w:u w:color="000000"/>
        </w:rPr>
        <w:t>Количество организаций культуры, получивших современное оборудование» (</w:t>
      </w:r>
      <w:r w:rsidRPr="00DC5817">
        <w:rPr>
          <w:rFonts w:eastAsia="Arial Unicode MS"/>
          <w:bCs/>
          <w:sz w:val="24"/>
          <w:szCs w:val="28"/>
          <w:u w:color="000000"/>
        </w:rPr>
        <w:t>4</w:t>
      </w:r>
      <w:r w:rsidR="00617996" w:rsidRPr="00DC5817">
        <w:rPr>
          <w:rFonts w:eastAsia="Arial Unicode MS"/>
          <w:bCs/>
          <w:sz w:val="24"/>
          <w:szCs w:val="28"/>
          <w:u w:color="000000"/>
        </w:rPr>
        <w:t xml:space="preserve"> ед.) сформировано на основании совокупных данных за 2017 год по количеству специализированного автотранспорта клубов и библиотек, кинозалов, детских школ искусств и училищ Республики Мордовия, получивших оборудование в 2017 году.</w:t>
      </w:r>
    </w:p>
    <w:p w:rsidR="00617996" w:rsidRPr="00DC5817" w:rsidRDefault="00617996" w:rsidP="0067116D">
      <w:pPr>
        <w:spacing w:line="240" w:lineRule="auto"/>
        <w:ind w:left="851" w:firstLine="567"/>
        <w:rPr>
          <w:rFonts w:eastAsia="Arial Unicode MS"/>
          <w:bCs/>
          <w:sz w:val="24"/>
          <w:szCs w:val="28"/>
          <w:u w:color="000000"/>
        </w:rPr>
      </w:pPr>
      <w:r w:rsidRPr="00DC5817">
        <w:rPr>
          <w:rFonts w:eastAsia="Arial Unicode MS"/>
          <w:bCs/>
          <w:sz w:val="24"/>
          <w:szCs w:val="28"/>
          <w:u w:color="000000"/>
        </w:rPr>
        <w:t xml:space="preserve">Источник данных: </w:t>
      </w:r>
      <w:r w:rsidR="00DC5817" w:rsidRPr="00DC5817">
        <w:rPr>
          <w:rFonts w:eastAsia="Arial Unicode MS"/>
          <w:bCs/>
          <w:sz w:val="24"/>
          <w:szCs w:val="28"/>
          <w:u w:color="000000"/>
        </w:rPr>
        <w:t xml:space="preserve">формы федерального статистического наблюдения и </w:t>
      </w:r>
      <w:r w:rsidRPr="00DC5817">
        <w:rPr>
          <w:rFonts w:eastAsia="Arial Unicode MS"/>
          <w:bCs/>
          <w:sz w:val="24"/>
          <w:szCs w:val="28"/>
          <w:u w:color="000000"/>
        </w:rPr>
        <w:t>данные отраслевого мониторинга.</w:t>
      </w:r>
    </w:p>
    <w:p w:rsidR="00625C60" w:rsidRPr="00DC5817" w:rsidRDefault="00DC5817" w:rsidP="0067116D">
      <w:pPr>
        <w:spacing w:line="240" w:lineRule="auto"/>
        <w:ind w:left="851" w:firstLine="567"/>
        <w:rPr>
          <w:rFonts w:eastAsia="Arial Unicode MS"/>
          <w:bCs/>
          <w:sz w:val="24"/>
          <w:szCs w:val="28"/>
          <w:u w:color="000000"/>
        </w:rPr>
      </w:pPr>
      <w:r>
        <w:rPr>
          <w:rFonts w:eastAsia="Arial Unicode MS"/>
          <w:bCs/>
          <w:sz w:val="24"/>
          <w:szCs w:val="28"/>
          <w:u w:color="000000"/>
          <w:vertAlign w:val="superscript"/>
        </w:rPr>
        <w:t>3</w:t>
      </w:r>
      <w:r>
        <w:rPr>
          <w:rFonts w:eastAsia="Arial Unicode MS"/>
          <w:bCs/>
          <w:sz w:val="24"/>
          <w:szCs w:val="28"/>
          <w:u w:color="000000"/>
        </w:rPr>
        <w:t xml:space="preserve"> Для каждого создаваемого объекта (культурно-досуговые учреждения в сельской местности, региональные и муниципальные театры юного зрителя и кукольные театры, передвижные многофункциональные культурные центры (автоклубы)) рассчитаны примерные показатели стоимости их последующего содержания.</w:t>
      </w:r>
    </w:p>
    <w:p w:rsidR="00625C60" w:rsidRPr="00DC5817" w:rsidRDefault="00625C60" w:rsidP="00625C60">
      <w:pPr>
        <w:spacing w:line="276" w:lineRule="auto"/>
        <w:ind w:left="851" w:firstLine="567"/>
        <w:jc w:val="center"/>
        <w:rPr>
          <w:rFonts w:eastAsia="Arial Unicode MS"/>
          <w:b/>
          <w:bCs/>
          <w:sz w:val="24"/>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25C60" w:rsidRDefault="00625C60" w:rsidP="00625C60">
      <w:pPr>
        <w:spacing w:line="276" w:lineRule="auto"/>
        <w:ind w:left="851" w:firstLine="567"/>
        <w:jc w:val="center"/>
        <w:rPr>
          <w:rFonts w:eastAsia="Arial Unicode MS"/>
          <w:b/>
          <w:bCs/>
          <w:szCs w:val="28"/>
          <w:u w:color="000000"/>
        </w:rPr>
      </w:pPr>
    </w:p>
    <w:p w:rsidR="00617996" w:rsidRDefault="00617996" w:rsidP="00617996">
      <w:pPr>
        <w:spacing w:line="276" w:lineRule="auto"/>
        <w:ind w:left="851" w:firstLine="567"/>
        <w:rPr>
          <w:rFonts w:eastAsia="Arial Unicode MS"/>
          <w:bCs/>
          <w:szCs w:val="28"/>
          <w:u w:color="000000"/>
        </w:rPr>
      </w:pPr>
    </w:p>
    <w:p w:rsidR="00DF0313" w:rsidRDefault="00DF0313" w:rsidP="00AE0DEC">
      <w:pPr>
        <w:spacing w:line="276" w:lineRule="auto"/>
        <w:ind w:firstLine="709"/>
        <w:rPr>
          <w:rFonts w:eastAsia="Arial Unicode MS"/>
          <w:bCs/>
          <w:szCs w:val="28"/>
          <w:u w:color="000000"/>
        </w:rPr>
      </w:pPr>
    </w:p>
    <w:p w:rsidR="00DC5817" w:rsidRDefault="00617996" w:rsidP="00617996">
      <w:pPr>
        <w:widowControl w:val="0"/>
        <w:autoSpaceDE w:val="0"/>
        <w:autoSpaceDN w:val="0"/>
        <w:adjustRightInd w:val="0"/>
        <w:spacing w:line="240" w:lineRule="auto"/>
        <w:jc w:val="center"/>
        <w:outlineLvl w:val="1"/>
        <w:rPr>
          <w:szCs w:val="24"/>
        </w:rPr>
      </w:pPr>
      <w:r>
        <w:rPr>
          <w:szCs w:val="24"/>
        </w:rPr>
        <w:t xml:space="preserve">                                                                                                                                                        </w:t>
      </w:r>
    </w:p>
    <w:p w:rsidR="00DC5817" w:rsidRDefault="00DC5817" w:rsidP="00617996">
      <w:pPr>
        <w:widowControl w:val="0"/>
        <w:autoSpaceDE w:val="0"/>
        <w:autoSpaceDN w:val="0"/>
        <w:adjustRightInd w:val="0"/>
        <w:spacing w:line="240" w:lineRule="auto"/>
        <w:jc w:val="center"/>
        <w:outlineLvl w:val="1"/>
        <w:rPr>
          <w:szCs w:val="24"/>
        </w:rPr>
      </w:pPr>
    </w:p>
    <w:p w:rsidR="0067116D" w:rsidRDefault="00DC5817" w:rsidP="00617996">
      <w:pPr>
        <w:widowControl w:val="0"/>
        <w:autoSpaceDE w:val="0"/>
        <w:autoSpaceDN w:val="0"/>
        <w:adjustRightInd w:val="0"/>
        <w:spacing w:line="240" w:lineRule="auto"/>
        <w:jc w:val="center"/>
        <w:outlineLvl w:val="1"/>
        <w:rPr>
          <w:szCs w:val="24"/>
        </w:rPr>
      </w:pPr>
      <w:r>
        <w:rPr>
          <w:szCs w:val="24"/>
        </w:rPr>
        <w:t xml:space="preserve">                                                                                                                                     </w:t>
      </w:r>
      <w:r w:rsidR="00617996">
        <w:rPr>
          <w:szCs w:val="24"/>
        </w:rPr>
        <w:t xml:space="preserve">      </w:t>
      </w:r>
    </w:p>
    <w:p w:rsidR="0067116D" w:rsidRDefault="0067116D" w:rsidP="00617996">
      <w:pPr>
        <w:widowControl w:val="0"/>
        <w:autoSpaceDE w:val="0"/>
        <w:autoSpaceDN w:val="0"/>
        <w:adjustRightInd w:val="0"/>
        <w:spacing w:line="240" w:lineRule="auto"/>
        <w:jc w:val="center"/>
        <w:outlineLvl w:val="1"/>
        <w:rPr>
          <w:szCs w:val="24"/>
        </w:rPr>
      </w:pPr>
    </w:p>
    <w:p w:rsidR="00200A99" w:rsidRDefault="0067116D" w:rsidP="00617996">
      <w:pPr>
        <w:widowControl w:val="0"/>
        <w:autoSpaceDE w:val="0"/>
        <w:autoSpaceDN w:val="0"/>
        <w:adjustRightInd w:val="0"/>
        <w:spacing w:line="240" w:lineRule="auto"/>
        <w:jc w:val="center"/>
        <w:outlineLvl w:val="1"/>
        <w:rPr>
          <w:szCs w:val="24"/>
        </w:rPr>
      </w:pPr>
      <w:r>
        <w:rPr>
          <w:szCs w:val="24"/>
        </w:rPr>
        <w:t xml:space="preserve">                                                                                                                                        </w:t>
      </w:r>
      <w:r w:rsidR="0030272D">
        <w:rPr>
          <w:szCs w:val="24"/>
        </w:rPr>
        <w:t xml:space="preserve"> </w:t>
      </w:r>
    </w:p>
    <w:p w:rsidR="005971C0" w:rsidRPr="005971C0" w:rsidRDefault="00200A99" w:rsidP="00617996">
      <w:pPr>
        <w:widowControl w:val="0"/>
        <w:autoSpaceDE w:val="0"/>
        <w:autoSpaceDN w:val="0"/>
        <w:adjustRightInd w:val="0"/>
        <w:spacing w:line="240" w:lineRule="auto"/>
        <w:jc w:val="center"/>
        <w:outlineLvl w:val="1"/>
        <w:rPr>
          <w:szCs w:val="24"/>
        </w:rPr>
      </w:pPr>
      <w:r>
        <w:rPr>
          <w:szCs w:val="24"/>
        </w:rPr>
        <w:lastRenderedPageBreak/>
        <w:t xml:space="preserve">                                                                                                                                            </w:t>
      </w:r>
      <w:r w:rsidR="00617996" w:rsidRPr="005971C0">
        <w:rPr>
          <w:szCs w:val="24"/>
        </w:rPr>
        <w:t>ПРИЛОЖЕНИЕ</w:t>
      </w:r>
      <w:r w:rsidR="005971C0" w:rsidRPr="005971C0">
        <w:rPr>
          <w:szCs w:val="24"/>
        </w:rPr>
        <w:t xml:space="preserve"> № 1</w:t>
      </w:r>
    </w:p>
    <w:p w:rsidR="005971C0" w:rsidRPr="005971C0" w:rsidRDefault="005971C0" w:rsidP="005971C0">
      <w:pPr>
        <w:widowControl w:val="0"/>
        <w:autoSpaceDE w:val="0"/>
        <w:autoSpaceDN w:val="0"/>
        <w:adjustRightInd w:val="0"/>
        <w:spacing w:line="240" w:lineRule="auto"/>
        <w:jc w:val="right"/>
        <w:rPr>
          <w:szCs w:val="24"/>
        </w:rPr>
      </w:pPr>
      <w:r w:rsidRPr="005971C0">
        <w:rPr>
          <w:szCs w:val="24"/>
        </w:rPr>
        <w:t>к паспорту регионального проекта</w:t>
      </w:r>
    </w:p>
    <w:p w:rsidR="005971C0" w:rsidRPr="005971C0" w:rsidRDefault="00617996" w:rsidP="00617996">
      <w:pPr>
        <w:widowControl w:val="0"/>
        <w:autoSpaceDE w:val="0"/>
        <w:autoSpaceDN w:val="0"/>
        <w:adjustRightInd w:val="0"/>
        <w:spacing w:line="240" w:lineRule="auto"/>
        <w:jc w:val="center"/>
        <w:rPr>
          <w:szCs w:val="24"/>
        </w:rPr>
      </w:pPr>
      <w:r>
        <w:rPr>
          <w:szCs w:val="24"/>
        </w:rPr>
        <w:t xml:space="preserve">                                                                                                                 </w:t>
      </w:r>
      <w:r w:rsidR="00DC5817">
        <w:rPr>
          <w:szCs w:val="24"/>
        </w:rPr>
        <w:t xml:space="preserve">                         </w:t>
      </w:r>
      <w:r>
        <w:rPr>
          <w:szCs w:val="24"/>
        </w:rPr>
        <w:t xml:space="preserve"> </w:t>
      </w:r>
      <w:r w:rsidR="005971C0" w:rsidRPr="005971C0">
        <w:rPr>
          <w:szCs w:val="24"/>
        </w:rPr>
        <w:t>«Культурная среда»</w:t>
      </w:r>
    </w:p>
    <w:p w:rsidR="005971C0" w:rsidRPr="00E055D8" w:rsidRDefault="005971C0" w:rsidP="005971C0">
      <w:pPr>
        <w:widowControl w:val="0"/>
        <w:autoSpaceDE w:val="0"/>
        <w:autoSpaceDN w:val="0"/>
        <w:adjustRightInd w:val="0"/>
        <w:spacing w:line="240" w:lineRule="auto"/>
        <w:jc w:val="right"/>
        <w:rPr>
          <w:sz w:val="16"/>
          <w:szCs w:val="24"/>
        </w:rPr>
      </w:pPr>
    </w:p>
    <w:p w:rsidR="0069463E" w:rsidRDefault="0069463E" w:rsidP="005971C0">
      <w:pPr>
        <w:widowControl w:val="0"/>
        <w:autoSpaceDE w:val="0"/>
        <w:autoSpaceDN w:val="0"/>
        <w:adjustRightInd w:val="0"/>
        <w:spacing w:line="240" w:lineRule="auto"/>
        <w:jc w:val="center"/>
        <w:rPr>
          <w:b/>
          <w:szCs w:val="24"/>
        </w:rPr>
      </w:pPr>
      <w:r w:rsidRPr="0030272D">
        <w:rPr>
          <w:b/>
          <w:szCs w:val="24"/>
        </w:rPr>
        <w:t>П</w:t>
      </w:r>
      <w:r>
        <w:rPr>
          <w:b/>
          <w:szCs w:val="24"/>
        </w:rPr>
        <w:t xml:space="preserve"> </w:t>
      </w:r>
      <w:r w:rsidRPr="0030272D">
        <w:rPr>
          <w:b/>
          <w:szCs w:val="24"/>
        </w:rPr>
        <w:t>Л</w:t>
      </w:r>
      <w:r>
        <w:rPr>
          <w:b/>
          <w:szCs w:val="24"/>
        </w:rPr>
        <w:t xml:space="preserve"> </w:t>
      </w:r>
      <w:r w:rsidRPr="0030272D">
        <w:rPr>
          <w:b/>
          <w:szCs w:val="24"/>
        </w:rPr>
        <w:t>А</w:t>
      </w:r>
      <w:r>
        <w:rPr>
          <w:b/>
          <w:szCs w:val="24"/>
        </w:rPr>
        <w:t xml:space="preserve"> </w:t>
      </w:r>
      <w:r w:rsidRPr="0030272D">
        <w:rPr>
          <w:b/>
          <w:szCs w:val="24"/>
        </w:rPr>
        <w:t xml:space="preserve">Н </w:t>
      </w:r>
    </w:p>
    <w:p w:rsidR="00617996" w:rsidRPr="00E055D8" w:rsidRDefault="005971C0" w:rsidP="005971C0">
      <w:pPr>
        <w:widowControl w:val="0"/>
        <w:autoSpaceDE w:val="0"/>
        <w:autoSpaceDN w:val="0"/>
        <w:adjustRightInd w:val="0"/>
        <w:spacing w:line="240" w:lineRule="auto"/>
        <w:jc w:val="center"/>
        <w:rPr>
          <w:sz w:val="14"/>
          <w:szCs w:val="24"/>
        </w:rPr>
      </w:pPr>
      <w:r w:rsidRPr="0030272D">
        <w:rPr>
          <w:b/>
          <w:szCs w:val="24"/>
        </w:rPr>
        <w:t xml:space="preserve">мероприятий по реализации регионального проекта </w:t>
      </w:r>
    </w:p>
    <w:tbl>
      <w:tblPr>
        <w:tblW w:w="14629" w:type="dxa"/>
        <w:tblInd w:w="149" w:type="dxa"/>
        <w:tblLayout w:type="fixed"/>
        <w:tblCellMar>
          <w:left w:w="0" w:type="dxa"/>
          <w:right w:w="0" w:type="dxa"/>
        </w:tblCellMar>
        <w:tblLook w:val="01E0" w:firstRow="1" w:lastRow="1" w:firstColumn="1" w:lastColumn="1" w:noHBand="0" w:noVBand="0"/>
      </w:tblPr>
      <w:tblGrid>
        <w:gridCol w:w="721"/>
        <w:gridCol w:w="4379"/>
        <w:gridCol w:w="1275"/>
        <w:gridCol w:w="1449"/>
        <w:gridCol w:w="1950"/>
        <w:gridCol w:w="3720"/>
        <w:gridCol w:w="1135"/>
      </w:tblGrid>
      <w:tr w:rsidR="00422098" w:rsidRPr="00422098" w:rsidTr="00FA42DD">
        <w:trPr>
          <w:trHeight w:val="542"/>
          <w:tblHeader/>
        </w:trPr>
        <w:tc>
          <w:tcPr>
            <w:tcW w:w="721" w:type="dxa"/>
            <w:vMerge w:val="restart"/>
            <w:tcBorders>
              <w:top w:val="single" w:sz="4" w:space="0" w:color="000000"/>
              <w:right w:val="single" w:sz="4" w:space="0" w:color="000000"/>
            </w:tcBorders>
            <w:hideMark/>
          </w:tcPr>
          <w:p w:rsidR="00422098" w:rsidRPr="00422098" w:rsidRDefault="00422098" w:rsidP="00422098">
            <w:pPr>
              <w:widowControl w:val="0"/>
              <w:autoSpaceDE w:val="0"/>
              <w:autoSpaceDN w:val="0"/>
              <w:spacing w:before="189" w:line="240" w:lineRule="auto"/>
              <w:ind w:left="184" w:right="173" w:firstLine="52"/>
              <w:jc w:val="center"/>
              <w:rPr>
                <w:rFonts w:eastAsia="Calibri"/>
                <w:sz w:val="24"/>
                <w:szCs w:val="22"/>
                <w:lang w:val="en-US"/>
              </w:rPr>
            </w:pPr>
            <w:r w:rsidRPr="00422098">
              <w:rPr>
                <w:rFonts w:eastAsia="Calibri"/>
                <w:sz w:val="24"/>
                <w:szCs w:val="22"/>
                <w:lang w:val="en-US"/>
              </w:rPr>
              <w:t xml:space="preserve">№ </w:t>
            </w:r>
            <w:r w:rsidRPr="00422098">
              <w:rPr>
                <w:rFonts w:eastAsia="Calibri"/>
                <w:w w:val="95"/>
                <w:sz w:val="24"/>
                <w:szCs w:val="22"/>
                <w:lang w:val="en-US"/>
              </w:rPr>
              <w:t>п/п</w:t>
            </w:r>
          </w:p>
        </w:tc>
        <w:tc>
          <w:tcPr>
            <w:tcW w:w="4379" w:type="dxa"/>
            <w:vMerge w:val="restart"/>
            <w:tcBorders>
              <w:top w:val="single" w:sz="4" w:space="0" w:color="000000"/>
              <w:left w:val="single" w:sz="4" w:space="0" w:color="000000"/>
              <w:right w:val="single" w:sz="4" w:space="0" w:color="000000"/>
            </w:tcBorders>
            <w:hideMark/>
          </w:tcPr>
          <w:p w:rsidR="00422098" w:rsidRPr="00422098" w:rsidRDefault="00422098" w:rsidP="00757A73">
            <w:pPr>
              <w:widowControl w:val="0"/>
              <w:autoSpaceDE w:val="0"/>
              <w:autoSpaceDN w:val="0"/>
              <w:spacing w:before="40" w:line="240" w:lineRule="auto"/>
              <w:ind w:left="866" w:right="837" w:firstLine="597"/>
              <w:rPr>
                <w:rFonts w:eastAsia="Calibri"/>
                <w:sz w:val="24"/>
                <w:szCs w:val="22"/>
              </w:rPr>
            </w:pPr>
            <w:r w:rsidRPr="00422098">
              <w:rPr>
                <w:rFonts w:eastAsia="Calibri"/>
                <w:sz w:val="24"/>
                <w:szCs w:val="22"/>
              </w:rPr>
              <w:t>Наименование результата, мероприятия,</w:t>
            </w:r>
          </w:p>
          <w:p w:rsidR="00422098" w:rsidRPr="00422098" w:rsidRDefault="00422098" w:rsidP="00757A73">
            <w:pPr>
              <w:widowControl w:val="0"/>
              <w:autoSpaceDE w:val="0"/>
              <w:autoSpaceDN w:val="0"/>
              <w:spacing w:line="299" w:lineRule="exact"/>
              <w:ind w:left="1209"/>
              <w:rPr>
                <w:rFonts w:eastAsia="Calibri"/>
                <w:sz w:val="24"/>
                <w:szCs w:val="22"/>
              </w:rPr>
            </w:pPr>
            <w:r w:rsidRPr="00422098">
              <w:rPr>
                <w:rFonts w:eastAsia="Calibri"/>
                <w:sz w:val="24"/>
                <w:szCs w:val="22"/>
              </w:rPr>
              <w:t>контрольной точки</w:t>
            </w:r>
          </w:p>
        </w:tc>
        <w:tc>
          <w:tcPr>
            <w:tcW w:w="2724" w:type="dxa"/>
            <w:gridSpan w:val="2"/>
            <w:tcBorders>
              <w:top w:val="single" w:sz="4" w:space="0" w:color="000000"/>
              <w:left w:val="single" w:sz="4" w:space="0" w:color="000000"/>
              <w:right w:val="single" w:sz="4" w:space="0" w:color="000000"/>
            </w:tcBorders>
            <w:hideMark/>
          </w:tcPr>
          <w:p w:rsidR="00422098" w:rsidRPr="00422098" w:rsidRDefault="00422098" w:rsidP="00422098">
            <w:pPr>
              <w:widowControl w:val="0"/>
              <w:autoSpaceDE w:val="0"/>
              <w:autoSpaceDN w:val="0"/>
              <w:spacing w:before="114" w:line="240" w:lineRule="auto"/>
              <w:ind w:left="262"/>
              <w:jc w:val="center"/>
              <w:rPr>
                <w:rFonts w:eastAsia="Calibri"/>
                <w:sz w:val="24"/>
                <w:szCs w:val="22"/>
                <w:lang w:val="en-US"/>
              </w:rPr>
            </w:pPr>
            <w:r w:rsidRPr="00422098">
              <w:rPr>
                <w:rFonts w:eastAsia="Calibri"/>
                <w:sz w:val="24"/>
                <w:szCs w:val="22"/>
                <w:lang w:val="en-US"/>
              </w:rPr>
              <w:t>Сроки реализации</w:t>
            </w:r>
          </w:p>
        </w:tc>
        <w:tc>
          <w:tcPr>
            <w:tcW w:w="1950" w:type="dxa"/>
            <w:vMerge w:val="restart"/>
            <w:tcBorders>
              <w:top w:val="single" w:sz="4" w:space="0" w:color="000000"/>
              <w:left w:val="single" w:sz="4" w:space="0" w:color="000000"/>
              <w:right w:val="single" w:sz="4" w:space="0" w:color="000000"/>
            </w:tcBorders>
            <w:hideMark/>
          </w:tcPr>
          <w:p w:rsidR="00422098" w:rsidRPr="00422098" w:rsidRDefault="00422098" w:rsidP="00422098">
            <w:pPr>
              <w:widowControl w:val="0"/>
              <w:autoSpaceDE w:val="0"/>
              <w:autoSpaceDN w:val="0"/>
              <w:spacing w:before="189" w:line="240" w:lineRule="auto"/>
              <w:ind w:left="217" w:hanging="152"/>
              <w:jc w:val="center"/>
              <w:rPr>
                <w:rFonts w:eastAsia="Calibri"/>
                <w:sz w:val="24"/>
                <w:szCs w:val="22"/>
                <w:lang w:val="en-US"/>
              </w:rPr>
            </w:pPr>
            <w:r w:rsidRPr="00422098">
              <w:rPr>
                <w:rFonts w:eastAsia="Calibri"/>
                <w:w w:val="95"/>
                <w:sz w:val="24"/>
                <w:szCs w:val="22"/>
                <w:lang w:val="en-US"/>
              </w:rPr>
              <w:t xml:space="preserve">Ответственный </w:t>
            </w:r>
            <w:r w:rsidRPr="00422098">
              <w:rPr>
                <w:rFonts w:eastAsia="Calibri"/>
                <w:sz w:val="24"/>
                <w:szCs w:val="22"/>
                <w:lang w:val="en-US"/>
              </w:rPr>
              <w:t>исполнитель</w:t>
            </w:r>
          </w:p>
        </w:tc>
        <w:tc>
          <w:tcPr>
            <w:tcW w:w="3720" w:type="dxa"/>
            <w:vMerge w:val="restart"/>
            <w:tcBorders>
              <w:top w:val="single" w:sz="4" w:space="0" w:color="000000"/>
              <w:left w:val="single" w:sz="4" w:space="0" w:color="000000"/>
              <w:right w:val="single" w:sz="4" w:space="0" w:color="000000"/>
            </w:tcBorders>
            <w:hideMark/>
          </w:tcPr>
          <w:p w:rsidR="00422098" w:rsidRPr="00422098" w:rsidRDefault="00422098" w:rsidP="00422098">
            <w:pPr>
              <w:widowControl w:val="0"/>
              <w:autoSpaceDE w:val="0"/>
              <w:autoSpaceDN w:val="0"/>
              <w:spacing w:before="40" w:line="240" w:lineRule="auto"/>
              <w:ind w:left="952" w:right="927" w:firstLine="124"/>
              <w:jc w:val="center"/>
              <w:rPr>
                <w:rFonts w:eastAsia="Calibri"/>
                <w:sz w:val="24"/>
                <w:szCs w:val="22"/>
              </w:rPr>
            </w:pPr>
            <w:r w:rsidRPr="00422098">
              <w:rPr>
                <w:rFonts w:eastAsia="Calibri"/>
                <w:sz w:val="24"/>
                <w:szCs w:val="22"/>
              </w:rPr>
              <w:t>Вид документа и характеристика</w:t>
            </w:r>
          </w:p>
          <w:p w:rsidR="00422098" w:rsidRPr="00422098" w:rsidRDefault="00422098" w:rsidP="00422098">
            <w:pPr>
              <w:widowControl w:val="0"/>
              <w:autoSpaceDE w:val="0"/>
              <w:autoSpaceDN w:val="0"/>
              <w:spacing w:line="299" w:lineRule="exact"/>
              <w:ind w:left="1301" w:right="1290"/>
              <w:jc w:val="center"/>
              <w:rPr>
                <w:rFonts w:eastAsia="Calibri"/>
                <w:sz w:val="24"/>
                <w:szCs w:val="22"/>
              </w:rPr>
            </w:pPr>
            <w:r w:rsidRPr="00422098">
              <w:rPr>
                <w:rFonts w:eastAsia="Calibri"/>
                <w:sz w:val="24"/>
                <w:szCs w:val="22"/>
              </w:rPr>
              <w:t>результата</w:t>
            </w:r>
          </w:p>
        </w:tc>
        <w:tc>
          <w:tcPr>
            <w:tcW w:w="1135" w:type="dxa"/>
            <w:vMerge w:val="restart"/>
            <w:tcBorders>
              <w:top w:val="single" w:sz="4" w:space="0" w:color="000000"/>
              <w:left w:val="single" w:sz="4" w:space="0" w:color="000000"/>
            </w:tcBorders>
            <w:hideMark/>
          </w:tcPr>
          <w:p w:rsidR="00422098" w:rsidRPr="00422098" w:rsidRDefault="00422098" w:rsidP="00422098">
            <w:pPr>
              <w:widowControl w:val="0"/>
              <w:autoSpaceDE w:val="0"/>
              <w:autoSpaceDN w:val="0"/>
              <w:spacing w:before="189" w:line="240" w:lineRule="auto"/>
              <w:ind w:left="59" w:firstLine="40"/>
              <w:jc w:val="center"/>
              <w:rPr>
                <w:rFonts w:eastAsia="Calibri"/>
                <w:sz w:val="24"/>
                <w:szCs w:val="22"/>
                <w:lang w:val="en-US"/>
              </w:rPr>
            </w:pPr>
            <w:r w:rsidRPr="00422098">
              <w:rPr>
                <w:rFonts w:eastAsia="Calibri"/>
                <w:sz w:val="24"/>
                <w:szCs w:val="22"/>
                <w:lang w:val="en-US"/>
              </w:rPr>
              <w:t xml:space="preserve">Уровень </w:t>
            </w:r>
            <w:r w:rsidRPr="00422098">
              <w:rPr>
                <w:rFonts w:eastAsia="Calibri"/>
                <w:w w:val="95"/>
                <w:sz w:val="24"/>
                <w:szCs w:val="22"/>
                <w:lang w:val="en-US"/>
              </w:rPr>
              <w:t>контроля</w:t>
            </w:r>
          </w:p>
        </w:tc>
      </w:tr>
      <w:tr w:rsidR="00422098" w:rsidRPr="00422098" w:rsidTr="00FA42DD">
        <w:trPr>
          <w:trHeight w:val="433"/>
          <w:tblHeader/>
        </w:trPr>
        <w:tc>
          <w:tcPr>
            <w:tcW w:w="721" w:type="dxa"/>
            <w:vMerge/>
            <w:tcBorders>
              <w:bottom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lang w:val="en-US"/>
              </w:rPr>
            </w:pPr>
          </w:p>
        </w:tc>
        <w:tc>
          <w:tcPr>
            <w:tcW w:w="4379" w:type="dxa"/>
            <w:vMerge/>
            <w:tcBorders>
              <w:left w:val="single" w:sz="4" w:space="0" w:color="000000"/>
              <w:bottom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422098" w:rsidRPr="00757A73" w:rsidRDefault="00422098" w:rsidP="00422098">
            <w:pPr>
              <w:widowControl w:val="0"/>
              <w:autoSpaceDE w:val="0"/>
              <w:autoSpaceDN w:val="0"/>
              <w:spacing w:before="62" w:line="240" w:lineRule="auto"/>
              <w:ind w:left="163"/>
              <w:jc w:val="left"/>
              <w:rPr>
                <w:rFonts w:eastAsia="Calibri"/>
                <w:sz w:val="24"/>
                <w:szCs w:val="22"/>
                <w:lang w:val="en-US"/>
              </w:rPr>
            </w:pPr>
            <w:r w:rsidRPr="00757A73">
              <w:rPr>
                <w:rFonts w:eastAsia="Calibri"/>
                <w:sz w:val="24"/>
                <w:szCs w:val="22"/>
                <w:lang w:val="en-US"/>
              </w:rPr>
              <w:t>Начало</w:t>
            </w:r>
          </w:p>
        </w:tc>
        <w:tc>
          <w:tcPr>
            <w:tcW w:w="1449" w:type="dxa"/>
            <w:tcBorders>
              <w:top w:val="single" w:sz="4" w:space="0" w:color="000000"/>
              <w:left w:val="single" w:sz="4" w:space="0" w:color="000000"/>
              <w:bottom w:val="single" w:sz="4" w:space="0" w:color="000000"/>
              <w:right w:val="single" w:sz="4" w:space="0" w:color="000000"/>
            </w:tcBorders>
            <w:hideMark/>
          </w:tcPr>
          <w:p w:rsidR="00422098" w:rsidRPr="00757A73" w:rsidRDefault="00422098" w:rsidP="00422098">
            <w:pPr>
              <w:widowControl w:val="0"/>
              <w:autoSpaceDE w:val="0"/>
              <w:autoSpaceDN w:val="0"/>
              <w:spacing w:before="62" w:line="240" w:lineRule="auto"/>
              <w:ind w:left="99"/>
              <w:jc w:val="left"/>
              <w:rPr>
                <w:rFonts w:eastAsia="Calibri"/>
                <w:sz w:val="24"/>
                <w:szCs w:val="22"/>
                <w:lang w:val="en-US"/>
              </w:rPr>
            </w:pPr>
            <w:r w:rsidRPr="00757A73">
              <w:rPr>
                <w:rFonts w:eastAsia="Calibri"/>
                <w:sz w:val="24"/>
                <w:szCs w:val="22"/>
                <w:lang w:val="en-US"/>
              </w:rPr>
              <w:t>Окончание</w:t>
            </w:r>
          </w:p>
        </w:tc>
        <w:tc>
          <w:tcPr>
            <w:tcW w:w="1950" w:type="dxa"/>
            <w:vMerge/>
            <w:tcBorders>
              <w:left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lang w:val="en-US"/>
              </w:rPr>
            </w:pPr>
          </w:p>
        </w:tc>
        <w:tc>
          <w:tcPr>
            <w:tcW w:w="3720" w:type="dxa"/>
            <w:vMerge/>
            <w:tcBorders>
              <w:left w:val="single" w:sz="4" w:space="0" w:color="000000"/>
              <w:bottom w:val="single" w:sz="4" w:space="0" w:color="000000"/>
              <w:right w:val="single" w:sz="4" w:space="0" w:color="000000"/>
            </w:tcBorders>
            <w:vAlign w:val="center"/>
            <w:hideMark/>
          </w:tcPr>
          <w:p w:rsidR="00422098" w:rsidRPr="00422098" w:rsidRDefault="00422098" w:rsidP="00422098">
            <w:pPr>
              <w:spacing w:line="240" w:lineRule="auto"/>
              <w:jc w:val="left"/>
              <w:rPr>
                <w:rFonts w:eastAsia="Calibri"/>
                <w:sz w:val="24"/>
                <w:szCs w:val="22"/>
              </w:rPr>
            </w:pPr>
          </w:p>
        </w:tc>
        <w:tc>
          <w:tcPr>
            <w:tcW w:w="1135" w:type="dxa"/>
            <w:vMerge/>
            <w:tcBorders>
              <w:left w:val="single" w:sz="4" w:space="0" w:color="000000"/>
              <w:bottom w:val="single" w:sz="4" w:space="0" w:color="000000"/>
            </w:tcBorders>
            <w:vAlign w:val="center"/>
            <w:hideMark/>
          </w:tcPr>
          <w:p w:rsidR="00422098" w:rsidRPr="00422098" w:rsidRDefault="00422098" w:rsidP="00422098">
            <w:pPr>
              <w:spacing w:line="240" w:lineRule="auto"/>
              <w:jc w:val="left"/>
              <w:rPr>
                <w:rFonts w:eastAsia="Calibri"/>
                <w:sz w:val="24"/>
                <w:szCs w:val="22"/>
                <w:lang w:val="en-US"/>
              </w:rPr>
            </w:pPr>
          </w:p>
        </w:tc>
      </w:tr>
      <w:tr w:rsidR="00EE71CD" w:rsidRPr="00422098" w:rsidTr="00055FF5">
        <w:trPr>
          <w:trHeight w:val="1195"/>
        </w:trPr>
        <w:tc>
          <w:tcPr>
            <w:tcW w:w="721" w:type="dxa"/>
          </w:tcPr>
          <w:p w:rsidR="000F7F2F" w:rsidRDefault="000F7F2F" w:rsidP="005732B5">
            <w:pPr>
              <w:pStyle w:val="TableParagraph"/>
              <w:rPr>
                <w:b/>
                <w:sz w:val="24"/>
                <w:szCs w:val="24"/>
              </w:rPr>
            </w:pPr>
          </w:p>
          <w:p w:rsidR="00EE71CD" w:rsidRPr="0009289C" w:rsidRDefault="005732B5" w:rsidP="005732B5">
            <w:pPr>
              <w:pStyle w:val="TableParagraph"/>
              <w:rPr>
                <w:b/>
                <w:sz w:val="24"/>
                <w:szCs w:val="24"/>
              </w:rPr>
            </w:pPr>
            <w:r>
              <w:rPr>
                <w:b/>
                <w:sz w:val="24"/>
                <w:szCs w:val="24"/>
              </w:rPr>
              <w:t>1</w:t>
            </w:r>
          </w:p>
        </w:tc>
        <w:tc>
          <w:tcPr>
            <w:tcW w:w="4379" w:type="dxa"/>
          </w:tcPr>
          <w:p w:rsidR="000F7F2F" w:rsidRDefault="000F7F2F" w:rsidP="00FB19A7">
            <w:pPr>
              <w:pStyle w:val="TableParagraph"/>
              <w:spacing w:before="2"/>
              <w:ind w:left="29" w:right="811"/>
              <w:rPr>
                <w:b/>
                <w:sz w:val="24"/>
                <w:szCs w:val="24"/>
              </w:rPr>
            </w:pPr>
          </w:p>
          <w:p w:rsidR="00EE71CD" w:rsidRPr="0009289C" w:rsidRDefault="00EE71CD" w:rsidP="00FB19A7">
            <w:pPr>
              <w:pStyle w:val="TableParagraph"/>
              <w:spacing w:before="2"/>
              <w:ind w:left="29" w:right="811"/>
              <w:rPr>
                <w:b/>
                <w:i/>
                <w:sz w:val="24"/>
                <w:szCs w:val="24"/>
              </w:rPr>
            </w:pPr>
            <w:r w:rsidRPr="0009289C">
              <w:rPr>
                <w:b/>
                <w:sz w:val="24"/>
                <w:szCs w:val="24"/>
              </w:rPr>
              <w:t xml:space="preserve">Оснащено 10 образовательных учреждений в сфере культуры (детских школ искусств по видам искусств) комплектами музыкальных </w:t>
            </w:r>
            <w:r w:rsidRPr="0009289C">
              <w:rPr>
                <w:b/>
                <w:spacing w:val="-1"/>
                <w:sz w:val="24"/>
                <w:szCs w:val="24"/>
              </w:rPr>
              <w:t xml:space="preserve">инструментов </w:t>
            </w:r>
            <w:r w:rsidRPr="0009289C">
              <w:rPr>
                <w:b/>
                <w:sz w:val="24"/>
                <w:szCs w:val="24"/>
              </w:rPr>
              <w:t xml:space="preserve"> </w:t>
            </w:r>
          </w:p>
        </w:tc>
        <w:tc>
          <w:tcPr>
            <w:tcW w:w="1275" w:type="dxa"/>
          </w:tcPr>
          <w:p w:rsidR="000F7F2F" w:rsidRDefault="000F7F2F" w:rsidP="00383AD7">
            <w:pPr>
              <w:pStyle w:val="TableParagraph"/>
              <w:jc w:val="center"/>
              <w:rPr>
                <w:b/>
                <w:sz w:val="24"/>
                <w:szCs w:val="24"/>
              </w:rPr>
            </w:pPr>
          </w:p>
          <w:p w:rsidR="00EE71CD" w:rsidRPr="0009289C" w:rsidRDefault="00EE71CD" w:rsidP="00383AD7">
            <w:pPr>
              <w:pStyle w:val="TableParagraph"/>
              <w:jc w:val="center"/>
              <w:rPr>
                <w:b/>
                <w:sz w:val="24"/>
                <w:szCs w:val="24"/>
              </w:rPr>
            </w:pPr>
            <w:r w:rsidRPr="0009289C">
              <w:rPr>
                <w:b/>
                <w:sz w:val="24"/>
                <w:szCs w:val="24"/>
              </w:rPr>
              <w:t>0</w:t>
            </w:r>
            <w:r w:rsidR="00DF052B">
              <w:rPr>
                <w:b/>
                <w:sz w:val="24"/>
                <w:szCs w:val="24"/>
              </w:rPr>
              <w:t>1</w:t>
            </w:r>
            <w:r w:rsidRPr="0009289C">
              <w:rPr>
                <w:b/>
                <w:sz w:val="24"/>
                <w:szCs w:val="24"/>
              </w:rPr>
              <w:t>.01.2020</w:t>
            </w:r>
          </w:p>
        </w:tc>
        <w:tc>
          <w:tcPr>
            <w:tcW w:w="1449" w:type="dxa"/>
          </w:tcPr>
          <w:p w:rsidR="000F7F2F" w:rsidRDefault="000F7F2F" w:rsidP="00DF052B">
            <w:pPr>
              <w:pStyle w:val="TableParagraph"/>
              <w:jc w:val="center"/>
              <w:rPr>
                <w:b/>
                <w:sz w:val="24"/>
                <w:szCs w:val="24"/>
              </w:rPr>
            </w:pPr>
          </w:p>
          <w:p w:rsidR="00EE71CD" w:rsidRPr="0009289C" w:rsidRDefault="00DF052B" w:rsidP="00DF052B">
            <w:pPr>
              <w:pStyle w:val="TableParagraph"/>
              <w:jc w:val="center"/>
              <w:rPr>
                <w:b/>
                <w:sz w:val="24"/>
                <w:szCs w:val="24"/>
              </w:rPr>
            </w:pPr>
            <w:r>
              <w:rPr>
                <w:b/>
                <w:sz w:val="24"/>
                <w:szCs w:val="24"/>
              </w:rPr>
              <w:t>31</w:t>
            </w:r>
            <w:r w:rsidR="00EE71CD" w:rsidRPr="0009289C">
              <w:rPr>
                <w:b/>
                <w:sz w:val="24"/>
                <w:szCs w:val="24"/>
              </w:rPr>
              <w:t>.12.2020</w:t>
            </w:r>
          </w:p>
        </w:tc>
        <w:tc>
          <w:tcPr>
            <w:tcW w:w="1950" w:type="dxa"/>
            <w:tcBorders>
              <w:top w:val="single" w:sz="4" w:space="0" w:color="auto"/>
            </w:tcBorders>
          </w:tcPr>
          <w:p w:rsidR="000F7F2F" w:rsidRDefault="000F7F2F" w:rsidP="00E23717">
            <w:pPr>
              <w:pStyle w:val="TableParagraph"/>
              <w:jc w:val="center"/>
              <w:rPr>
                <w:b/>
                <w:sz w:val="24"/>
                <w:szCs w:val="24"/>
              </w:rPr>
            </w:pPr>
          </w:p>
          <w:p w:rsidR="00EE71CD" w:rsidRPr="0009289C" w:rsidRDefault="00EE71CD" w:rsidP="00E23717">
            <w:pPr>
              <w:pStyle w:val="TableParagraph"/>
              <w:jc w:val="center"/>
              <w:rPr>
                <w:b/>
                <w:sz w:val="24"/>
                <w:szCs w:val="24"/>
              </w:rPr>
            </w:pPr>
            <w:r w:rsidRPr="0009289C">
              <w:rPr>
                <w:b/>
                <w:sz w:val="24"/>
                <w:szCs w:val="24"/>
              </w:rPr>
              <w:t>Бычков Н.В.</w:t>
            </w:r>
          </w:p>
        </w:tc>
        <w:tc>
          <w:tcPr>
            <w:tcW w:w="3720" w:type="dxa"/>
          </w:tcPr>
          <w:p w:rsidR="000F7F2F" w:rsidRDefault="000F7F2F" w:rsidP="00383AD7">
            <w:pPr>
              <w:pStyle w:val="TableParagraph"/>
              <w:ind w:left="30"/>
              <w:rPr>
                <w:b/>
                <w:sz w:val="24"/>
                <w:szCs w:val="24"/>
              </w:rPr>
            </w:pPr>
          </w:p>
          <w:p w:rsidR="00EE71CD" w:rsidRPr="0009289C" w:rsidRDefault="00EE71CD" w:rsidP="00383AD7">
            <w:pPr>
              <w:pStyle w:val="TableParagraph"/>
              <w:ind w:left="30"/>
              <w:rPr>
                <w:b/>
                <w:sz w:val="24"/>
                <w:szCs w:val="24"/>
              </w:rPr>
            </w:pPr>
            <w:r w:rsidRPr="0009289C">
              <w:rPr>
                <w:b/>
                <w:sz w:val="24"/>
                <w:szCs w:val="24"/>
              </w:rPr>
              <w:t>Описание объекта закупки, его характеристик, условия и тип закупки</w:t>
            </w:r>
          </w:p>
        </w:tc>
        <w:tc>
          <w:tcPr>
            <w:tcW w:w="1135" w:type="dxa"/>
          </w:tcPr>
          <w:p w:rsidR="000F7F2F" w:rsidRDefault="000F7F2F" w:rsidP="00383AD7">
            <w:pPr>
              <w:pStyle w:val="TableParagraph"/>
              <w:jc w:val="center"/>
              <w:rPr>
                <w:b/>
                <w:sz w:val="24"/>
                <w:szCs w:val="24"/>
              </w:rPr>
            </w:pPr>
          </w:p>
          <w:p w:rsidR="00EE71CD" w:rsidRPr="0009289C" w:rsidRDefault="00EE71CD" w:rsidP="00383AD7">
            <w:pPr>
              <w:pStyle w:val="TableParagraph"/>
              <w:jc w:val="center"/>
              <w:rPr>
                <w:b/>
                <w:sz w:val="24"/>
                <w:szCs w:val="24"/>
              </w:rPr>
            </w:pPr>
            <w:r w:rsidRPr="0009289C">
              <w:rPr>
                <w:b/>
                <w:sz w:val="24"/>
                <w:szCs w:val="24"/>
              </w:rPr>
              <w:t>К</w:t>
            </w:r>
          </w:p>
        </w:tc>
      </w:tr>
      <w:tr w:rsidR="000A523A" w:rsidRPr="00422098" w:rsidTr="006D619A">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.1.1</w:t>
            </w:r>
          </w:p>
        </w:tc>
        <w:tc>
          <w:tcPr>
            <w:tcW w:w="4379" w:type="dxa"/>
          </w:tcPr>
          <w:p w:rsidR="000A523A" w:rsidRPr="000A523A" w:rsidRDefault="000A523A" w:rsidP="00DF052B">
            <w:pPr>
              <w:pStyle w:val="TableParagraph"/>
              <w:ind w:left="29" w:right="811"/>
              <w:rPr>
                <w:sz w:val="24"/>
                <w:szCs w:val="24"/>
              </w:rPr>
            </w:pPr>
            <w:r w:rsidRPr="000A523A">
              <w:rPr>
                <w:sz w:val="24"/>
                <w:szCs w:val="24"/>
              </w:rPr>
              <w:t>Определение потребности образовательных учреждений в сфере культуры (детских школ искусств по видам искусств)</w:t>
            </w:r>
            <w:r w:rsidRPr="000A523A">
              <w:rPr>
                <w:b/>
                <w:sz w:val="24"/>
                <w:szCs w:val="24"/>
              </w:rPr>
              <w:t xml:space="preserve"> </w:t>
            </w:r>
            <w:r w:rsidRPr="000A523A">
              <w:rPr>
                <w:sz w:val="24"/>
                <w:szCs w:val="24"/>
              </w:rPr>
              <w:t>в комплектах музыкальных инструментов, оборудовании и учебных материалах</w:t>
            </w:r>
          </w:p>
        </w:tc>
        <w:tc>
          <w:tcPr>
            <w:tcW w:w="1275" w:type="dxa"/>
          </w:tcPr>
          <w:p w:rsidR="000A523A" w:rsidRPr="000A523A" w:rsidRDefault="00DF052B" w:rsidP="00DF052B">
            <w:pPr>
              <w:pStyle w:val="TableParagraph"/>
              <w:jc w:val="center"/>
              <w:rPr>
                <w:sz w:val="24"/>
                <w:szCs w:val="24"/>
              </w:rPr>
            </w:pPr>
            <w:r>
              <w:rPr>
                <w:sz w:val="24"/>
                <w:szCs w:val="24"/>
              </w:rPr>
              <w:t>01</w:t>
            </w:r>
            <w:r w:rsidR="000A523A" w:rsidRPr="000A523A">
              <w:rPr>
                <w:sz w:val="24"/>
                <w:szCs w:val="24"/>
              </w:rPr>
              <w:t>.01.2020</w:t>
            </w:r>
          </w:p>
        </w:tc>
        <w:tc>
          <w:tcPr>
            <w:tcW w:w="1449" w:type="dxa"/>
          </w:tcPr>
          <w:p w:rsidR="000A523A" w:rsidRPr="000A523A" w:rsidRDefault="00972ECB" w:rsidP="00972ECB">
            <w:pPr>
              <w:pStyle w:val="TableParagraph"/>
              <w:jc w:val="center"/>
              <w:rPr>
                <w:sz w:val="24"/>
                <w:szCs w:val="24"/>
              </w:rPr>
            </w:pPr>
            <w:r>
              <w:rPr>
                <w:sz w:val="24"/>
                <w:szCs w:val="24"/>
              </w:rPr>
              <w:t>15</w:t>
            </w:r>
            <w:r w:rsidR="000A523A" w:rsidRPr="000A523A">
              <w:rPr>
                <w:sz w:val="24"/>
                <w:szCs w:val="24"/>
              </w:rPr>
              <w:t>.0</w:t>
            </w:r>
            <w:r>
              <w:rPr>
                <w:sz w:val="24"/>
                <w:szCs w:val="24"/>
              </w:rPr>
              <w:t>1</w:t>
            </w:r>
            <w:r w:rsidR="000A523A" w:rsidRPr="000A523A">
              <w:rPr>
                <w:sz w:val="24"/>
                <w:szCs w:val="24"/>
              </w:rPr>
              <w:t>.2020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Список потребности в музыкальных инструментах, оборудовании и учебных материалах</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5065E1">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.1.2</w:t>
            </w:r>
          </w:p>
        </w:tc>
        <w:tc>
          <w:tcPr>
            <w:tcW w:w="4379" w:type="dxa"/>
          </w:tcPr>
          <w:p w:rsidR="000A523A" w:rsidRDefault="000A523A" w:rsidP="001E1E45">
            <w:pPr>
              <w:pStyle w:val="TableParagraph"/>
              <w:ind w:left="29" w:right="4"/>
              <w:rPr>
                <w:spacing w:val="-10"/>
                <w:sz w:val="24"/>
                <w:szCs w:val="24"/>
              </w:rPr>
            </w:pPr>
            <w:r w:rsidRPr="000A523A">
              <w:rPr>
                <w:sz w:val="24"/>
                <w:szCs w:val="24"/>
              </w:rPr>
              <w:t>Подготовка и заключение соглашения с Министерством культуры Российской Федерации о предоставлении субсидии республике на оснащение образовательных учреждений в сфере культуры (детских школ искусств по видам искусств)</w:t>
            </w:r>
            <w:r w:rsidRPr="000A523A">
              <w:rPr>
                <w:b/>
                <w:sz w:val="24"/>
                <w:szCs w:val="24"/>
              </w:rPr>
              <w:t xml:space="preserve"> </w:t>
            </w:r>
            <w:r w:rsidRPr="000A523A">
              <w:rPr>
                <w:sz w:val="24"/>
                <w:szCs w:val="24"/>
              </w:rPr>
              <w:t xml:space="preserve">музыкальными инструментами, </w:t>
            </w:r>
            <w:r w:rsidRPr="00744450">
              <w:rPr>
                <w:spacing w:val="-10"/>
                <w:sz w:val="24"/>
                <w:szCs w:val="24"/>
              </w:rPr>
              <w:t>оборудованием и учебными</w:t>
            </w:r>
            <w:r w:rsidR="001E1E45">
              <w:rPr>
                <w:spacing w:val="-10"/>
                <w:sz w:val="24"/>
                <w:szCs w:val="24"/>
              </w:rPr>
              <w:t xml:space="preserve"> мате</w:t>
            </w:r>
            <w:r w:rsidR="00744450" w:rsidRPr="00744450">
              <w:rPr>
                <w:spacing w:val="-10"/>
                <w:sz w:val="24"/>
                <w:szCs w:val="24"/>
              </w:rPr>
              <w:t>риала</w:t>
            </w:r>
            <w:r w:rsidRPr="00744450">
              <w:rPr>
                <w:spacing w:val="-10"/>
                <w:sz w:val="24"/>
                <w:szCs w:val="24"/>
              </w:rPr>
              <w:t>ми</w:t>
            </w:r>
          </w:p>
          <w:p w:rsidR="00E311A8" w:rsidRDefault="00E311A8" w:rsidP="001E1E45">
            <w:pPr>
              <w:pStyle w:val="TableParagraph"/>
              <w:ind w:left="29" w:right="4"/>
              <w:rPr>
                <w:spacing w:val="-10"/>
                <w:sz w:val="24"/>
                <w:szCs w:val="24"/>
              </w:rPr>
            </w:pPr>
          </w:p>
          <w:p w:rsidR="00E311A8" w:rsidRPr="000A523A" w:rsidRDefault="00E311A8" w:rsidP="001E1E45">
            <w:pPr>
              <w:pStyle w:val="TableParagraph"/>
              <w:ind w:left="29" w:right="4"/>
              <w:rPr>
                <w:sz w:val="24"/>
                <w:szCs w:val="24"/>
              </w:rPr>
            </w:pPr>
          </w:p>
        </w:tc>
        <w:tc>
          <w:tcPr>
            <w:tcW w:w="1275" w:type="dxa"/>
          </w:tcPr>
          <w:p w:rsidR="000A523A" w:rsidRPr="000A523A" w:rsidRDefault="009A2E4D" w:rsidP="000A523A">
            <w:pPr>
              <w:pStyle w:val="TableParagraph"/>
              <w:jc w:val="center"/>
              <w:rPr>
                <w:sz w:val="24"/>
                <w:szCs w:val="24"/>
              </w:rPr>
            </w:pPr>
            <w:r>
              <w:rPr>
                <w:sz w:val="24"/>
                <w:szCs w:val="24"/>
              </w:rPr>
              <w:t>1</w:t>
            </w:r>
            <w:r w:rsidR="00972ECB">
              <w:rPr>
                <w:sz w:val="24"/>
                <w:szCs w:val="24"/>
              </w:rPr>
              <w:t>5</w:t>
            </w:r>
            <w:r w:rsidR="000A523A" w:rsidRPr="000A523A">
              <w:rPr>
                <w:sz w:val="24"/>
                <w:szCs w:val="24"/>
              </w:rPr>
              <w:t>.01.2020</w:t>
            </w:r>
          </w:p>
        </w:tc>
        <w:tc>
          <w:tcPr>
            <w:tcW w:w="1449" w:type="dxa"/>
          </w:tcPr>
          <w:p w:rsidR="000A523A" w:rsidRPr="000A523A" w:rsidRDefault="000A523A" w:rsidP="000A523A">
            <w:pPr>
              <w:pStyle w:val="TableParagraph"/>
              <w:jc w:val="center"/>
              <w:rPr>
                <w:sz w:val="24"/>
                <w:szCs w:val="24"/>
              </w:rPr>
            </w:pPr>
            <w:r w:rsidRPr="000A523A">
              <w:rPr>
                <w:sz w:val="24"/>
                <w:szCs w:val="24"/>
              </w:rPr>
              <w:t>01.03.2020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Проект соглашения с Министерством культуры Р</w:t>
            </w:r>
            <w:r w:rsidR="00E23717">
              <w:rPr>
                <w:sz w:val="24"/>
                <w:szCs w:val="24"/>
              </w:rPr>
              <w:t>оссийской Федерации</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E311A8">
        <w:trPr>
          <w:trHeight w:val="70"/>
        </w:trPr>
        <w:tc>
          <w:tcPr>
            <w:tcW w:w="721" w:type="dxa"/>
          </w:tcPr>
          <w:p w:rsidR="000A523A" w:rsidRPr="000A523A" w:rsidRDefault="005732B5" w:rsidP="005A7847">
            <w:pPr>
              <w:pStyle w:val="TableParagraph"/>
              <w:rPr>
                <w:sz w:val="24"/>
                <w:szCs w:val="24"/>
              </w:rPr>
            </w:pPr>
            <w:r>
              <w:rPr>
                <w:sz w:val="24"/>
                <w:szCs w:val="24"/>
              </w:rPr>
              <w:lastRenderedPageBreak/>
              <w:t>1</w:t>
            </w:r>
            <w:r w:rsidR="000A523A" w:rsidRPr="000A523A">
              <w:rPr>
                <w:sz w:val="24"/>
                <w:szCs w:val="24"/>
              </w:rPr>
              <w:t>.1</w:t>
            </w:r>
          </w:p>
        </w:tc>
        <w:tc>
          <w:tcPr>
            <w:tcW w:w="4379" w:type="dxa"/>
          </w:tcPr>
          <w:p w:rsidR="000A523A" w:rsidRPr="000A523A" w:rsidRDefault="000A523A" w:rsidP="009C3EB7">
            <w:pPr>
              <w:pStyle w:val="TableParagraph"/>
              <w:ind w:left="29" w:right="811"/>
              <w:rPr>
                <w:sz w:val="24"/>
                <w:szCs w:val="24"/>
              </w:rPr>
            </w:pPr>
            <w:r w:rsidRPr="000A523A">
              <w:rPr>
                <w:sz w:val="24"/>
                <w:szCs w:val="24"/>
              </w:rPr>
              <w:t>Заключено соглашение с Министерством культуры Российской Федерации</w:t>
            </w:r>
          </w:p>
        </w:tc>
        <w:tc>
          <w:tcPr>
            <w:tcW w:w="1275" w:type="dxa"/>
          </w:tcPr>
          <w:p w:rsidR="000A523A" w:rsidRPr="000A523A" w:rsidRDefault="000A523A" w:rsidP="000A523A">
            <w:pPr>
              <w:pStyle w:val="TableParagraph"/>
              <w:jc w:val="center"/>
              <w:rPr>
                <w:sz w:val="24"/>
                <w:szCs w:val="24"/>
              </w:rPr>
            </w:pPr>
          </w:p>
        </w:tc>
        <w:tc>
          <w:tcPr>
            <w:tcW w:w="1449" w:type="dxa"/>
          </w:tcPr>
          <w:p w:rsidR="000A523A" w:rsidRPr="000A523A" w:rsidRDefault="000A523A" w:rsidP="000A523A">
            <w:pPr>
              <w:pStyle w:val="TableParagraph"/>
              <w:jc w:val="center"/>
              <w:rPr>
                <w:sz w:val="24"/>
                <w:szCs w:val="24"/>
              </w:rPr>
            </w:pPr>
            <w:r w:rsidRPr="000A523A">
              <w:rPr>
                <w:sz w:val="24"/>
                <w:szCs w:val="24"/>
              </w:rPr>
              <w:t>01.03.2020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Соглашение с Министерством культуры Российской Федерации о предоставлении субсидии на оснащение образовательных учреждений в сфере культуры  музыкальными инструментами, оборудованием и учебными материалами</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1E1E45">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.2.1</w:t>
            </w:r>
          </w:p>
        </w:tc>
        <w:tc>
          <w:tcPr>
            <w:tcW w:w="4379" w:type="dxa"/>
          </w:tcPr>
          <w:p w:rsidR="000A523A" w:rsidRPr="000A523A" w:rsidRDefault="000A523A" w:rsidP="009C3EB7">
            <w:pPr>
              <w:autoSpaceDE w:val="0"/>
              <w:autoSpaceDN w:val="0"/>
              <w:adjustRightInd w:val="0"/>
              <w:spacing w:line="240" w:lineRule="auto"/>
              <w:jc w:val="left"/>
              <w:rPr>
                <w:sz w:val="24"/>
                <w:szCs w:val="24"/>
              </w:rPr>
            </w:pPr>
            <w:r w:rsidRPr="000A523A">
              <w:rPr>
                <w:sz w:val="24"/>
                <w:szCs w:val="24"/>
              </w:rPr>
              <w:t>Подготовка и заключение</w:t>
            </w:r>
          </w:p>
          <w:p w:rsidR="000A523A" w:rsidRPr="000A523A" w:rsidRDefault="000A523A" w:rsidP="009C3EB7">
            <w:pPr>
              <w:pStyle w:val="TableParagraph"/>
              <w:ind w:left="29" w:right="811"/>
              <w:rPr>
                <w:sz w:val="24"/>
                <w:szCs w:val="24"/>
              </w:rPr>
            </w:pPr>
            <w:r w:rsidRPr="000A523A">
              <w:rPr>
                <w:sz w:val="24"/>
                <w:szCs w:val="24"/>
              </w:rPr>
              <w:t>соглашений с муниципальными образованиями</w:t>
            </w:r>
          </w:p>
        </w:tc>
        <w:tc>
          <w:tcPr>
            <w:tcW w:w="1275" w:type="dxa"/>
          </w:tcPr>
          <w:p w:rsidR="000A523A" w:rsidRPr="000A523A" w:rsidRDefault="000A523A" w:rsidP="000A523A">
            <w:pPr>
              <w:pStyle w:val="TableParagraph"/>
              <w:jc w:val="center"/>
              <w:rPr>
                <w:sz w:val="24"/>
                <w:szCs w:val="24"/>
              </w:rPr>
            </w:pPr>
            <w:r w:rsidRPr="000A523A">
              <w:rPr>
                <w:sz w:val="24"/>
                <w:szCs w:val="24"/>
              </w:rPr>
              <w:t>0</w:t>
            </w:r>
            <w:r w:rsidR="00B96EF8">
              <w:rPr>
                <w:sz w:val="24"/>
                <w:szCs w:val="24"/>
              </w:rPr>
              <w:t>1</w:t>
            </w:r>
            <w:r w:rsidRPr="000A523A">
              <w:rPr>
                <w:sz w:val="24"/>
                <w:szCs w:val="24"/>
              </w:rPr>
              <w:t>.03.2020</w:t>
            </w:r>
          </w:p>
        </w:tc>
        <w:tc>
          <w:tcPr>
            <w:tcW w:w="1449" w:type="dxa"/>
          </w:tcPr>
          <w:p w:rsidR="000A523A" w:rsidRPr="000A523A" w:rsidRDefault="000A523A" w:rsidP="000A523A">
            <w:pPr>
              <w:pStyle w:val="TableParagraph"/>
              <w:jc w:val="center"/>
              <w:rPr>
                <w:sz w:val="24"/>
                <w:szCs w:val="24"/>
              </w:rPr>
            </w:pPr>
            <w:r w:rsidRPr="000A523A">
              <w:rPr>
                <w:sz w:val="24"/>
                <w:szCs w:val="24"/>
              </w:rPr>
              <w:t>01.06.2020</w:t>
            </w:r>
          </w:p>
        </w:tc>
        <w:tc>
          <w:tcPr>
            <w:tcW w:w="1950" w:type="dxa"/>
            <w:tcBorders>
              <w:top w:val="single" w:sz="4" w:space="0" w:color="auto"/>
            </w:tcBorders>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Проекты соглашений с муниципальными образованиями</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6D619A">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.2</w:t>
            </w:r>
          </w:p>
        </w:tc>
        <w:tc>
          <w:tcPr>
            <w:tcW w:w="4379" w:type="dxa"/>
          </w:tcPr>
          <w:p w:rsidR="000A523A" w:rsidRPr="000A523A" w:rsidRDefault="000A523A" w:rsidP="009C3EB7">
            <w:pPr>
              <w:autoSpaceDE w:val="0"/>
              <w:autoSpaceDN w:val="0"/>
              <w:adjustRightInd w:val="0"/>
              <w:spacing w:line="240" w:lineRule="auto"/>
              <w:jc w:val="left"/>
              <w:rPr>
                <w:sz w:val="24"/>
                <w:szCs w:val="24"/>
              </w:rPr>
            </w:pPr>
            <w:r w:rsidRPr="000A523A">
              <w:rPr>
                <w:sz w:val="24"/>
                <w:szCs w:val="24"/>
              </w:rPr>
              <w:t>Заключены</w:t>
            </w:r>
          </w:p>
          <w:p w:rsidR="000A523A" w:rsidRPr="000A523A" w:rsidRDefault="000A523A" w:rsidP="009C3EB7">
            <w:pPr>
              <w:pStyle w:val="TableParagraph"/>
              <w:ind w:left="29" w:right="811"/>
              <w:rPr>
                <w:sz w:val="24"/>
                <w:szCs w:val="24"/>
              </w:rPr>
            </w:pPr>
            <w:r w:rsidRPr="000A523A">
              <w:rPr>
                <w:sz w:val="24"/>
                <w:szCs w:val="24"/>
              </w:rPr>
              <w:t>соглашения с муниципальными образованиями</w:t>
            </w:r>
          </w:p>
        </w:tc>
        <w:tc>
          <w:tcPr>
            <w:tcW w:w="1275" w:type="dxa"/>
          </w:tcPr>
          <w:p w:rsidR="000A523A" w:rsidRPr="000A523A" w:rsidRDefault="000A523A" w:rsidP="000A523A">
            <w:pPr>
              <w:pStyle w:val="TableParagraph"/>
              <w:jc w:val="center"/>
              <w:rPr>
                <w:sz w:val="24"/>
                <w:szCs w:val="24"/>
              </w:rPr>
            </w:pPr>
          </w:p>
        </w:tc>
        <w:tc>
          <w:tcPr>
            <w:tcW w:w="1449" w:type="dxa"/>
          </w:tcPr>
          <w:p w:rsidR="000A523A" w:rsidRPr="000A523A" w:rsidRDefault="000A523A" w:rsidP="000A523A">
            <w:pPr>
              <w:pStyle w:val="TableParagraph"/>
              <w:jc w:val="center"/>
              <w:rPr>
                <w:sz w:val="24"/>
                <w:szCs w:val="24"/>
              </w:rPr>
            </w:pPr>
            <w:r w:rsidRPr="000A523A">
              <w:rPr>
                <w:sz w:val="24"/>
                <w:szCs w:val="24"/>
              </w:rPr>
              <w:t>01.06.2020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Соглашения с муниципальными образованиями</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E23717">
        <w:trPr>
          <w:trHeight w:val="1195"/>
        </w:trPr>
        <w:tc>
          <w:tcPr>
            <w:tcW w:w="721" w:type="dxa"/>
          </w:tcPr>
          <w:p w:rsidR="000A523A" w:rsidRPr="000A523A" w:rsidRDefault="005732B5" w:rsidP="005732B5">
            <w:pPr>
              <w:pStyle w:val="TableParagraph"/>
              <w:rPr>
                <w:sz w:val="24"/>
                <w:szCs w:val="24"/>
              </w:rPr>
            </w:pPr>
            <w:r>
              <w:rPr>
                <w:sz w:val="24"/>
                <w:szCs w:val="24"/>
              </w:rPr>
              <w:t>1</w:t>
            </w:r>
            <w:r w:rsidR="000A523A" w:rsidRPr="000A523A">
              <w:rPr>
                <w:sz w:val="24"/>
                <w:szCs w:val="24"/>
              </w:rPr>
              <w:t>.3.1</w:t>
            </w:r>
          </w:p>
        </w:tc>
        <w:tc>
          <w:tcPr>
            <w:tcW w:w="4379" w:type="dxa"/>
          </w:tcPr>
          <w:p w:rsidR="000A523A" w:rsidRPr="000A523A" w:rsidRDefault="000A523A" w:rsidP="009C3EB7">
            <w:pPr>
              <w:autoSpaceDE w:val="0"/>
              <w:autoSpaceDN w:val="0"/>
              <w:adjustRightInd w:val="0"/>
              <w:spacing w:line="240" w:lineRule="auto"/>
              <w:jc w:val="left"/>
              <w:rPr>
                <w:sz w:val="24"/>
                <w:szCs w:val="24"/>
              </w:rPr>
            </w:pPr>
            <w:r w:rsidRPr="000A523A">
              <w:rPr>
                <w:sz w:val="24"/>
                <w:szCs w:val="24"/>
              </w:rPr>
              <w:t>Проведение мониторинга за ходом поставки музыкальных инструментов, оборудования и учебных материалов</w:t>
            </w:r>
          </w:p>
        </w:tc>
        <w:tc>
          <w:tcPr>
            <w:tcW w:w="1275" w:type="dxa"/>
          </w:tcPr>
          <w:p w:rsidR="000A523A" w:rsidRPr="000A523A" w:rsidRDefault="000A523A" w:rsidP="000A523A">
            <w:pPr>
              <w:pStyle w:val="TableParagraph"/>
              <w:jc w:val="center"/>
              <w:rPr>
                <w:sz w:val="24"/>
                <w:szCs w:val="24"/>
              </w:rPr>
            </w:pPr>
            <w:r w:rsidRPr="000A523A">
              <w:rPr>
                <w:sz w:val="24"/>
                <w:szCs w:val="24"/>
              </w:rPr>
              <w:t>01.06.2020</w:t>
            </w:r>
          </w:p>
        </w:tc>
        <w:tc>
          <w:tcPr>
            <w:tcW w:w="1449" w:type="dxa"/>
          </w:tcPr>
          <w:p w:rsidR="000A523A" w:rsidRPr="000A523A" w:rsidRDefault="000A523A" w:rsidP="000A523A">
            <w:pPr>
              <w:pStyle w:val="TableParagraph"/>
              <w:jc w:val="center"/>
              <w:rPr>
                <w:sz w:val="24"/>
                <w:szCs w:val="24"/>
              </w:rPr>
            </w:pPr>
            <w:r w:rsidRPr="000A523A">
              <w:rPr>
                <w:sz w:val="24"/>
                <w:szCs w:val="24"/>
              </w:rPr>
              <w:t>20.11.2020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Отчеты муниципальных образований по итогам поставки музыкальных инструментов и оборудования</w:t>
            </w: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0A523A">
        <w:trPr>
          <w:trHeight w:val="1195"/>
        </w:trPr>
        <w:tc>
          <w:tcPr>
            <w:tcW w:w="721" w:type="dxa"/>
          </w:tcPr>
          <w:p w:rsidR="000A523A" w:rsidRPr="000A523A" w:rsidRDefault="005732B5" w:rsidP="005A7847">
            <w:pPr>
              <w:pStyle w:val="TableParagraph"/>
              <w:rPr>
                <w:sz w:val="24"/>
                <w:szCs w:val="24"/>
              </w:rPr>
            </w:pPr>
            <w:r>
              <w:rPr>
                <w:sz w:val="24"/>
                <w:szCs w:val="24"/>
              </w:rPr>
              <w:t>1</w:t>
            </w:r>
            <w:r w:rsidR="000A523A" w:rsidRPr="000A523A">
              <w:rPr>
                <w:sz w:val="24"/>
                <w:szCs w:val="24"/>
              </w:rPr>
              <w:t>.3.2</w:t>
            </w:r>
          </w:p>
        </w:tc>
        <w:tc>
          <w:tcPr>
            <w:tcW w:w="4379" w:type="dxa"/>
          </w:tcPr>
          <w:p w:rsidR="000A523A" w:rsidRPr="000A523A" w:rsidRDefault="000A523A" w:rsidP="000A523A">
            <w:pPr>
              <w:autoSpaceDE w:val="0"/>
              <w:autoSpaceDN w:val="0"/>
              <w:adjustRightInd w:val="0"/>
              <w:spacing w:line="240" w:lineRule="auto"/>
              <w:jc w:val="left"/>
              <w:rPr>
                <w:sz w:val="24"/>
                <w:szCs w:val="24"/>
              </w:rPr>
            </w:pPr>
            <w:r w:rsidRPr="000A523A">
              <w:rPr>
                <w:sz w:val="24"/>
                <w:szCs w:val="24"/>
              </w:rPr>
              <w:t>Проведение творческих мероприятий с использованием приобретенных музыкальных инструментов и оборудования</w:t>
            </w:r>
          </w:p>
        </w:tc>
        <w:tc>
          <w:tcPr>
            <w:tcW w:w="1275" w:type="dxa"/>
          </w:tcPr>
          <w:p w:rsidR="000A523A" w:rsidRPr="000A523A" w:rsidRDefault="000A523A" w:rsidP="000A523A">
            <w:pPr>
              <w:pStyle w:val="TableParagraph"/>
              <w:jc w:val="center"/>
              <w:rPr>
                <w:sz w:val="24"/>
                <w:szCs w:val="24"/>
              </w:rPr>
            </w:pPr>
            <w:r w:rsidRPr="000A523A">
              <w:rPr>
                <w:sz w:val="24"/>
                <w:szCs w:val="24"/>
              </w:rPr>
              <w:t>01.12.2020</w:t>
            </w:r>
          </w:p>
        </w:tc>
        <w:tc>
          <w:tcPr>
            <w:tcW w:w="1449" w:type="dxa"/>
          </w:tcPr>
          <w:p w:rsidR="000A523A" w:rsidRPr="000A523A" w:rsidRDefault="009C3EB7" w:rsidP="009C3EB7">
            <w:pPr>
              <w:pStyle w:val="TableParagraph"/>
              <w:jc w:val="center"/>
              <w:rPr>
                <w:sz w:val="24"/>
                <w:szCs w:val="24"/>
              </w:rPr>
            </w:pPr>
            <w:r>
              <w:rPr>
                <w:sz w:val="24"/>
                <w:szCs w:val="24"/>
              </w:rPr>
              <w:t>31</w:t>
            </w:r>
            <w:r w:rsidR="000A523A" w:rsidRPr="000A523A">
              <w:rPr>
                <w:sz w:val="24"/>
                <w:szCs w:val="24"/>
              </w:rPr>
              <w:t>.12.2020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TableParagraph"/>
              <w:ind w:left="30"/>
              <w:rPr>
                <w:sz w:val="24"/>
                <w:szCs w:val="24"/>
              </w:rPr>
            </w:pPr>
            <w:r w:rsidRPr="000A523A">
              <w:rPr>
                <w:sz w:val="24"/>
                <w:szCs w:val="24"/>
              </w:rPr>
              <w:t>Отчеты муниципальных образований об укреплении материально- технической базы образовательных учреждений в сфере культуры</w:t>
            </w:r>
          </w:p>
          <w:p w:rsidR="000A523A" w:rsidRPr="000A523A" w:rsidRDefault="000A523A" w:rsidP="000A523A">
            <w:pPr>
              <w:pStyle w:val="TableParagraph"/>
              <w:ind w:left="30"/>
              <w:rPr>
                <w:sz w:val="24"/>
                <w:szCs w:val="24"/>
              </w:rPr>
            </w:pPr>
          </w:p>
        </w:tc>
        <w:tc>
          <w:tcPr>
            <w:tcW w:w="1135" w:type="dxa"/>
          </w:tcPr>
          <w:p w:rsidR="000A523A" w:rsidRPr="000A523A" w:rsidRDefault="000A523A" w:rsidP="000A523A">
            <w:pPr>
              <w:pStyle w:val="TableParagraph"/>
              <w:jc w:val="center"/>
              <w:rPr>
                <w:sz w:val="24"/>
                <w:szCs w:val="24"/>
              </w:rPr>
            </w:pPr>
            <w:r>
              <w:rPr>
                <w:sz w:val="24"/>
                <w:szCs w:val="24"/>
              </w:rPr>
              <w:t>РП</w:t>
            </w:r>
          </w:p>
        </w:tc>
      </w:tr>
      <w:tr w:rsidR="000A523A" w:rsidRPr="00422098" w:rsidTr="00E23717">
        <w:trPr>
          <w:trHeight w:val="1195"/>
        </w:trPr>
        <w:tc>
          <w:tcPr>
            <w:tcW w:w="721" w:type="dxa"/>
          </w:tcPr>
          <w:p w:rsidR="000A523A" w:rsidRPr="000A523A" w:rsidRDefault="005732B5" w:rsidP="005A7847">
            <w:pPr>
              <w:pStyle w:val="TableParagraph"/>
              <w:rPr>
                <w:sz w:val="24"/>
                <w:szCs w:val="24"/>
              </w:rPr>
            </w:pPr>
            <w:r>
              <w:rPr>
                <w:sz w:val="24"/>
                <w:szCs w:val="24"/>
              </w:rPr>
              <w:lastRenderedPageBreak/>
              <w:t>1</w:t>
            </w:r>
            <w:r w:rsidR="000A523A" w:rsidRPr="000A523A">
              <w:rPr>
                <w:sz w:val="24"/>
                <w:szCs w:val="24"/>
              </w:rPr>
              <w:t>.3</w:t>
            </w:r>
          </w:p>
        </w:tc>
        <w:tc>
          <w:tcPr>
            <w:tcW w:w="4379" w:type="dxa"/>
          </w:tcPr>
          <w:p w:rsidR="00BE79C6" w:rsidRDefault="00BE79C6" w:rsidP="00BE79C6">
            <w:pPr>
              <w:autoSpaceDE w:val="0"/>
              <w:autoSpaceDN w:val="0"/>
              <w:adjustRightInd w:val="0"/>
              <w:spacing w:line="240" w:lineRule="auto"/>
              <w:jc w:val="left"/>
              <w:rPr>
                <w:sz w:val="24"/>
                <w:szCs w:val="24"/>
              </w:rPr>
            </w:pPr>
            <w:r w:rsidRPr="000A523A">
              <w:rPr>
                <w:sz w:val="24"/>
                <w:szCs w:val="24"/>
              </w:rPr>
              <w:t>Проведен</w:t>
            </w:r>
            <w:r>
              <w:rPr>
                <w:sz w:val="24"/>
                <w:szCs w:val="24"/>
              </w:rPr>
              <w:t>ы</w:t>
            </w:r>
            <w:r w:rsidRPr="000A523A">
              <w:rPr>
                <w:sz w:val="24"/>
                <w:szCs w:val="24"/>
              </w:rPr>
              <w:t xml:space="preserve"> творчески</w:t>
            </w:r>
            <w:r>
              <w:rPr>
                <w:sz w:val="24"/>
                <w:szCs w:val="24"/>
              </w:rPr>
              <w:t>е мероприятия</w:t>
            </w:r>
          </w:p>
          <w:p w:rsidR="000A523A" w:rsidRPr="000A523A" w:rsidRDefault="00BE79C6" w:rsidP="00BE79C6">
            <w:pPr>
              <w:autoSpaceDE w:val="0"/>
              <w:autoSpaceDN w:val="0"/>
              <w:adjustRightInd w:val="0"/>
              <w:spacing w:line="240" w:lineRule="auto"/>
              <w:jc w:val="left"/>
              <w:rPr>
                <w:sz w:val="24"/>
                <w:szCs w:val="24"/>
              </w:rPr>
            </w:pPr>
            <w:r w:rsidRPr="000A523A">
              <w:rPr>
                <w:sz w:val="24"/>
                <w:szCs w:val="24"/>
              </w:rPr>
              <w:t>с использованием приобретенных музыкальных инструментов и оборудования</w:t>
            </w:r>
            <w:r>
              <w:rPr>
                <w:sz w:val="24"/>
                <w:szCs w:val="24"/>
              </w:rPr>
              <w:t xml:space="preserve"> в </w:t>
            </w:r>
            <w:r w:rsidRPr="00BE79C6">
              <w:rPr>
                <w:sz w:val="24"/>
                <w:szCs w:val="24"/>
              </w:rPr>
              <w:t>10 образовательных учреждени</w:t>
            </w:r>
            <w:r>
              <w:rPr>
                <w:sz w:val="24"/>
                <w:szCs w:val="24"/>
              </w:rPr>
              <w:t>ях</w:t>
            </w:r>
            <w:r w:rsidRPr="00BE79C6">
              <w:rPr>
                <w:sz w:val="24"/>
                <w:szCs w:val="24"/>
              </w:rPr>
              <w:t xml:space="preserve"> в сфере культуры (детских школ</w:t>
            </w:r>
            <w:r>
              <w:rPr>
                <w:sz w:val="24"/>
                <w:szCs w:val="24"/>
              </w:rPr>
              <w:t>ах</w:t>
            </w:r>
            <w:r w:rsidRPr="00BE79C6">
              <w:rPr>
                <w:sz w:val="24"/>
                <w:szCs w:val="24"/>
              </w:rPr>
              <w:t xml:space="preserve"> искусств по видам искусств)</w:t>
            </w:r>
          </w:p>
        </w:tc>
        <w:tc>
          <w:tcPr>
            <w:tcW w:w="1275" w:type="dxa"/>
          </w:tcPr>
          <w:p w:rsidR="000A523A" w:rsidRPr="000A523A" w:rsidRDefault="000A523A" w:rsidP="000A523A">
            <w:pPr>
              <w:pStyle w:val="TableParagraph"/>
              <w:jc w:val="center"/>
              <w:rPr>
                <w:sz w:val="24"/>
                <w:szCs w:val="24"/>
              </w:rPr>
            </w:pPr>
          </w:p>
        </w:tc>
        <w:tc>
          <w:tcPr>
            <w:tcW w:w="1449" w:type="dxa"/>
          </w:tcPr>
          <w:p w:rsidR="000A523A" w:rsidRPr="000A523A" w:rsidRDefault="009C3EB7" w:rsidP="009C3EB7">
            <w:pPr>
              <w:pStyle w:val="TableParagraph"/>
              <w:jc w:val="center"/>
              <w:rPr>
                <w:sz w:val="24"/>
                <w:szCs w:val="24"/>
              </w:rPr>
            </w:pPr>
            <w:r>
              <w:rPr>
                <w:sz w:val="24"/>
                <w:szCs w:val="24"/>
              </w:rPr>
              <w:t>3</w:t>
            </w:r>
            <w:r w:rsidR="000A523A" w:rsidRPr="000A523A">
              <w:rPr>
                <w:sz w:val="24"/>
                <w:szCs w:val="24"/>
              </w:rPr>
              <w:t>1.12.2020</w:t>
            </w:r>
          </w:p>
        </w:tc>
        <w:tc>
          <w:tcPr>
            <w:tcW w:w="1950" w:type="dxa"/>
          </w:tcPr>
          <w:p w:rsidR="000A523A" w:rsidRPr="000A523A" w:rsidRDefault="000A523A" w:rsidP="00E23717">
            <w:pPr>
              <w:pStyle w:val="TableParagraph"/>
              <w:jc w:val="center"/>
              <w:rPr>
                <w:sz w:val="24"/>
                <w:szCs w:val="24"/>
              </w:rPr>
            </w:pPr>
            <w:r w:rsidRPr="000A523A">
              <w:rPr>
                <w:sz w:val="24"/>
                <w:szCs w:val="24"/>
              </w:rPr>
              <w:t>Бычков Н.В.</w:t>
            </w:r>
          </w:p>
        </w:tc>
        <w:tc>
          <w:tcPr>
            <w:tcW w:w="3720" w:type="dxa"/>
          </w:tcPr>
          <w:p w:rsidR="000A523A" w:rsidRPr="000A523A" w:rsidRDefault="000A523A" w:rsidP="000A523A">
            <w:pPr>
              <w:pStyle w:val="af7"/>
              <w:spacing w:after="0" w:line="240" w:lineRule="auto"/>
              <w:ind w:left="30"/>
              <w:jc w:val="left"/>
              <w:rPr>
                <w:sz w:val="24"/>
                <w:szCs w:val="24"/>
              </w:rPr>
            </w:pPr>
            <w:r w:rsidRPr="000A523A">
              <w:rPr>
                <w:sz w:val="24"/>
                <w:szCs w:val="24"/>
              </w:rPr>
              <w:t>Отчет Министерства культуры, национальной политики и архивного дела Республики Мордовия  об укреплении материально- технической базы образовательных учреждений в сфере культуры</w:t>
            </w:r>
          </w:p>
          <w:p w:rsidR="000A523A" w:rsidRPr="000A523A" w:rsidRDefault="000A523A" w:rsidP="000A523A">
            <w:pPr>
              <w:pStyle w:val="af7"/>
              <w:spacing w:after="0" w:line="240" w:lineRule="auto"/>
              <w:ind w:left="30"/>
              <w:rPr>
                <w:sz w:val="24"/>
                <w:szCs w:val="24"/>
              </w:rPr>
            </w:pPr>
          </w:p>
        </w:tc>
        <w:tc>
          <w:tcPr>
            <w:tcW w:w="1135" w:type="dxa"/>
          </w:tcPr>
          <w:p w:rsidR="000A523A" w:rsidRPr="000A523A" w:rsidRDefault="000A523A" w:rsidP="000A523A">
            <w:pPr>
              <w:pStyle w:val="TableParagraph"/>
              <w:jc w:val="center"/>
              <w:rPr>
                <w:sz w:val="24"/>
                <w:szCs w:val="24"/>
              </w:rPr>
            </w:pPr>
            <w:r>
              <w:rPr>
                <w:sz w:val="24"/>
                <w:szCs w:val="24"/>
              </w:rPr>
              <w:t>РП</w:t>
            </w:r>
          </w:p>
        </w:tc>
      </w:tr>
      <w:tr w:rsidR="003A4C5D" w:rsidRPr="00422098" w:rsidTr="001E1E45">
        <w:trPr>
          <w:trHeight w:val="1195"/>
        </w:trPr>
        <w:tc>
          <w:tcPr>
            <w:tcW w:w="721" w:type="dxa"/>
          </w:tcPr>
          <w:p w:rsidR="003A4C5D" w:rsidRPr="003A4C5D" w:rsidRDefault="003A4C5D" w:rsidP="005A7847">
            <w:pPr>
              <w:spacing w:before="2" w:line="240" w:lineRule="auto"/>
              <w:jc w:val="left"/>
              <w:rPr>
                <w:b/>
                <w:sz w:val="24"/>
                <w:szCs w:val="24"/>
                <w:lang w:bidi="ru-RU"/>
              </w:rPr>
            </w:pPr>
          </w:p>
          <w:p w:rsidR="003A4C5D" w:rsidRPr="003A4C5D" w:rsidRDefault="005732B5" w:rsidP="005A7847">
            <w:pPr>
              <w:spacing w:before="1" w:line="240" w:lineRule="auto"/>
              <w:ind w:left="45" w:right="36"/>
              <w:jc w:val="left"/>
              <w:rPr>
                <w:b/>
                <w:sz w:val="24"/>
                <w:szCs w:val="24"/>
                <w:lang w:bidi="ru-RU"/>
              </w:rPr>
            </w:pPr>
            <w:r>
              <w:rPr>
                <w:b/>
                <w:sz w:val="24"/>
                <w:szCs w:val="24"/>
                <w:lang w:bidi="ru-RU"/>
              </w:rPr>
              <w:t>2</w:t>
            </w:r>
          </w:p>
        </w:tc>
        <w:tc>
          <w:tcPr>
            <w:tcW w:w="4379" w:type="dxa"/>
          </w:tcPr>
          <w:p w:rsidR="003A4C5D" w:rsidRPr="003A4C5D" w:rsidRDefault="00EF16C1" w:rsidP="003A4C5D">
            <w:pPr>
              <w:spacing w:line="240" w:lineRule="auto"/>
              <w:jc w:val="left"/>
              <w:rPr>
                <w:b/>
                <w:sz w:val="24"/>
                <w:szCs w:val="24"/>
                <w:lang w:bidi="ru-RU"/>
              </w:rPr>
            </w:pPr>
            <w:r>
              <w:rPr>
                <w:b/>
                <w:sz w:val="24"/>
                <w:szCs w:val="24"/>
                <w:lang w:bidi="ru-RU"/>
              </w:rPr>
              <w:t>Создано</w:t>
            </w:r>
            <w:r w:rsidR="003A4C5D" w:rsidRPr="003A4C5D">
              <w:rPr>
                <w:b/>
                <w:sz w:val="24"/>
                <w:szCs w:val="24"/>
                <w:lang w:bidi="ru-RU"/>
              </w:rPr>
              <w:t xml:space="preserve"> (реконструировано) и капитально отремонтировано 2 культурно-досуговых учреждения в сельской местности </w:t>
            </w:r>
          </w:p>
          <w:p w:rsidR="003A4C5D" w:rsidRPr="003A4C5D" w:rsidRDefault="003A4C5D" w:rsidP="005065E1">
            <w:pPr>
              <w:spacing w:line="240" w:lineRule="auto"/>
              <w:rPr>
                <w:b/>
                <w:sz w:val="24"/>
                <w:szCs w:val="24"/>
                <w:lang w:bidi="ru-RU"/>
              </w:rPr>
            </w:pPr>
          </w:p>
        </w:tc>
        <w:tc>
          <w:tcPr>
            <w:tcW w:w="1275" w:type="dxa"/>
          </w:tcPr>
          <w:p w:rsidR="003A4C5D" w:rsidRPr="003A4C5D" w:rsidRDefault="003A4C5D" w:rsidP="005065E1">
            <w:pPr>
              <w:spacing w:line="240" w:lineRule="auto"/>
              <w:jc w:val="center"/>
              <w:rPr>
                <w:b/>
                <w:sz w:val="24"/>
                <w:szCs w:val="24"/>
                <w:lang w:bidi="ru-RU"/>
              </w:rPr>
            </w:pPr>
            <w:r w:rsidRPr="003A4C5D">
              <w:rPr>
                <w:b/>
                <w:sz w:val="24"/>
                <w:szCs w:val="24"/>
                <w:lang w:bidi="ru-RU"/>
              </w:rPr>
              <w:t>01.01.2019</w:t>
            </w:r>
          </w:p>
        </w:tc>
        <w:tc>
          <w:tcPr>
            <w:tcW w:w="1449" w:type="dxa"/>
          </w:tcPr>
          <w:p w:rsidR="003A4C5D" w:rsidRPr="003A4C5D" w:rsidRDefault="003A4C5D" w:rsidP="005065E1">
            <w:pPr>
              <w:spacing w:line="240" w:lineRule="auto"/>
              <w:jc w:val="center"/>
              <w:rPr>
                <w:b/>
                <w:sz w:val="24"/>
                <w:szCs w:val="24"/>
                <w:lang w:bidi="ru-RU"/>
              </w:rPr>
            </w:pPr>
            <w:r w:rsidRPr="003A4C5D">
              <w:rPr>
                <w:b/>
                <w:sz w:val="24"/>
                <w:szCs w:val="24"/>
                <w:lang w:bidi="ru-RU"/>
              </w:rPr>
              <w:t>15.11.2019</w:t>
            </w:r>
          </w:p>
        </w:tc>
        <w:tc>
          <w:tcPr>
            <w:tcW w:w="1950" w:type="dxa"/>
            <w:tcBorders>
              <w:top w:val="single" w:sz="4" w:space="0" w:color="auto"/>
            </w:tcBorders>
          </w:tcPr>
          <w:p w:rsidR="003A4C5D" w:rsidRDefault="003A4C5D" w:rsidP="005065E1">
            <w:pPr>
              <w:spacing w:line="240" w:lineRule="auto"/>
              <w:jc w:val="center"/>
              <w:rPr>
                <w:b/>
                <w:sz w:val="24"/>
                <w:szCs w:val="24"/>
                <w:lang w:bidi="ru-RU"/>
              </w:rPr>
            </w:pPr>
            <w:r w:rsidRPr="003A4C5D">
              <w:rPr>
                <w:b/>
                <w:sz w:val="24"/>
                <w:szCs w:val="24"/>
                <w:lang w:bidi="ru-RU"/>
              </w:rPr>
              <w:t>Пантюхин С.А.</w:t>
            </w:r>
          </w:p>
          <w:p w:rsidR="00E23717" w:rsidRPr="003A4C5D" w:rsidRDefault="00E23717" w:rsidP="005065E1">
            <w:pPr>
              <w:spacing w:line="240" w:lineRule="auto"/>
              <w:jc w:val="center"/>
              <w:rPr>
                <w:b/>
                <w:sz w:val="24"/>
                <w:szCs w:val="24"/>
                <w:lang w:bidi="ru-RU"/>
              </w:rPr>
            </w:pPr>
            <w:r>
              <w:rPr>
                <w:b/>
                <w:sz w:val="24"/>
                <w:szCs w:val="24"/>
                <w:lang w:bidi="ru-RU"/>
              </w:rPr>
              <w:t>Лукьянов А.А.</w:t>
            </w:r>
          </w:p>
        </w:tc>
        <w:tc>
          <w:tcPr>
            <w:tcW w:w="3720" w:type="dxa"/>
          </w:tcPr>
          <w:p w:rsidR="003A4C5D" w:rsidRPr="003A4C5D" w:rsidRDefault="003A4C5D" w:rsidP="003A4C5D">
            <w:pPr>
              <w:pStyle w:val="af5"/>
              <w:rPr>
                <w:b/>
                <w:color w:val="000000" w:themeColor="text1"/>
                <w:lang w:bidi="ru-RU"/>
              </w:rPr>
            </w:pPr>
            <w:r w:rsidRPr="003A4C5D">
              <w:rPr>
                <w:b/>
                <w:color w:val="000000" w:themeColor="text1"/>
                <w:lang w:bidi="ru-RU"/>
              </w:rPr>
              <w:t>Выданное разрешение на ввод объекта в эксплуатацию (для капитального ремонта -подписанный акт приемки законченных работ по объекту)</w:t>
            </w:r>
          </w:p>
          <w:p w:rsidR="003A4C5D" w:rsidRPr="003A4C5D" w:rsidRDefault="003A4C5D" w:rsidP="003A4C5D">
            <w:pPr>
              <w:pStyle w:val="af5"/>
              <w:rPr>
                <w:b/>
                <w:color w:val="000000" w:themeColor="text1"/>
                <w:lang w:bidi="ru-RU"/>
              </w:rPr>
            </w:pPr>
            <w:r w:rsidRPr="003A4C5D">
              <w:rPr>
                <w:b/>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3A4C5D" w:rsidRPr="00A442E7" w:rsidRDefault="005D18AB" w:rsidP="00383AD7">
            <w:pPr>
              <w:widowControl w:val="0"/>
              <w:autoSpaceDE w:val="0"/>
              <w:autoSpaceDN w:val="0"/>
              <w:spacing w:line="240" w:lineRule="auto"/>
              <w:ind w:left="387"/>
              <w:jc w:val="left"/>
              <w:rPr>
                <w:rFonts w:eastAsia="Calibri"/>
                <w:b/>
                <w:sz w:val="24"/>
                <w:szCs w:val="24"/>
              </w:rPr>
            </w:pPr>
            <w:r>
              <w:rPr>
                <w:rFonts w:eastAsia="Calibri"/>
                <w:b/>
                <w:sz w:val="24"/>
                <w:szCs w:val="24"/>
              </w:rPr>
              <w:t>К</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.1.1</w:t>
            </w:r>
          </w:p>
        </w:tc>
        <w:tc>
          <w:tcPr>
            <w:tcW w:w="4379" w:type="dxa"/>
          </w:tcPr>
          <w:p w:rsidR="003A4C5D" w:rsidRPr="003A4C5D" w:rsidRDefault="003A4C5D" w:rsidP="005065E1">
            <w:pPr>
              <w:spacing w:line="240" w:lineRule="auto"/>
              <w:rPr>
                <w:sz w:val="24"/>
                <w:szCs w:val="24"/>
                <w:lang w:bidi="ru-RU"/>
              </w:rPr>
            </w:pPr>
            <w:r w:rsidRPr="003A4C5D">
              <w:rPr>
                <w:sz w:val="24"/>
                <w:szCs w:val="24"/>
                <w:lang w:bidi="ru-RU"/>
              </w:rPr>
              <w:t>Подготовка и заключение соглашения с Министерством культуры Российской Федерации о предоставлении субсидии из федерального бюджета республиканскому бюджету Республики Мордовия</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01.01.2019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01.03.2019</w:t>
            </w:r>
          </w:p>
        </w:tc>
        <w:tc>
          <w:tcPr>
            <w:tcW w:w="1950" w:type="dxa"/>
          </w:tcPr>
          <w:p w:rsidR="003A4C5D" w:rsidRDefault="003A4C5D" w:rsidP="005065E1">
            <w:pPr>
              <w:spacing w:line="240" w:lineRule="auto"/>
              <w:jc w:val="center"/>
              <w:rPr>
                <w:color w:val="000000" w:themeColor="text1"/>
                <w:sz w:val="24"/>
                <w:szCs w:val="24"/>
                <w:lang w:bidi="ru-RU"/>
              </w:rPr>
            </w:pPr>
            <w:r w:rsidRPr="003A4C5D">
              <w:rPr>
                <w:color w:val="000000" w:themeColor="text1"/>
                <w:sz w:val="24"/>
                <w:szCs w:val="24"/>
                <w:lang w:bidi="ru-RU"/>
              </w:rPr>
              <w:t>Пантюхин С.А</w:t>
            </w:r>
            <w:r w:rsidR="00E23717">
              <w:rPr>
                <w:color w:val="000000" w:themeColor="text1"/>
                <w:sz w:val="24"/>
                <w:szCs w:val="24"/>
                <w:lang w:bidi="ru-RU"/>
              </w:rPr>
              <w:t>.</w:t>
            </w:r>
          </w:p>
          <w:p w:rsidR="00E23717" w:rsidRPr="003A4C5D"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732B5">
            <w:pPr>
              <w:spacing w:before="2" w:line="240" w:lineRule="auto"/>
              <w:jc w:val="left"/>
              <w:rPr>
                <w:sz w:val="24"/>
                <w:szCs w:val="24"/>
                <w:lang w:bidi="ru-RU"/>
              </w:rPr>
            </w:pPr>
            <w:r>
              <w:rPr>
                <w:sz w:val="24"/>
                <w:szCs w:val="24"/>
                <w:lang w:bidi="ru-RU"/>
              </w:rPr>
              <w:t>2</w:t>
            </w:r>
            <w:r w:rsidR="003A4C5D" w:rsidRPr="003A4C5D">
              <w:rPr>
                <w:sz w:val="24"/>
                <w:szCs w:val="24"/>
                <w:lang w:bidi="ru-RU"/>
              </w:rPr>
              <w:t>.1</w:t>
            </w:r>
          </w:p>
        </w:tc>
        <w:tc>
          <w:tcPr>
            <w:tcW w:w="4379" w:type="dxa"/>
          </w:tcPr>
          <w:p w:rsidR="003A4C5D" w:rsidRPr="003A4C5D" w:rsidRDefault="003A4C5D" w:rsidP="005065E1">
            <w:pPr>
              <w:spacing w:line="240" w:lineRule="auto"/>
              <w:rPr>
                <w:sz w:val="24"/>
                <w:szCs w:val="24"/>
                <w:lang w:bidi="ru-RU"/>
              </w:rPr>
            </w:pPr>
            <w:r w:rsidRPr="003A4C5D">
              <w:rPr>
                <w:sz w:val="24"/>
                <w:szCs w:val="24"/>
                <w:lang w:bidi="ru-RU"/>
              </w:rPr>
              <w:t xml:space="preserve">Заключено соглашение с Министерством культуры Российской Федерации </w:t>
            </w:r>
          </w:p>
        </w:tc>
        <w:tc>
          <w:tcPr>
            <w:tcW w:w="1275" w:type="dxa"/>
          </w:tcPr>
          <w:p w:rsidR="003A4C5D" w:rsidRPr="003A4C5D" w:rsidRDefault="003A4C5D" w:rsidP="005065E1">
            <w:pPr>
              <w:spacing w:line="240" w:lineRule="auto"/>
              <w:jc w:val="center"/>
              <w:rPr>
                <w:sz w:val="24"/>
                <w:szCs w:val="24"/>
                <w:lang w:bidi="ru-RU"/>
              </w:rPr>
            </w:pPr>
          </w:p>
        </w:tc>
        <w:tc>
          <w:tcPr>
            <w:tcW w:w="1449" w:type="dxa"/>
          </w:tcPr>
          <w:p w:rsidR="003A4C5D" w:rsidRPr="003A4C5D" w:rsidRDefault="003A4C5D" w:rsidP="005065E1">
            <w:pPr>
              <w:spacing w:line="240" w:lineRule="auto"/>
              <w:jc w:val="center"/>
              <w:rPr>
                <w:sz w:val="24"/>
                <w:szCs w:val="24"/>
                <w:lang w:bidi="ru-RU"/>
              </w:rPr>
            </w:pPr>
            <w:r w:rsidRPr="003A4C5D">
              <w:rPr>
                <w:sz w:val="24"/>
                <w:szCs w:val="24"/>
                <w:lang w:bidi="ru-RU"/>
              </w:rPr>
              <w:t>01.03.2019</w:t>
            </w:r>
          </w:p>
        </w:tc>
        <w:tc>
          <w:tcPr>
            <w:tcW w:w="1950" w:type="dxa"/>
          </w:tcPr>
          <w:p w:rsidR="003A4C5D" w:rsidRDefault="003A4C5D" w:rsidP="005065E1">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lastRenderedPageBreak/>
              <w:t>2</w:t>
            </w:r>
            <w:r w:rsidR="003A4C5D" w:rsidRPr="003A4C5D">
              <w:rPr>
                <w:sz w:val="24"/>
                <w:szCs w:val="24"/>
                <w:lang w:bidi="ru-RU"/>
              </w:rPr>
              <w:t>.2.1</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Подготовка и утверждение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01.03.2019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01.04.2019</w:t>
            </w:r>
          </w:p>
        </w:tc>
        <w:tc>
          <w:tcPr>
            <w:tcW w:w="1950" w:type="dxa"/>
          </w:tcPr>
          <w:p w:rsidR="003A4C5D" w:rsidRDefault="003A4C5D" w:rsidP="00E23717">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E23717">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Проект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102DC7">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.2</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 xml:space="preserve">Утверждено постановление Правительства Республики Мордовия </w:t>
            </w:r>
          </w:p>
        </w:tc>
        <w:tc>
          <w:tcPr>
            <w:tcW w:w="1275" w:type="dxa"/>
          </w:tcPr>
          <w:p w:rsidR="003A4C5D" w:rsidRPr="003A4C5D" w:rsidRDefault="003A4C5D" w:rsidP="003A4C5D">
            <w:pPr>
              <w:spacing w:line="240" w:lineRule="auto"/>
              <w:jc w:val="left"/>
              <w:rPr>
                <w:sz w:val="24"/>
                <w:szCs w:val="24"/>
                <w:lang w:bidi="ru-RU"/>
              </w:rPr>
            </w:pP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01.04.2019</w:t>
            </w:r>
          </w:p>
        </w:tc>
        <w:tc>
          <w:tcPr>
            <w:tcW w:w="1950" w:type="dxa"/>
            <w:tcBorders>
              <w:top w:val="single" w:sz="4" w:space="0" w:color="auto"/>
            </w:tcBorders>
          </w:tcPr>
          <w:p w:rsidR="003A4C5D" w:rsidRDefault="003A4C5D" w:rsidP="00E23717">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E23717">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Постановление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.3.1</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 xml:space="preserve">Подготовка и заключение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 </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01.04.2019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15.04.2019</w:t>
            </w:r>
          </w:p>
        </w:tc>
        <w:tc>
          <w:tcPr>
            <w:tcW w:w="1950" w:type="dxa"/>
          </w:tcPr>
          <w:p w:rsidR="003A4C5D" w:rsidRDefault="003A4C5D" w:rsidP="00E23717">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E23717">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Проекты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lastRenderedPageBreak/>
              <w:t>2</w:t>
            </w:r>
            <w:r w:rsidR="003A4C5D" w:rsidRPr="003A4C5D">
              <w:rPr>
                <w:sz w:val="24"/>
                <w:szCs w:val="24"/>
                <w:lang w:bidi="ru-RU"/>
              </w:rPr>
              <w:t>.3</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 xml:space="preserve">Заключены соглашения с муниципальными образованиями </w:t>
            </w:r>
          </w:p>
        </w:tc>
        <w:tc>
          <w:tcPr>
            <w:tcW w:w="1275" w:type="dxa"/>
          </w:tcPr>
          <w:p w:rsidR="003A4C5D" w:rsidRPr="003A4C5D" w:rsidRDefault="003A4C5D" w:rsidP="003A4C5D">
            <w:pPr>
              <w:spacing w:line="240" w:lineRule="auto"/>
              <w:jc w:val="left"/>
              <w:rPr>
                <w:sz w:val="24"/>
                <w:szCs w:val="24"/>
                <w:lang w:bidi="ru-RU"/>
              </w:rPr>
            </w:pP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15.04.2019</w:t>
            </w:r>
          </w:p>
        </w:tc>
        <w:tc>
          <w:tcPr>
            <w:tcW w:w="1950" w:type="dxa"/>
          </w:tcPr>
          <w:p w:rsidR="003A4C5D" w:rsidRDefault="003A4C5D" w:rsidP="00E23717">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E23717">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Подписанные соглашения</w:t>
            </w:r>
            <w:r w:rsidRPr="003A4C5D">
              <w:t xml:space="preserve"> </w:t>
            </w:r>
            <w:r w:rsidRPr="003A4C5D">
              <w:rPr>
                <w:color w:val="000000" w:themeColor="text1"/>
                <w:lang w:bidi="ru-RU"/>
              </w:rPr>
              <w:t>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102DC7">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.4.1</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25.06.2019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01.07.2019</w:t>
            </w:r>
          </w:p>
        </w:tc>
        <w:tc>
          <w:tcPr>
            <w:tcW w:w="1950" w:type="dxa"/>
            <w:tcBorders>
              <w:top w:val="single" w:sz="4" w:space="0" w:color="auto"/>
            </w:tcBorders>
          </w:tcPr>
          <w:p w:rsidR="003A4C5D" w:rsidRDefault="003A4C5D" w:rsidP="00E23717">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E23717">
            <w:pPr>
              <w:spacing w:line="240" w:lineRule="auto"/>
              <w:jc w:val="center"/>
              <w:rPr>
                <w:color w:val="000000" w:themeColor="text1"/>
                <w:sz w:val="24"/>
                <w:szCs w:val="24"/>
                <w:lang w:bidi="ru-RU"/>
              </w:rPr>
            </w:pP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Рабочие материалы мониторинга</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.4</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 xml:space="preserve">Осуществлен мониторинг хода работ </w:t>
            </w:r>
          </w:p>
        </w:tc>
        <w:tc>
          <w:tcPr>
            <w:tcW w:w="1275" w:type="dxa"/>
          </w:tcPr>
          <w:p w:rsidR="003A4C5D" w:rsidRPr="003A4C5D" w:rsidRDefault="003A4C5D" w:rsidP="003A4C5D">
            <w:pPr>
              <w:spacing w:line="240" w:lineRule="auto"/>
              <w:jc w:val="left"/>
              <w:rPr>
                <w:sz w:val="24"/>
                <w:szCs w:val="24"/>
                <w:lang w:bidi="ru-RU"/>
              </w:rPr>
            </w:pP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01.07.2019</w:t>
            </w:r>
          </w:p>
        </w:tc>
        <w:tc>
          <w:tcPr>
            <w:tcW w:w="1950" w:type="dxa"/>
          </w:tcPr>
          <w:p w:rsidR="003A4C5D" w:rsidRDefault="003A4C5D" w:rsidP="00E23717">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E23717">
            <w:pPr>
              <w:spacing w:line="240" w:lineRule="auto"/>
              <w:jc w:val="center"/>
              <w:rPr>
                <w:color w:val="000000" w:themeColor="text1"/>
                <w:sz w:val="24"/>
                <w:szCs w:val="24"/>
                <w:lang w:bidi="ru-RU"/>
              </w:rPr>
            </w:pPr>
          </w:p>
        </w:tc>
        <w:tc>
          <w:tcPr>
            <w:tcW w:w="3720" w:type="dxa"/>
          </w:tcPr>
          <w:p w:rsidR="003A4C5D" w:rsidRPr="003A4C5D" w:rsidRDefault="003A4C5D" w:rsidP="00594E32">
            <w:pPr>
              <w:pStyle w:val="af5"/>
              <w:rPr>
                <w:color w:val="000000" w:themeColor="text1"/>
                <w:lang w:bidi="ru-RU"/>
              </w:rPr>
            </w:pPr>
            <w:r w:rsidRPr="003A4C5D">
              <w:rPr>
                <w:color w:val="000000" w:themeColor="text1"/>
                <w:lang w:bidi="ru-RU"/>
              </w:rPr>
              <w:t>Отчеты муниципальных образований, отчет Министерства культуры, национальной политики и архивного дела Республики Мордовия о ходе работ</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.5.1</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3A4C5D" w:rsidRPr="003A4C5D" w:rsidRDefault="003A4C5D" w:rsidP="003A4C5D">
            <w:pPr>
              <w:spacing w:line="240" w:lineRule="auto"/>
              <w:jc w:val="center"/>
              <w:rPr>
                <w:sz w:val="24"/>
                <w:szCs w:val="24"/>
                <w:lang w:bidi="ru-RU"/>
              </w:rPr>
            </w:pPr>
            <w:r w:rsidRPr="003A4C5D">
              <w:rPr>
                <w:sz w:val="24"/>
                <w:szCs w:val="24"/>
                <w:lang w:bidi="ru-RU"/>
              </w:rPr>
              <w:t>25.09.2019</w:t>
            </w:r>
          </w:p>
        </w:tc>
        <w:tc>
          <w:tcPr>
            <w:tcW w:w="1449" w:type="dxa"/>
          </w:tcPr>
          <w:p w:rsidR="003A4C5D" w:rsidRPr="003A4C5D" w:rsidRDefault="003A4C5D" w:rsidP="003A4C5D">
            <w:pPr>
              <w:spacing w:line="240" w:lineRule="auto"/>
              <w:jc w:val="center"/>
              <w:rPr>
                <w:sz w:val="24"/>
                <w:szCs w:val="24"/>
                <w:lang w:bidi="ru-RU"/>
              </w:rPr>
            </w:pPr>
            <w:r w:rsidRPr="003A4C5D">
              <w:rPr>
                <w:sz w:val="24"/>
                <w:szCs w:val="24"/>
                <w:lang w:bidi="ru-RU"/>
              </w:rPr>
              <w:t>01.10.2019</w:t>
            </w:r>
          </w:p>
        </w:tc>
        <w:tc>
          <w:tcPr>
            <w:tcW w:w="1950" w:type="dxa"/>
          </w:tcPr>
          <w:p w:rsidR="003A4C5D" w:rsidRDefault="003A4C5D" w:rsidP="00E23717">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p w:rsidR="00E23717" w:rsidRPr="003A4C5D" w:rsidRDefault="00E23717" w:rsidP="00E23717">
            <w:pPr>
              <w:spacing w:line="240" w:lineRule="auto"/>
              <w:jc w:val="center"/>
              <w:rPr>
                <w:color w:val="000000" w:themeColor="text1"/>
                <w:sz w:val="24"/>
                <w:szCs w:val="24"/>
                <w:lang w:bidi="ru-RU"/>
              </w:rPr>
            </w:pP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Рабочие материалы мониторинга</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t>2</w:t>
            </w:r>
            <w:r w:rsidR="003A4C5D" w:rsidRPr="003A4C5D">
              <w:rPr>
                <w:sz w:val="24"/>
                <w:szCs w:val="24"/>
                <w:lang w:bidi="ru-RU"/>
              </w:rPr>
              <w:t>.5</w:t>
            </w:r>
          </w:p>
        </w:tc>
        <w:tc>
          <w:tcPr>
            <w:tcW w:w="4379" w:type="dxa"/>
          </w:tcPr>
          <w:p w:rsidR="003A4C5D" w:rsidRPr="003A4C5D" w:rsidRDefault="003A4C5D" w:rsidP="005065E1">
            <w:pPr>
              <w:spacing w:line="240" w:lineRule="auto"/>
              <w:rPr>
                <w:sz w:val="24"/>
                <w:szCs w:val="24"/>
                <w:lang w:bidi="ru-RU"/>
              </w:rPr>
            </w:pPr>
            <w:r w:rsidRPr="003A4C5D">
              <w:rPr>
                <w:sz w:val="24"/>
                <w:szCs w:val="24"/>
                <w:lang w:bidi="ru-RU"/>
              </w:rPr>
              <w:t xml:space="preserve">Осуществлен мониторинг хода работ </w:t>
            </w:r>
          </w:p>
        </w:tc>
        <w:tc>
          <w:tcPr>
            <w:tcW w:w="1275" w:type="dxa"/>
          </w:tcPr>
          <w:p w:rsidR="003A4C5D" w:rsidRPr="003A4C5D" w:rsidRDefault="003A4C5D" w:rsidP="005065E1">
            <w:pPr>
              <w:spacing w:line="240" w:lineRule="auto"/>
              <w:jc w:val="center"/>
              <w:rPr>
                <w:sz w:val="24"/>
                <w:szCs w:val="24"/>
                <w:lang w:bidi="ru-RU"/>
              </w:rPr>
            </w:pPr>
          </w:p>
        </w:tc>
        <w:tc>
          <w:tcPr>
            <w:tcW w:w="1449" w:type="dxa"/>
          </w:tcPr>
          <w:p w:rsidR="003A4C5D" w:rsidRPr="003A4C5D" w:rsidRDefault="003A4C5D" w:rsidP="005065E1">
            <w:pPr>
              <w:spacing w:line="240" w:lineRule="auto"/>
              <w:jc w:val="center"/>
              <w:rPr>
                <w:sz w:val="24"/>
                <w:szCs w:val="24"/>
                <w:lang w:bidi="ru-RU"/>
              </w:rPr>
            </w:pPr>
            <w:r w:rsidRPr="003A4C5D">
              <w:rPr>
                <w:sz w:val="24"/>
                <w:szCs w:val="24"/>
                <w:lang w:bidi="ru-RU"/>
              </w:rPr>
              <w:t>01.10.2019</w:t>
            </w:r>
          </w:p>
        </w:tc>
        <w:tc>
          <w:tcPr>
            <w:tcW w:w="1950" w:type="dxa"/>
          </w:tcPr>
          <w:p w:rsidR="003A4C5D" w:rsidRPr="003A4C5D" w:rsidRDefault="003A4C5D" w:rsidP="005065E1">
            <w:pPr>
              <w:spacing w:line="240" w:lineRule="auto"/>
              <w:jc w:val="center"/>
              <w:rPr>
                <w:color w:val="000000" w:themeColor="text1"/>
                <w:sz w:val="24"/>
                <w:szCs w:val="24"/>
                <w:lang w:bidi="ru-RU"/>
              </w:rPr>
            </w:pPr>
            <w:r w:rsidRPr="003A4C5D">
              <w:rPr>
                <w:color w:val="000000" w:themeColor="text1"/>
                <w:sz w:val="24"/>
                <w:szCs w:val="24"/>
                <w:lang w:bidi="ru-RU"/>
              </w:rPr>
              <w:t>Пантюхин С.А.</w:t>
            </w:r>
          </w:p>
        </w:tc>
        <w:tc>
          <w:tcPr>
            <w:tcW w:w="3720" w:type="dxa"/>
          </w:tcPr>
          <w:p w:rsidR="003A4C5D" w:rsidRPr="003A4C5D" w:rsidRDefault="003A4C5D" w:rsidP="00594E32">
            <w:pPr>
              <w:pStyle w:val="af5"/>
              <w:rPr>
                <w:color w:val="000000" w:themeColor="text1"/>
                <w:lang w:bidi="ru-RU"/>
              </w:rPr>
            </w:pPr>
            <w:r w:rsidRPr="003A4C5D">
              <w:rPr>
                <w:color w:val="000000" w:themeColor="text1"/>
                <w:lang w:bidi="ru-RU"/>
              </w:rPr>
              <w:t>Отчеты муниципальных образований, отчет Министерства культуры, национальной политики и архивного дела Республики Мордовия о ходе работ</w:t>
            </w:r>
          </w:p>
        </w:tc>
        <w:tc>
          <w:tcPr>
            <w:tcW w:w="1135" w:type="dxa"/>
          </w:tcPr>
          <w:p w:rsidR="003A4C5D" w:rsidRPr="00095A9F" w:rsidRDefault="003A4C5D"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3A4C5D" w:rsidRPr="00422098" w:rsidTr="006D619A">
        <w:trPr>
          <w:trHeight w:val="1195"/>
        </w:trPr>
        <w:tc>
          <w:tcPr>
            <w:tcW w:w="721" w:type="dxa"/>
          </w:tcPr>
          <w:p w:rsidR="003A4C5D" w:rsidRPr="003A4C5D" w:rsidRDefault="005732B5" w:rsidP="005A7847">
            <w:pPr>
              <w:spacing w:before="2" w:line="240" w:lineRule="auto"/>
              <w:jc w:val="left"/>
              <w:rPr>
                <w:sz w:val="24"/>
                <w:szCs w:val="24"/>
                <w:lang w:bidi="ru-RU"/>
              </w:rPr>
            </w:pPr>
            <w:r>
              <w:rPr>
                <w:sz w:val="24"/>
                <w:szCs w:val="24"/>
                <w:lang w:bidi="ru-RU"/>
              </w:rPr>
              <w:lastRenderedPageBreak/>
              <w:t>2</w:t>
            </w:r>
            <w:r w:rsidR="003A4C5D" w:rsidRPr="003A4C5D">
              <w:rPr>
                <w:sz w:val="24"/>
                <w:szCs w:val="24"/>
                <w:lang w:bidi="ru-RU"/>
              </w:rPr>
              <w:t>.6</w:t>
            </w:r>
          </w:p>
        </w:tc>
        <w:tc>
          <w:tcPr>
            <w:tcW w:w="4379" w:type="dxa"/>
          </w:tcPr>
          <w:p w:rsidR="003A4C5D" w:rsidRPr="003A4C5D" w:rsidRDefault="003A4C5D" w:rsidP="003A4C5D">
            <w:pPr>
              <w:spacing w:line="240" w:lineRule="auto"/>
              <w:jc w:val="left"/>
              <w:rPr>
                <w:sz w:val="24"/>
                <w:szCs w:val="24"/>
                <w:lang w:bidi="ru-RU"/>
              </w:rPr>
            </w:pPr>
            <w:r w:rsidRPr="003A4C5D">
              <w:rPr>
                <w:sz w:val="24"/>
                <w:szCs w:val="24"/>
                <w:lang w:bidi="ru-RU"/>
              </w:rPr>
              <w:t xml:space="preserve">Введены в эксплуатацию 2 культурно-досуговых учреждений в сельской местности </w:t>
            </w:r>
          </w:p>
        </w:tc>
        <w:tc>
          <w:tcPr>
            <w:tcW w:w="1275" w:type="dxa"/>
          </w:tcPr>
          <w:p w:rsidR="003A4C5D" w:rsidRPr="003A4C5D" w:rsidRDefault="003A4C5D" w:rsidP="003A4C5D">
            <w:pPr>
              <w:spacing w:line="240" w:lineRule="auto"/>
              <w:jc w:val="left"/>
              <w:rPr>
                <w:sz w:val="24"/>
                <w:szCs w:val="24"/>
                <w:lang w:bidi="ru-RU"/>
              </w:rPr>
            </w:pPr>
          </w:p>
        </w:tc>
        <w:tc>
          <w:tcPr>
            <w:tcW w:w="1449" w:type="dxa"/>
          </w:tcPr>
          <w:p w:rsidR="003A4C5D" w:rsidRPr="003A4C5D" w:rsidRDefault="003A4C5D" w:rsidP="003A4C5D">
            <w:pPr>
              <w:spacing w:line="240" w:lineRule="auto"/>
              <w:jc w:val="left"/>
              <w:rPr>
                <w:sz w:val="24"/>
                <w:szCs w:val="24"/>
                <w:lang w:bidi="ru-RU"/>
              </w:rPr>
            </w:pPr>
            <w:r w:rsidRPr="003A4C5D">
              <w:rPr>
                <w:sz w:val="24"/>
                <w:szCs w:val="24"/>
                <w:lang w:bidi="ru-RU"/>
              </w:rPr>
              <w:t>15.11.2019</w:t>
            </w:r>
          </w:p>
        </w:tc>
        <w:tc>
          <w:tcPr>
            <w:tcW w:w="1950" w:type="dxa"/>
          </w:tcPr>
          <w:p w:rsidR="003A4C5D" w:rsidRPr="003A4C5D" w:rsidRDefault="003A4C5D" w:rsidP="003A4C5D">
            <w:pPr>
              <w:spacing w:line="240" w:lineRule="auto"/>
              <w:jc w:val="left"/>
              <w:rPr>
                <w:color w:val="000000" w:themeColor="text1"/>
                <w:sz w:val="24"/>
                <w:szCs w:val="24"/>
                <w:lang w:bidi="ru-RU"/>
              </w:rPr>
            </w:pPr>
            <w:r w:rsidRPr="003A4C5D">
              <w:rPr>
                <w:color w:val="000000" w:themeColor="text1"/>
                <w:sz w:val="24"/>
                <w:szCs w:val="24"/>
                <w:lang w:bidi="ru-RU"/>
              </w:rPr>
              <w:t>Пантюхин С.А.</w:t>
            </w:r>
          </w:p>
        </w:tc>
        <w:tc>
          <w:tcPr>
            <w:tcW w:w="3720" w:type="dxa"/>
          </w:tcPr>
          <w:p w:rsidR="003A4C5D" w:rsidRPr="003A4C5D" w:rsidRDefault="003A4C5D" w:rsidP="003A4C5D">
            <w:pPr>
              <w:pStyle w:val="af5"/>
              <w:rPr>
                <w:color w:val="000000" w:themeColor="text1"/>
                <w:lang w:bidi="ru-RU"/>
              </w:rPr>
            </w:pPr>
            <w:r w:rsidRPr="003A4C5D">
              <w:rPr>
                <w:color w:val="000000" w:themeColor="text1"/>
                <w:lang w:bidi="ru-RU"/>
              </w:rPr>
              <w:t>Выданное разрешение на ввод объекта в эксплуатацию (для капитального ремонта - подписанный акт приемки законченных работ по объекту)</w:t>
            </w:r>
          </w:p>
          <w:p w:rsidR="003A4C5D" w:rsidRPr="003A4C5D" w:rsidRDefault="003A4C5D" w:rsidP="003A4C5D">
            <w:pPr>
              <w:pStyle w:val="af5"/>
              <w:rPr>
                <w:color w:val="000000" w:themeColor="text1"/>
                <w:lang w:bidi="ru-RU"/>
              </w:rPr>
            </w:pPr>
            <w:r w:rsidRPr="003A4C5D">
              <w:rPr>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3A4C5D" w:rsidRPr="00095A9F" w:rsidRDefault="005D18AB" w:rsidP="00383AD7">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EF11EA">
        <w:trPr>
          <w:trHeight w:val="1195"/>
        </w:trPr>
        <w:tc>
          <w:tcPr>
            <w:tcW w:w="721" w:type="dxa"/>
          </w:tcPr>
          <w:p w:rsidR="007B45A1" w:rsidRPr="007B45A1" w:rsidRDefault="007B45A1" w:rsidP="005A7847">
            <w:pPr>
              <w:spacing w:before="2" w:line="240" w:lineRule="auto"/>
              <w:jc w:val="left"/>
              <w:rPr>
                <w:b/>
                <w:sz w:val="24"/>
                <w:szCs w:val="24"/>
                <w:lang w:bidi="ru-RU"/>
              </w:rPr>
            </w:pPr>
          </w:p>
          <w:p w:rsidR="007B45A1" w:rsidRPr="007B45A1" w:rsidRDefault="005732B5" w:rsidP="005A7847">
            <w:pPr>
              <w:spacing w:before="1" w:line="240" w:lineRule="auto"/>
              <w:ind w:left="45" w:right="36"/>
              <w:jc w:val="left"/>
              <w:rPr>
                <w:b/>
                <w:sz w:val="24"/>
                <w:szCs w:val="24"/>
                <w:lang w:bidi="ru-RU"/>
              </w:rPr>
            </w:pPr>
            <w:r>
              <w:rPr>
                <w:b/>
                <w:sz w:val="24"/>
                <w:szCs w:val="24"/>
                <w:lang w:bidi="ru-RU"/>
              </w:rPr>
              <w:t>3</w:t>
            </w:r>
          </w:p>
        </w:tc>
        <w:tc>
          <w:tcPr>
            <w:tcW w:w="4379" w:type="dxa"/>
          </w:tcPr>
          <w:p w:rsidR="007B45A1" w:rsidRPr="007B45A1" w:rsidRDefault="007B45A1" w:rsidP="00D616E3">
            <w:pPr>
              <w:spacing w:line="240" w:lineRule="auto"/>
              <w:jc w:val="left"/>
              <w:rPr>
                <w:b/>
                <w:sz w:val="24"/>
                <w:szCs w:val="24"/>
                <w:lang w:bidi="ru-RU"/>
              </w:rPr>
            </w:pPr>
            <w:r w:rsidRPr="007B45A1">
              <w:rPr>
                <w:b/>
                <w:sz w:val="24"/>
                <w:szCs w:val="24"/>
                <w:lang w:bidi="ru-RU"/>
              </w:rPr>
              <w:t>Поддержано направление заявки для участия в конкурсе на создание (реконструкцию) и капитальный ремонт 4 культурно-досуговых учреждений в сельской местности</w:t>
            </w:r>
          </w:p>
        </w:tc>
        <w:tc>
          <w:tcPr>
            <w:tcW w:w="1275" w:type="dxa"/>
          </w:tcPr>
          <w:p w:rsidR="007B45A1" w:rsidRPr="007B45A1" w:rsidRDefault="007B45A1" w:rsidP="00D616E3">
            <w:pPr>
              <w:spacing w:line="240" w:lineRule="auto"/>
              <w:jc w:val="center"/>
              <w:rPr>
                <w:b/>
                <w:sz w:val="24"/>
                <w:szCs w:val="24"/>
                <w:lang w:bidi="ru-RU"/>
              </w:rPr>
            </w:pPr>
            <w:r w:rsidRPr="007B45A1">
              <w:rPr>
                <w:b/>
                <w:sz w:val="24"/>
                <w:szCs w:val="24"/>
                <w:lang w:bidi="ru-RU"/>
              </w:rPr>
              <w:t>01.01.2019</w:t>
            </w:r>
          </w:p>
        </w:tc>
        <w:tc>
          <w:tcPr>
            <w:tcW w:w="1449" w:type="dxa"/>
          </w:tcPr>
          <w:p w:rsidR="007B45A1" w:rsidRPr="007B45A1" w:rsidRDefault="007B45A1" w:rsidP="00D616E3">
            <w:pPr>
              <w:spacing w:line="240" w:lineRule="auto"/>
              <w:jc w:val="center"/>
              <w:rPr>
                <w:b/>
                <w:sz w:val="24"/>
                <w:szCs w:val="24"/>
                <w:lang w:bidi="ru-RU"/>
              </w:rPr>
            </w:pPr>
            <w:r w:rsidRPr="007B45A1">
              <w:rPr>
                <w:b/>
                <w:sz w:val="24"/>
                <w:szCs w:val="24"/>
                <w:lang w:bidi="ru-RU"/>
              </w:rPr>
              <w:t>31.12.2020</w:t>
            </w:r>
          </w:p>
        </w:tc>
        <w:tc>
          <w:tcPr>
            <w:tcW w:w="1950" w:type="dxa"/>
            <w:tcBorders>
              <w:top w:val="single" w:sz="4" w:space="0" w:color="auto"/>
            </w:tcBorders>
          </w:tcPr>
          <w:p w:rsidR="007B45A1" w:rsidRDefault="007B45A1" w:rsidP="00E23717">
            <w:pPr>
              <w:spacing w:line="240" w:lineRule="auto"/>
              <w:jc w:val="center"/>
              <w:rPr>
                <w:b/>
                <w:sz w:val="24"/>
                <w:szCs w:val="24"/>
                <w:lang w:bidi="ru-RU"/>
              </w:rPr>
            </w:pPr>
            <w:r w:rsidRPr="007B45A1">
              <w:rPr>
                <w:b/>
                <w:sz w:val="24"/>
                <w:szCs w:val="24"/>
                <w:lang w:bidi="ru-RU"/>
              </w:rPr>
              <w:t>Пантюхин С.А.</w:t>
            </w:r>
          </w:p>
          <w:p w:rsidR="00E23717" w:rsidRPr="007B45A1" w:rsidRDefault="00E23717" w:rsidP="00E23717">
            <w:pPr>
              <w:spacing w:line="240" w:lineRule="auto"/>
              <w:jc w:val="center"/>
              <w:rPr>
                <w:b/>
                <w:sz w:val="24"/>
                <w:szCs w:val="24"/>
                <w:lang w:bidi="ru-RU"/>
              </w:rPr>
            </w:pPr>
            <w:r>
              <w:rPr>
                <w:b/>
                <w:sz w:val="24"/>
                <w:szCs w:val="24"/>
                <w:lang w:bidi="ru-RU"/>
              </w:rPr>
              <w:t>Лукьянов А.А.</w:t>
            </w:r>
          </w:p>
        </w:tc>
        <w:tc>
          <w:tcPr>
            <w:tcW w:w="3720" w:type="dxa"/>
          </w:tcPr>
          <w:p w:rsidR="007B45A1" w:rsidRPr="007B45A1" w:rsidRDefault="007B45A1" w:rsidP="00D616E3">
            <w:pPr>
              <w:pStyle w:val="af5"/>
              <w:rPr>
                <w:b/>
                <w:color w:val="000000" w:themeColor="text1"/>
                <w:lang w:bidi="ru-RU"/>
              </w:rPr>
            </w:pPr>
            <w:r w:rsidRPr="007B45A1">
              <w:rPr>
                <w:b/>
                <w:color w:val="000000" w:themeColor="text1"/>
                <w:lang w:bidi="ru-RU"/>
              </w:rPr>
              <w:t>Выданное разрешение на ввод объекта в эксплуатацию (для капитального ремонта -подписанный акт приемки законченных работ по объекту)</w:t>
            </w:r>
          </w:p>
          <w:p w:rsidR="007B45A1" w:rsidRPr="007B45A1" w:rsidRDefault="007B45A1" w:rsidP="00D616E3">
            <w:pPr>
              <w:pStyle w:val="af5"/>
              <w:rPr>
                <w:b/>
                <w:color w:val="000000" w:themeColor="text1"/>
                <w:lang w:bidi="ru-RU"/>
              </w:rPr>
            </w:pPr>
          </w:p>
          <w:p w:rsidR="007B45A1" w:rsidRPr="007B45A1" w:rsidRDefault="007B45A1" w:rsidP="00D616E3">
            <w:pPr>
              <w:pStyle w:val="af5"/>
              <w:rPr>
                <w:b/>
                <w:color w:val="000000" w:themeColor="text1"/>
                <w:lang w:bidi="ru-RU"/>
              </w:rPr>
            </w:pPr>
            <w:r w:rsidRPr="007B45A1">
              <w:rPr>
                <w:b/>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7B45A1" w:rsidRPr="00095A9F" w:rsidRDefault="005D18AB" w:rsidP="00713F54">
            <w:pPr>
              <w:widowControl w:val="0"/>
              <w:autoSpaceDE w:val="0"/>
              <w:autoSpaceDN w:val="0"/>
              <w:spacing w:line="240" w:lineRule="auto"/>
              <w:jc w:val="center"/>
              <w:rPr>
                <w:rFonts w:eastAsia="Calibri"/>
                <w:b/>
                <w:sz w:val="24"/>
                <w:szCs w:val="24"/>
              </w:rPr>
            </w:pPr>
            <w:r>
              <w:rPr>
                <w:rFonts w:eastAsia="Calibri"/>
                <w:b/>
                <w:sz w:val="24"/>
                <w:szCs w:val="24"/>
              </w:rPr>
              <w:t>К</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.1.1</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Подготовка и направление заявки на участие в конкурсном отборе Министерства культуры Российской Федерации на получении государственной поддержки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D616E3">
            <w:pPr>
              <w:spacing w:line="240" w:lineRule="auto"/>
              <w:jc w:val="center"/>
              <w:rPr>
                <w:sz w:val="24"/>
                <w:szCs w:val="24"/>
                <w:lang w:bidi="ru-RU"/>
              </w:rPr>
            </w:pPr>
            <w:r w:rsidRPr="007B45A1">
              <w:rPr>
                <w:sz w:val="24"/>
                <w:szCs w:val="24"/>
                <w:lang w:bidi="ru-RU"/>
              </w:rPr>
              <w:t>01.01.2019</w:t>
            </w:r>
          </w:p>
        </w:tc>
        <w:tc>
          <w:tcPr>
            <w:tcW w:w="1449" w:type="dxa"/>
          </w:tcPr>
          <w:p w:rsidR="007B45A1" w:rsidRPr="007B45A1" w:rsidRDefault="007B45A1" w:rsidP="00D616E3">
            <w:pPr>
              <w:spacing w:line="240" w:lineRule="auto"/>
              <w:jc w:val="center"/>
              <w:rPr>
                <w:sz w:val="24"/>
                <w:szCs w:val="24"/>
                <w:lang w:bidi="ru-RU"/>
              </w:rPr>
            </w:pPr>
            <w:r w:rsidRPr="007B45A1">
              <w:rPr>
                <w:sz w:val="24"/>
                <w:szCs w:val="24"/>
                <w:lang w:bidi="ru-RU"/>
              </w:rPr>
              <w:t>01.03.2019</w:t>
            </w:r>
          </w:p>
        </w:tc>
        <w:tc>
          <w:tcPr>
            <w:tcW w:w="1950" w:type="dxa"/>
          </w:tcPr>
          <w:p w:rsidR="007B45A1" w:rsidRPr="007B45A1" w:rsidRDefault="007B45A1" w:rsidP="00E23717">
            <w:pPr>
              <w:spacing w:line="240" w:lineRule="auto"/>
              <w:jc w:val="center"/>
              <w:rPr>
                <w:sz w:val="24"/>
                <w:szCs w:val="24"/>
                <w:lang w:bidi="ru-RU"/>
              </w:rPr>
            </w:pPr>
            <w:r w:rsidRPr="007B45A1">
              <w:rPr>
                <w:sz w:val="24"/>
                <w:szCs w:val="24"/>
                <w:lang w:bidi="ru-RU"/>
              </w:rPr>
              <w:t>Пантюхин С.А.</w:t>
            </w:r>
          </w:p>
        </w:tc>
        <w:tc>
          <w:tcPr>
            <w:tcW w:w="3720" w:type="dxa"/>
          </w:tcPr>
          <w:p w:rsidR="007B45A1" w:rsidRPr="007B45A1" w:rsidRDefault="007B45A1" w:rsidP="00D616E3">
            <w:pPr>
              <w:pStyle w:val="af5"/>
              <w:rPr>
                <w:color w:val="000000" w:themeColor="text1"/>
                <w:lang w:bidi="ru-RU"/>
              </w:rPr>
            </w:pPr>
            <w:r w:rsidRPr="007B45A1">
              <w:rPr>
                <w:color w:val="000000" w:themeColor="text1"/>
                <w:lang w:bidi="ru-RU"/>
              </w:rPr>
              <w:t>Пакет заявочной документации</w:t>
            </w:r>
          </w:p>
        </w:tc>
        <w:tc>
          <w:tcPr>
            <w:tcW w:w="1135" w:type="dxa"/>
          </w:tcPr>
          <w:p w:rsidR="007B45A1" w:rsidRPr="00713F54" w:rsidRDefault="007B45A1" w:rsidP="006438C8">
            <w:pPr>
              <w:widowControl w:val="0"/>
              <w:autoSpaceDE w:val="0"/>
              <w:autoSpaceDN w:val="0"/>
              <w:spacing w:line="240" w:lineRule="auto"/>
              <w:ind w:left="387"/>
              <w:jc w:val="left"/>
              <w:rPr>
                <w:rFonts w:eastAsia="Calibri"/>
                <w:sz w:val="24"/>
                <w:szCs w:val="24"/>
              </w:rPr>
            </w:pPr>
            <w:r w:rsidRPr="00713F54">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lastRenderedPageBreak/>
              <w:t>3</w:t>
            </w:r>
            <w:r w:rsidR="007B45A1" w:rsidRPr="007B45A1">
              <w:rPr>
                <w:sz w:val="24"/>
                <w:szCs w:val="24"/>
                <w:lang w:bidi="ru-RU"/>
              </w:rPr>
              <w:t>.1</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 xml:space="preserve">Направлена заявка на участие в конкурсном отборе Министерства культуры Российской Федерации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01.03.2019</w:t>
            </w:r>
          </w:p>
        </w:tc>
        <w:tc>
          <w:tcPr>
            <w:tcW w:w="1950" w:type="dxa"/>
          </w:tcPr>
          <w:p w:rsidR="007B45A1" w:rsidRPr="007B45A1" w:rsidRDefault="007B45A1" w:rsidP="00E23717">
            <w:pPr>
              <w:spacing w:line="240" w:lineRule="auto"/>
              <w:jc w:val="center"/>
              <w:rPr>
                <w:sz w:val="24"/>
                <w:szCs w:val="24"/>
                <w:lang w:bidi="ru-RU"/>
              </w:rPr>
            </w:pPr>
            <w:r w:rsidRPr="007B45A1">
              <w:rPr>
                <w:sz w:val="24"/>
                <w:szCs w:val="24"/>
                <w:lang w:bidi="ru-RU"/>
              </w:rPr>
              <w:t>Пантюхин С.А.</w:t>
            </w:r>
          </w:p>
        </w:tc>
        <w:tc>
          <w:tcPr>
            <w:tcW w:w="3720" w:type="dxa"/>
          </w:tcPr>
          <w:p w:rsidR="007B45A1" w:rsidRPr="007B45A1" w:rsidRDefault="00D616E3" w:rsidP="00D616E3">
            <w:pPr>
              <w:pStyle w:val="af5"/>
              <w:rPr>
                <w:color w:val="000000" w:themeColor="text1"/>
                <w:lang w:bidi="ru-RU"/>
              </w:rPr>
            </w:pPr>
            <w:r>
              <w:rPr>
                <w:color w:val="000000" w:themeColor="text1"/>
                <w:lang w:bidi="ru-RU"/>
              </w:rPr>
              <w:t>З</w:t>
            </w:r>
            <w:r w:rsidR="007B45A1" w:rsidRPr="007B45A1">
              <w:rPr>
                <w:color w:val="000000" w:themeColor="text1"/>
                <w:lang w:bidi="ru-RU"/>
              </w:rPr>
              <w:t>аявка в Министерство культуры Российской Федерации</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.2.1</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Подготовка и заключение соглашения с Министерством культуры Российской Федерации о предоставлении субсидии из федерального бюджета республиканскому бюджету Республики Мордовия</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01.01.2020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D616E3">
            <w:pPr>
              <w:pStyle w:val="af5"/>
              <w:rPr>
                <w:color w:val="000000" w:themeColor="text1"/>
                <w:lang w:bidi="ru-RU"/>
              </w:rPr>
            </w:pPr>
            <w:r w:rsidRPr="007B45A1">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EF11E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.2</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Заключено соглашение с Министерством культуры Российской Федерации о предоставлении субсидии из федерального бюджета республиканскому бюджету Республики Мордовия</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950" w:type="dxa"/>
            <w:tcBorders>
              <w:top w:val="single" w:sz="4" w:space="0" w:color="auto"/>
            </w:tcBorders>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Default="007B45A1" w:rsidP="00D616E3">
            <w:pPr>
              <w:pStyle w:val="af5"/>
              <w:rPr>
                <w:color w:val="000000" w:themeColor="text1"/>
                <w:lang w:bidi="ru-RU"/>
              </w:rPr>
            </w:pPr>
            <w:r w:rsidRPr="007B45A1">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p w:rsidR="00B846A6" w:rsidRPr="007B45A1" w:rsidRDefault="00B846A6" w:rsidP="00D616E3">
            <w:pPr>
              <w:pStyle w:val="af5"/>
              <w:rPr>
                <w:color w:val="000000" w:themeColor="text1"/>
                <w:lang w:bidi="ru-RU"/>
              </w:rPr>
            </w:pP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.3.1</w:t>
            </w:r>
          </w:p>
        </w:tc>
        <w:tc>
          <w:tcPr>
            <w:tcW w:w="4379" w:type="dxa"/>
          </w:tcPr>
          <w:p w:rsidR="007B45A1" w:rsidRPr="007B45A1" w:rsidRDefault="007B45A1" w:rsidP="00D616E3">
            <w:pPr>
              <w:spacing w:line="240" w:lineRule="auto"/>
              <w:jc w:val="left"/>
              <w:rPr>
                <w:sz w:val="24"/>
                <w:szCs w:val="24"/>
                <w:lang w:bidi="ru-RU"/>
              </w:rPr>
            </w:pPr>
            <w:r w:rsidRPr="007B45A1">
              <w:rPr>
                <w:sz w:val="24"/>
                <w:szCs w:val="24"/>
                <w:lang w:bidi="ru-RU"/>
              </w:rPr>
              <w:t>Подготовка и утверждение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01.04.2020</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Default="007B45A1" w:rsidP="00D616E3">
            <w:pPr>
              <w:pStyle w:val="af5"/>
              <w:rPr>
                <w:color w:val="000000" w:themeColor="text1"/>
                <w:lang w:bidi="ru-RU"/>
              </w:rPr>
            </w:pPr>
            <w:r w:rsidRPr="007B45A1">
              <w:rPr>
                <w:color w:val="000000" w:themeColor="text1"/>
                <w:lang w:bidi="ru-RU"/>
              </w:rPr>
              <w:t>Проект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p w:rsidR="00B846A6" w:rsidRPr="007B45A1" w:rsidRDefault="00B846A6" w:rsidP="00D616E3">
            <w:pPr>
              <w:pStyle w:val="af5"/>
              <w:rPr>
                <w:color w:val="000000" w:themeColor="text1"/>
                <w:lang w:bidi="ru-RU"/>
              </w:rPr>
            </w:pP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lastRenderedPageBreak/>
              <w:t>3</w:t>
            </w:r>
            <w:r w:rsidR="007B45A1" w:rsidRPr="007B45A1">
              <w:rPr>
                <w:sz w:val="24"/>
                <w:szCs w:val="24"/>
                <w:lang w:bidi="ru-RU"/>
              </w:rPr>
              <w:t>.3</w:t>
            </w:r>
          </w:p>
        </w:tc>
        <w:tc>
          <w:tcPr>
            <w:tcW w:w="4379" w:type="dxa"/>
          </w:tcPr>
          <w:p w:rsidR="007B45A1" w:rsidRPr="007B45A1" w:rsidRDefault="007B45A1" w:rsidP="00AF79C7">
            <w:pPr>
              <w:spacing w:line="240" w:lineRule="auto"/>
              <w:jc w:val="left"/>
              <w:rPr>
                <w:sz w:val="24"/>
                <w:szCs w:val="24"/>
                <w:lang w:bidi="ru-RU"/>
              </w:rPr>
            </w:pPr>
            <w:r w:rsidRPr="007B45A1">
              <w:rPr>
                <w:sz w:val="24"/>
                <w:szCs w:val="24"/>
                <w:lang w:bidi="ru-RU"/>
              </w:rPr>
              <w:t xml:space="preserve">Утверждено постановление Правительства Республики Мордовия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01.04.2020</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Постановление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B846A6">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.4.1</w:t>
            </w:r>
          </w:p>
        </w:tc>
        <w:tc>
          <w:tcPr>
            <w:tcW w:w="4379" w:type="dxa"/>
          </w:tcPr>
          <w:p w:rsidR="007B45A1" w:rsidRPr="007B45A1" w:rsidRDefault="007B45A1" w:rsidP="00AF79C7">
            <w:pPr>
              <w:spacing w:line="240" w:lineRule="auto"/>
              <w:jc w:val="left"/>
              <w:rPr>
                <w:sz w:val="24"/>
                <w:szCs w:val="24"/>
                <w:lang w:bidi="ru-RU"/>
              </w:rPr>
            </w:pPr>
            <w:r w:rsidRPr="007B45A1">
              <w:rPr>
                <w:sz w:val="24"/>
                <w:szCs w:val="24"/>
                <w:lang w:bidi="ru-RU"/>
              </w:rPr>
              <w:t xml:space="preserve">Подготовка и заключение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 </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01.04.2020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15.04.2020</w:t>
            </w:r>
          </w:p>
        </w:tc>
        <w:tc>
          <w:tcPr>
            <w:tcW w:w="1950" w:type="dxa"/>
            <w:tcBorders>
              <w:top w:val="single" w:sz="4" w:space="0" w:color="auto"/>
            </w:tcBorders>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Проекты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.4</w:t>
            </w:r>
          </w:p>
        </w:tc>
        <w:tc>
          <w:tcPr>
            <w:tcW w:w="4379" w:type="dxa"/>
          </w:tcPr>
          <w:p w:rsidR="007B45A1" w:rsidRPr="007B45A1" w:rsidRDefault="007B45A1" w:rsidP="00AF79C7">
            <w:pPr>
              <w:spacing w:line="240" w:lineRule="auto"/>
              <w:jc w:val="left"/>
              <w:rPr>
                <w:sz w:val="24"/>
                <w:szCs w:val="24"/>
                <w:lang w:bidi="ru-RU"/>
              </w:rPr>
            </w:pPr>
            <w:r w:rsidRPr="007B45A1">
              <w:rPr>
                <w:sz w:val="24"/>
                <w:szCs w:val="24"/>
                <w:lang w:bidi="ru-RU"/>
              </w:rPr>
              <w:t xml:space="preserve">Заключены соглашения с муниципальными образованиями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15.04.2020</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Подписанные соглашения</w:t>
            </w:r>
            <w:r w:rsidRPr="007B45A1">
              <w:t xml:space="preserve"> </w:t>
            </w:r>
            <w:r w:rsidRPr="007B45A1">
              <w:rPr>
                <w:color w:val="000000" w:themeColor="text1"/>
                <w:lang w:bidi="ru-RU"/>
              </w:rPr>
              <w:t>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lastRenderedPageBreak/>
              <w:t>3</w:t>
            </w:r>
            <w:r w:rsidR="007B45A1" w:rsidRPr="007B45A1">
              <w:rPr>
                <w:sz w:val="24"/>
                <w:szCs w:val="24"/>
                <w:lang w:bidi="ru-RU"/>
              </w:rPr>
              <w:t>.5.1</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25.06.2020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01.07.2020</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.5</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01.07.2020</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594E32">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B846A6">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.6.1</w:t>
            </w:r>
          </w:p>
        </w:tc>
        <w:tc>
          <w:tcPr>
            <w:tcW w:w="4379" w:type="dxa"/>
          </w:tcPr>
          <w:p w:rsidR="007B45A1" w:rsidRPr="007B45A1" w:rsidRDefault="007B45A1" w:rsidP="00AF79C7">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25.09.2020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01.10.2020</w:t>
            </w:r>
          </w:p>
        </w:tc>
        <w:tc>
          <w:tcPr>
            <w:tcW w:w="1950" w:type="dxa"/>
            <w:tcBorders>
              <w:top w:val="single" w:sz="4" w:space="0" w:color="auto"/>
            </w:tcBorders>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732B5">
            <w:pPr>
              <w:spacing w:before="2" w:line="240" w:lineRule="auto"/>
              <w:jc w:val="left"/>
              <w:rPr>
                <w:sz w:val="24"/>
                <w:szCs w:val="24"/>
                <w:lang w:bidi="ru-RU"/>
              </w:rPr>
            </w:pPr>
            <w:r>
              <w:rPr>
                <w:sz w:val="24"/>
                <w:szCs w:val="24"/>
                <w:lang w:bidi="ru-RU"/>
              </w:rPr>
              <w:t>3</w:t>
            </w:r>
            <w:r w:rsidR="007B45A1" w:rsidRPr="007B45A1">
              <w:rPr>
                <w:sz w:val="24"/>
                <w:szCs w:val="24"/>
                <w:lang w:bidi="ru-RU"/>
              </w:rPr>
              <w:t>.6</w:t>
            </w:r>
          </w:p>
        </w:tc>
        <w:tc>
          <w:tcPr>
            <w:tcW w:w="4379" w:type="dxa"/>
          </w:tcPr>
          <w:p w:rsidR="007B45A1" w:rsidRPr="007B45A1" w:rsidRDefault="007B45A1" w:rsidP="00AF79C7">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01.10.2020</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594E32">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.7.1</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25.11.2020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01.12.2020</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t>3</w:t>
            </w:r>
            <w:r w:rsidR="007B45A1" w:rsidRPr="007B45A1">
              <w:rPr>
                <w:sz w:val="24"/>
                <w:szCs w:val="24"/>
                <w:lang w:bidi="ru-RU"/>
              </w:rPr>
              <w:t>.7</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01.12.2020</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594E32">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AF79C7"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jc w:val="left"/>
              <w:rPr>
                <w:sz w:val="24"/>
                <w:szCs w:val="24"/>
                <w:lang w:bidi="ru-RU"/>
              </w:rPr>
            </w:pPr>
            <w:r>
              <w:rPr>
                <w:sz w:val="24"/>
                <w:szCs w:val="24"/>
                <w:lang w:bidi="ru-RU"/>
              </w:rPr>
              <w:lastRenderedPageBreak/>
              <w:t>3</w:t>
            </w:r>
            <w:r w:rsidR="007B45A1" w:rsidRPr="007B45A1">
              <w:rPr>
                <w:sz w:val="24"/>
                <w:szCs w:val="24"/>
                <w:lang w:bidi="ru-RU"/>
              </w:rPr>
              <w:t>.8</w:t>
            </w:r>
          </w:p>
        </w:tc>
        <w:tc>
          <w:tcPr>
            <w:tcW w:w="4379" w:type="dxa"/>
          </w:tcPr>
          <w:p w:rsidR="007B45A1" w:rsidRPr="007B45A1" w:rsidRDefault="007B45A1" w:rsidP="00E23717">
            <w:pPr>
              <w:spacing w:line="240" w:lineRule="auto"/>
              <w:jc w:val="left"/>
              <w:rPr>
                <w:sz w:val="24"/>
                <w:szCs w:val="24"/>
                <w:lang w:bidi="ru-RU"/>
              </w:rPr>
            </w:pPr>
            <w:r w:rsidRPr="007B45A1">
              <w:rPr>
                <w:sz w:val="24"/>
                <w:szCs w:val="24"/>
                <w:lang w:bidi="ru-RU"/>
              </w:rPr>
              <w:t xml:space="preserve">Введены в эксплуатацию 4 культурно-досуговых учреждения в сельской местности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31.12.2020</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AF79C7">
            <w:pPr>
              <w:pStyle w:val="af5"/>
              <w:rPr>
                <w:color w:val="000000" w:themeColor="text1"/>
                <w:lang w:bidi="ru-RU"/>
              </w:rPr>
            </w:pPr>
            <w:r w:rsidRPr="007B45A1">
              <w:rPr>
                <w:color w:val="000000" w:themeColor="text1"/>
                <w:lang w:bidi="ru-RU"/>
              </w:rPr>
              <w:t>Выданное разрешение на ввод объекта в эксплуатацию (для капитального ремонта -подписанный акт приемки законченных работ по объекту)</w:t>
            </w:r>
          </w:p>
          <w:p w:rsidR="007B45A1" w:rsidRPr="007B45A1" w:rsidRDefault="007B45A1" w:rsidP="00AF79C7">
            <w:pPr>
              <w:pStyle w:val="af5"/>
              <w:rPr>
                <w:color w:val="000000" w:themeColor="text1"/>
                <w:lang w:bidi="ru-RU"/>
              </w:rPr>
            </w:pPr>
            <w:r w:rsidRPr="007B45A1">
              <w:rPr>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7B45A1" w:rsidRPr="00095A9F" w:rsidRDefault="005D18AB"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A44E6C">
        <w:trPr>
          <w:trHeight w:val="1195"/>
        </w:trPr>
        <w:tc>
          <w:tcPr>
            <w:tcW w:w="721" w:type="dxa"/>
          </w:tcPr>
          <w:p w:rsidR="007B45A1" w:rsidRPr="007B45A1" w:rsidRDefault="005732B5" w:rsidP="005A7847">
            <w:pPr>
              <w:spacing w:before="1" w:line="240" w:lineRule="auto"/>
              <w:ind w:left="45" w:right="36"/>
              <w:rPr>
                <w:b/>
                <w:sz w:val="24"/>
                <w:szCs w:val="24"/>
                <w:lang w:bidi="ru-RU"/>
              </w:rPr>
            </w:pPr>
            <w:r>
              <w:rPr>
                <w:b/>
                <w:sz w:val="24"/>
                <w:szCs w:val="24"/>
                <w:lang w:bidi="ru-RU"/>
              </w:rPr>
              <w:t>4</w:t>
            </w:r>
          </w:p>
        </w:tc>
        <w:tc>
          <w:tcPr>
            <w:tcW w:w="4379" w:type="dxa"/>
          </w:tcPr>
          <w:p w:rsidR="007B45A1" w:rsidRPr="007B45A1" w:rsidRDefault="007B45A1" w:rsidP="004F59C8">
            <w:pPr>
              <w:spacing w:line="240" w:lineRule="auto"/>
              <w:jc w:val="left"/>
              <w:rPr>
                <w:b/>
                <w:sz w:val="24"/>
                <w:szCs w:val="24"/>
                <w:lang w:bidi="ru-RU"/>
              </w:rPr>
            </w:pPr>
            <w:r w:rsidRPr="007B45A1">
              <w:rPr>
                <w:b/>
                <w:sz w:val="24"/>
                <w:szCs w:val="24"/>
                <w:lang w:bidi="ru-RU"/>
              </w:rPr>
              <w:t>Поддержано направление заявки для участия в конкурсе на создание (реконструкцию) и капитальный ремонт 8 культурно-досуговых учреждений в сельской местности (нарастающим итогом)</w:t>
            </w:r>
          </w:p>
        </w:tc>
        <w:tc>
          <w:tcPr>
            <w:tcW w:w="1275" w:type="dxa"/>
          </w:tcPr>
          <w:p w:rsidR="007B45A1" w:rsidRPr="007B45A1" w:rsidRDefault="007B45A1" w:rsidP="005065E1">
            <w:pPr>
              <w:spacing w:line="240" w:lineRule="auto"/>
              <w:jc w:val="center"/>
              <w:rPr>
                <w:b/>
                <w:sz w:val="24"/>
                <w:szCs w:val="24"/>
                <w:lang w:bidi="ru-RU"/>
              </w:rPr>
            </w:pPr>
            <w:r w:rsidRPr="007B45A1">
              <w:rPr>
                <w:b/>
                <w:sz w:val="24"/>
                <w:szCs w:val="24"/>
                <w:lang w:bidi="ru-RU"/>
              </w:rPr>
              <w:t>01.01.2020</w:t>
            </w:r>
          </w:p>
        </w:tc>
        <w:tc>
          <w:tcPr>
            <w:tcW w:w="1449" w:type="dxa"/>
          </w:tcPr>
          <w:p w:rsidR="007B45A1" w:rsidRPr="007B45A1" w:rsidRDefault="007B45A1" w:rsidP="005065E1">
            <w:pPr>
              <w:spacing w:line="240" w:lineRule="auto"/>
              <w:jc w:val="center"/>
              <w:rPr>
                <w:b/>
                <w:sz w:val="24"/>
                <w:szCs w:val="24"/>
                <w:lang w:bidi="ru-RU"/>
              </w:rPr>
            </w:pPr>
            <w:r w:rsidRPr="007B45A1">
              <w:rPr>
                <w:b/>
                <w:sz w:val="24"/>
                <w:szCs w:val="24"/>
                <w:lang w:bidi="ru-RU"/>
              </w:rPr>
              <w:t>31.12.2021</w:t>
            </w:r>
          </w:p>
        </w:tc>
        <w:tc>
          <w:tcPr>
            <w:tcW w:w="1950" w:type="dxa"/>
            <w:tcBorders>
              <w:top w:val="single" w:sz="4" w:space="0" w:color="auto"/>
            </w:tcBorders>
          </w:tcPr>
          <w:p w:rsidR="007B45A1" w:rsidRPr="007B45A1" w:rsidRDefault="007B45A1" w:rsidP="005065E1">
            <w:pPr>
              <w:spacing w:line="240" w:lineRule="auto"/>
              <w:jc w:val="center"/>
              <w:rPr>
                <w:b/>
                <w:sz w:val="24"/>
                <w:szCs w:val="24"/>
                <w:lang w:bidi="ru-RU"/>
              </w:rPr>
            </w:pPr>
            <w:r w:rsidRPr="007B45A1">
              <w:rPr>
                <w:b/>
                <w:sz w:val="24"/>
                <w:szCs w:val="24"/>
                <w:lang w:bidi="ru-RU"/>
              </w:rPr>
              <w:t>Пантюхин С.А.</w:t>
            </w:r>
          </w:p>
        </w:tc>
        <w:tc>
          <w:tcPr>
            <w:tcW w:w="3720" w:type="dxa"/>
          </w:tcPr>
          <w:p w:rsidR="007B45A1" w:rsidRPr="007B45A1" w:rsidRDefault="007B45A1" w:rsidP="004F59C8">
            <w:pPr>
              <w:pStyle w:val="af5"/>
              <w:rPr>
                <w:b/>
                <w:color w:val="000000" w:themeColor="text1"/>
                <w:lang w:bidi="ru-RU"/>
              </w:rPr>
            </w:pPr>
            <w:r w:rsidRPr="007B45A1">
              <w:rPr>
                <w:b/>
                <w:color w:val="000000" w:themeColor="text1"/>
                <w:lang w:bidi="ru-RU"/>
              </w:rPr>
              <w:t>Выданное разрешение на ввод объекта в эксплуатацию (для капитального ремонта -подписанный акт приемки законченных работ по объекту)</w:t>
            </w:r>
          </w:p>
          <w:p w:rsidR="007B45A1" w:rsidRPr="007B45A1" w:rsidRDefault="007B45A1" w:rsidP="004F59C8">
            <w:pPr>
              <w:pStyle w:val="af5"/>
              <w:rPr>
                <w:b/>
                <w:color w:val="000000" w:themeColor="text1"/>
                <w:lang w:bidi="ru-RU"/>
              </w:rPr>
            </w:pPr>
          </w:p>
          <w:p w:rsidR="007B45A1" w:rsidRPr="007B45A1" w:rsidRDefault="007B45A1" w:rsidP="004F59C8">
            <w:pPr>
              <w:pStyle w:val="af5"/>
              <w:rPr>
                <w:b/>
                <w:color w:val="000000" w:themeColor="text1"/>
                <w:lang w:bidi="ru-RU"/>
              </w:rPr>
            </w:pPr>
            <w:r w:rsidRPr="007B45A1">
              <w:rPr>
                <w:b/>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7B45A1" w:rsidRPr="00095A9F" w:rsidRDefault="00312222" w:rsidP="006438C8">
            <w:pPr>
              <w:widowControl w:val="0"/>
              <w:autoSpaceDE w:val="0"/>
              <w:autoSpaceDN w:val="0"/>
              <w:spacing w:line="240" w:lineRule="auto"/>
              <w:ind w:left="387"/>
              <w:jc w:val="left"/>
              <w:rPr>
                <w:rFonts w:eastAsia="Calibri"/>
                <w:b/>
                <w:sz w:val="24"/>
                <w:szCs w:val="24"/>
              </w:rPr>
            </w:pPr>
            <w:r>
              <w:rPr>
                <w:rFonts w:eastAsia="Calibri"/>
                <w:b/>
                <w:sz w:val="24"/>
                <w:szCs w:val="24"/>
              </w:rPr>
              <w:t>К</w:t>
            </w:r>
          </w:p>
        </w:tc>
      </w:tr>
      <w:tr w:rsidR="007B45A1" w:rsidRPr="00422098" w:rsidTr="006D619A">
        <w:trPr>
          <w:trHeight w:val="1195"/>
        </w:trPr>
        <w:tc>
          <w:tcPr>
            <w:tcW w:w="721" w:type="dxa"/>
          </w:tcPr>
          <w:p w:rsidR="007B45A1" w:rsidRPr="007B45A1" w:rsidRDefault="005732B5" w:rsidP="005A7847">
            <w:pPr>
              <w:spacing w:before="2" w:line="240" w:lineRule="auto"/>
              <w:rPr>
                <w:sz w:val="24"/>
                <w:szCs w:val="24"/>
                <w:lang w:bidi="ru-RU"/>
              </w:rPr>
            </w:pPr>
            <w:r>
              <w:rPr>
                <w:sz w:val="24"/>
                <w:szCs w:val="24"/>
                <w:lang w:bidi="ru-RU"/>
              </w:rPr>
              <w:t>4</w:t>
            </w:r>
            <w:r w:rsidR="007B45A1" w:rsidRPr="007B45A1">
              <w:rPr>
                <w:sz w:val="24"/>
                <w:szCs w:val="24"/>
                <w:lang w:bidi="ru-RU"/>
              </w:rPr>
              <w:t>.1.1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Подготовка и направление заявки на участие в конкурсном отборе Министерства культуры Российской Федерации на получении государственной поддержки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01.01.2020</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950" w:type="dxa"/>
          </w:tcPr>
          <w:p w:rsidR="007B45A1" w:rsidRPr="007B45A1" w:rsidRDefault="007B45A1" w:rsidP="005065E1">
            <w:pPr>
              <w:spacing w:line="240" w:lineRule="auto"/>
              <w:jc w:val="center"/>
              <w:rPr>
                <w:sz w:val="24"/>
                <w:szCs w:val="24"/>
                <w:lang w:bidi="ru-RU"/>
              </w:rPr>
            </w:pPr>
            <w:r w:rsidRPr="007B45A1">
              <w:rPr>
                <w:sz w:val="24"/>
                <w:szCs w:val="24"/>
                <w:lang w:bidi="ru-RU"/>
              </w:rPr>
              <w:t>Пантюхин С.А.</w:t>
            </w:r>
          </w:p>
        </w:tc>
        <w:tc>
          <w:tcPr>
            <w:tcW w:w="3720" w:type="dxa"/>
          </w:tcPr>
          <w:p w:rsidR="007B45A1" w:rsidRPr="007B45A1" w:rsidRDefault="007B45A1" w:rsidP="005065E1">
            <w:pPr>
              <w:pStyle w:val="af5"/>
              <w:jc w:val="both"/>
              <w:rPr>
                <w:color w:val="000000" w:themeColor="text1"/>
                <w:lang w:bidi="ru-RU"/>
              </w:rPr>
            </w:pPr>
            <w:r w:rsidRPr="007B45A1">
              <w:rPr>
                <w:color w:val="000000" w:themeColor="text1"/>
                <w:lang w:bidi="ru-RU"/>
              </w:rPr>
              <w:t>Пакет заявочной документации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5A7847">
            <w:pPr>
              <w:spacing w:before="2" w:line="240" w:lineRule="auto"/>
              <w:rPr>
                <w:sz w:val="24"/>
                <w:szCs w:val="24"/>
                <w:lang w:bidi="ru-RU"/>
              </w:rPr>
            </w:pPr>
            <w:r>
              <w:rPr>
                <w:sz w:val="24"/>
                <w:szCs w:val="24"/>
                <w:lang w:bidi="ru-RU"/>
              </w:rPr>
              <w:lastRenderedPageBreak/>
              <w:t>4</w:t>
            </w:r>
            <w:r w:rsidR="007B45A1" w:rsidRPr="007B45A1">
              <w:rPr>
                <w:sz w:val="24"/>
                <w:szCs w:val="24"/>
                <w:lang w:bidi="ru-RU"/>
              </w:rPr>
              <w:t>.1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Направлена заявка на участие в конкурсном отборе Министерства культуры Российской Федерации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01.03.2020</w:t>
            </w:r>
          </w:p>
        </w:tc>
        <w:tc>
          <w:tcPr>
            <w:tcW w:w="1950" w:type="dxa"/>
          </w:tcPr>
          <w:p w:rsidR="007B45A1" w:rsidRPr="007B45A1" w:rsidRDefault="007B45A1" w:rsidP="005065E1">
            <w:pPr>
              <w:spacing w:line="240" w:lineRule="auto"/>
              <w:jc w:val="center"/>
              <w:rPr>
                <w:sz w:val="24"/>
                <w:szCs w:val="24"/>
                <w:lang w:bidi="ru-RU"/>
              </w:rPr>
            </w:pPr>
            <w:r w:rsidRPr="007B45A1">
              <w:rPr>
                <w:sz w:val="24"/>
                <w:szCs w:val="24"/>
                <w:lang w:bidi="ru-RU"/>
              </w:rPr>
              <w:t>Пантюхин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Направленная заявка в Министерство культуры Российской Федерации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.2.1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Подготовка и заключение соглашения с Министерством культуры Российской Федерации о предоставлении субсидии из федерального бюджета республиканскому бюджету Республики Мордовия</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01.01.2021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01.03.2021</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A44E6C">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.2</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Подготовлено и заключено соглашение с Министерством культуры Российской Федерации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01.03.2021</w:t>
            </w:r>
          </w:p>
        </w:tc>
        <w:tc>
          <w:tcPr>
            <w:tcW w:w="1950" w:type="dxa"/>
            <w:tcBorders>
              <w:top w:val="single" w:sz="4" w:space="0" w:color="auto"/>
            </w:tcBorders>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Default="007B45A1" w:rsidP="004F59C8">
            <w:pPr>
              <w:pStyle w:val="af5"/>
              <w:rPr>
                <w:color w:val="000000" w:themeColor="text1"/>
                <w:lang w:bidi="ru-RU"/>
              </w:rPr>
            </w:pPr>
            <w:r w:rsidRPr="007B45A1">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p w:rsidR="00252E56" w:rsidRPr="007B45A1" w:rsidRDefault="00252E56" w:rsidP="004F59C8">
            <w:pPr>
              <w:pStyle w:val="af5"/>
              <w:rPr>
                <w:color w:val="000000" w:themeColor="text1"/>
                <w:lang w:bidi="ru-RU"/>
              </w:rPr>
            </w:pP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.3.1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Подготовка и утверждение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01.03.2021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01.04.2021</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Default="007B45A1" w:rsidP="004F59C8">
            <w:pPr>
              <w:pStyle w:val="af5"/>
              <w:rPr>
                <w:color w:val="000000" w:themeColor="text1"/>
                <w:lang w:bidi="ru-RU"/>
              </w:rPr>
            </w:pPr>
            <w:r w:rsidRPr="007B45A1">
              <w:rPr>
                <w:color w:val="000000" w:themeColor="text1"/>
                <w:lang w:bidi="ru-RU"/>
              </w:rPr>
              <w:t>Проект постановления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p w:rsidR="00252E56" w:rsidRPr="007B45A1" w:rsidRDefault="00252E56" w:rsidP="004F59C8">
            <w:pPr>
              <w:pStyle w:val="af5"/>
              <w:rPr>
                <w:color w:val="000000" w:themeColor="text1"/>
                <w:lang w:bidi="ru-RU"/>
              </w:rPr>
            </w:pP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lastRenderedPageBreak/>
              <w:t>4</w:t>
            </w:r>
            <w:r w:rsidR="007B45A1" w:rsidRPr="007B45A1">
              <w:rPr>
                <w:sz w:val="24"/>
                <w:szCs w:val="24"/>
                <w:lang w:bidi="ru-RU"/>
              </w:rPr>
              <w:t>.3</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Утверждено постановление Правительства Республики Мордовия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01.04.2021</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Постановление Правительства Республики Мордовия о предоставлении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252E56">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.4.1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Подготовка и заключение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 </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01.04.2021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15.04.2021</w:t>
            </w:r>
          </w:p>
        </w:tc>
        <w:tc>
          <w:tcPr>
            <w:tcW w:w="1950" w:type="dxa"/>
            <w:tcBorders>
              <w:top w:val="single" w:sz="4" w:space="0" w:color="auto"/>
            </w:tcBorders>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Проекты соглашений 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.4</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Заключены соглашения с муниципальными образованиями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15.04.2021</w:t>
            </w:r>
          </w:p>
        </w:tc>
        <w:tc>
          <w:tcPr>
            <w:tcW w:w="1950" w:type="dxa"/>
          </w:tcPr>
          <w:p w:rsid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p w:rsidR="00E23717" w:rsidRPr="007B45A1" w:rsidRDefault="00E23717"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Подписанные соглашения</w:t>
            </w:r>
            <w:r w:rsidRPr="007B45A1">
              <w:t xml:space="preserve"> </w:t>
            </w:r>
            <w:r w:rsidRPr="007B45A1">
              <w:rPr>
                <w:color w:val="000000" w:themeColor="text1"/>
                <w:lang w:bidi="ru-RU"/>
              </w:rPr>
              <w:t>с муниципальными образованиями на предоставление субсидии из республиканского бюджета Республики Мордовия бюджетам муниципальных образований на строительство (реконструкцию) и капитальный ремонт культурно-досуговых учреждений в сельской местности</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2926CD">
            <w:pPr>
              <w:spacing w:before="2" w:line="240" w:lineRule="auto"/>
              <w:jc w:val="left"/>
              <w:rPr>
                <w:sz w:val="24"/>
                <w:szCs w:val="24"/>
                <w:lang w:bidi="ru-RU"/>
              </w:rPr>
            </w:pPr>
            <w:r>
              <w:rPr>
                <w:sz w:val="24"/>
                <w:szCs w:val="24"/>
                <w:lang w:bidi="ru-RU"/>
              </w:rPr>
              <w:lastRenderedPageBreak/>
              <w:t>4</w:t>
            </w:r>
            <w:r w:rsidR="007B45A1" w:rsidRPr="007B45A1">
              <w:rPr>
                <w:sz w:val="24"/>
                <w:szCs w:val="24"/>
                <w:lang w:bidi="ru-RU"/>
              </w:rPr>
              <w:t>.5.1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25.06.2021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01.07.2021</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.5</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01.07.2021</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284D18">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252E56">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.6.1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25.09.2021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01.10.2021</w:t>
            </w:r>
          </w:p>
        </w:tc>
        <w:tc>
          <w:tcPr>
            <w:tcW w:w="1950" w:type="dxa"/>
            <w:tcBorders>
              <w:top w:val="single" w:sz="4" w:space="0" w:color="auto"/>
            </w:tcBorders>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.6</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01.10.2021</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284D18">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t>4</w:t>
            </w:r>
            <w:r w:rsidR="007B45A1" w:rsidRPr="007B45A1">
              <w:rPr>
                <w:sz w:val="24"/>
                <w:szCs w:val="24"/>
                <w:lang w:bidi="ru-RU"/>
              </w:rPr>
              <w:t>.7.1</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Проведение мониторинга хода работ по строительству   (реконструкции) и капитальному ремонту культурно-досуговых учреждений в сельской местности</w:t>
            </w:r>
          </w:p>
        </w:tc>
        <w:tc>
          <w:tcPr>
            <w:tcW w:w="1275" w:type="dxa"/>
          </w:tcPr>
          <w:p w:rsidR="007B45A1" w:rsidRPr="007B45A1" w:rsidRDefault="007B45A1" w:rsidP="005065E1">
            <w:pPr>
              <w:spacing w:line="240" w:lineRule="auto"/>
              <w:jc w:val="center"/>
              <w:rPr>
                <w:sz w:val="24"/>
                <w:szCs w:val="24"/>
                <w:lang w:bidi="ru-RU"/>
              </w:rPr>
            </w:pPr>
            <w:r w:rsidRPr="007B45A1">
              <w:rPr>
                <w:sz w:val="24"/>
                <w:szCs w:val="24"/>
                <w:lang w:bidi="ru-RU"/>
              </w:rPr>
              <w:t>25.11.2021</w:t>
            </w: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01.12.2021</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Рабочие материалы мониторинга</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2926CD">
            <w:pPr>
              <w:spacing w:before="2" w:line="240" w:lineRule="auto"/>
              <w:jc w:val="left"/>
              <w:rPr>
                <w:sz w:val="24"/>
                <w:szCs w:val="24"/>
                <w:lang w:bidi="ru-RU"/>
              </w:rPr>
            </w:pPr>
            <w:r>
              <w:rPr>
                <w:sz w:val="24"/>
                <w:szCs w:val="24"/>
                <w:lang w:bidi="ru-RU"/>
              </w:rPr>
              <w:t>4</w:t>
            </w:r>
            <w:r w:rsidR="007B45A1" w:rsidRPr="007B45A1">
              <w:rPr>
                <w:sz w:val="24"/>
                <w:szCs w:val="24"/>
                <w:lang w:bidi="ru-RU"/>
              </w:rPr>
              <w:t>.7</w:t>
            </w:r>
          </w:p>
        </w:tc>
        <w:tc>
          <w:tcPr>
            <w:tcW w:w="4379" w:type="dxa"/>
          </w:tcPr>
          <w:p w:rsidR="007B45A1" w:rsidRPr="007B45A1" w:rsidRDefault="007B45A1" w:rsidP="005065E1">
            <w:pPr>
              <w:spacing w:line="240" w:lineRule="auto"/>
              <w:rPr>
                <w:sz w:val="24"/>
                <w:szCs w:val="24"/>
                <w:lang w:bidi="ru-RU"/>
              </w:rPr>
            </w:pPr>
            <w:r w:rsidRPr="007B45A1">
              <w:rPr>
                <w:sz w:val="24"/>
                <w:szCs w:val="24"/>
                <w:lang w:bidi="ru-RU"/>
              </w:rPr>
              <w:t xml:space="preserve">Осуществлен мониторинг хода работ </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01.12.2021</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284D18">
            <w:pPr>
              <w:pStyle w:val="af5"/>
              <w:rPr>
                <w:color w:val="000000" w:themeColor="text1"/>
                <w:lang w:bidi="ru-RU"/>
              </w:rPr>
            </w:pPr>
            <w:r w:rsidRPr="007B45A1">
              <w:rPr>
                <w:color w:val="000000" w:themeColor="text1"/>
                <w:lang w:bidi="ru-RU"/>
              </w:rPr>
              <w:t xml:space="preserve">Отчеты муниципальных образований, отчет Министерства культуры, национальной политики и архивного дела Республики Мордовия о ходе работ </w:t>
            </w:r>
          </w:p>
        </w:tc>
        <w:tc>
          <w:tcPr>
            <w:tcW w:w="1135" w:type="dxa"/>
          </w:tcPr>
          <w:p w:rsidR="007B45A1" w:rsidRPr="00095A9F" w:rsidRDefault="005978D1" w:rsidP="006438C8">
            <w:pPr>
              <w:widowControl w:val="0"/>
              <w:autoSpaceDE w:val="0"/>
              <w:autoSpaceDN w:val="0"/>
              <w:spacing w:line="240" w:lineRule="auto"/>
              <w:ind w:left="387"/>
              <w:jc w:val="left"/>
              <w:rPr>
                <w:rFonts w:eastAsia="Calibri"/>
                <w:sz w:val="24"/>
                <w:szCs w:val="24"/>
              </w:rPr>
            </w:pPr>
            <w:r>
              <w:rPr>
                <w:rFonts w:eastAsia="Calibri"/>
                <w:sz w:val="24"/>
                <w:szCs w:val="24"/>
              </w:rPr>
              <w:t>РП</w:t>
            </w:r>
          </w:p>
        </w:tc>
      </w:tr>
      <w:tr w:rsidR="007B45A1" w:rsidRPr="00422098" w:rsidTr="006D619A">
        <w:trPr>
          <w:trHeight w:val="1195"/>
        </w:trPr>
        <w:tc>
          <w:tcPr>
            <w:tcW w:w="721" w:type="dxa"/>
          </w:tcPr>
          <w:p w:rsidR="007B45A1" w:rsidRPr="007B45A1" w:rsidRDefault="005732B5" w:rsidP="004F59C8">
            <w:pPr>
              <w:spacing w:before="2" w:line="240" w:lineRule="auto"/>
              <w:jc w:val="left"/>
              <w:rPr>
                <w:sz w:val="24"/>
                <w:szCs w:val="24"/>
                <w:lang w:bidi="ru-RU"/>
              </w:rPr>
            </w:pPr>
            <w:r>
              <w:rPr>
                <w:sz w:val="24"/>
                <w:szCs w:val="24"/>
                <w:lang w:bidi="ru-RU"/>
              </w:rPr>
              <w:lastRenderedPageBreak/>
              <w:t>4</w:t>
            </w:r>
            <w:r w:rsidR="007B45A1" w:rsidRPr="007B45A1">
              <w:rPr>
                <w:sz w:val="24"/>
                <w:szCs w:val="24"/>
                <w:lang w:bidi="ru-RU"/>
              </w:rPr>
              <w:t>.8</w:t>
            </w:r>
          </w:p>
        </w:tc>
        <w:tc>
          <w:tcPr>
            <w:tcW w:w="4379" w:type="dxa"/>
          </w:tcPr>
          <w:p w:rsidR="007B45A1" w:rsidRPr="007B45A1" w:rsidRDefault="007B45A1" w:rsidP="004F59C8">
            <w:pPr>
              <w:spacing w:line="240" w:lineRule="auto"/>
              <w:jc w:val="left"/>
              <w:rPr>
                <w:sz w:val="24"/>
                <w:szCs w:val="24"/>
                <w:lang w:bidi="ru-RU"/>
              </w:rPr>
            </w:pPr>
            <w:r w:rsidRPr="007B45A1">
              <w:rPr>
                <w:sz w:val="24"/>
                <w:szCs w:val="24"/>
                <w:lang w:bidi="ru-RU"/>
              </w:rPr>
              <w:t>Введены в эксплуатацию 8 культурно-досуговых учреждений в сельской местности (нарастающим итогом)</w:t>
            </w:r>
          </w:p>
        </w:tc>
        <w:tc>
          <w:tcPr>
            <w:tcW w:w="1275" w:type="dxa"/>
          </w:tcPr>
          <w:p w:rsidR="007B45A1" w:rsidRPr="007B45A1" w:rsidRDefault="007B45A1" w:rsidP="005065E1">
            <w:pPr>
              <w:spacing w:line="240" w:lineRule="auto"/>
              <w:jc w:val="center"/>
              <w:rPr>
                <w:sz w:val="24"/>
                <w:szCs w:val="24"/>
                <w:lang w:bidi="ru-RU"/>
              </w:rPr>
            </w:pPr>
          </w:p>
        </w:tc>
        <w:tc>
          <w:tcPr>
            <w:tcW w:w="1449" w:type="dxa"/>
          </w:tcPr>
          <w:p w:rsidR="007B45A1" w:rsidRPr="007B45A1" w:rsidRDefault="007B45A1" w:rsidP="005065E1">
            <w:pPr>
              <w:spacing w:line="240" w:lineRule="auto"/>
              <w:jc w:val="center"/>
              <w:rPr>
                <w:sz w:val="24"/>
                <w:szCs w:val="24"/>
                <w:lang w:bidi="ru-RU"/>
              </w:rPr>
            </w:pPr>
            <w:r w:rsidRPr="007B45A1">
              <w:rPr>
                <w:sz w:val="24"/>
                <w:szCs w:val="24"/>
                <w:lang w:bidi="ru-RU"/>
              </w:rPr>
              <w:t>31.12.2021</w:t>
            </w:r>
          </w:p>
        </w:tc>
        <w:tc>
          <w:tcPr>
            <w:tcW w:w="1950" w:type="dxa"/>
          </w:tcPr>
          <w:p w:rsidR="007B45A1" w:rsidRPr="007B45A1" w:rsidRDefault="007B45A1" w:rsidP="005065E1">
            <w:pPr>
              <w:spacing w:line="240" w:lineRule="auto"/>
              <w:jc w:val="center"/>
              <w:rPr>
                <w:color w:val="000000" w:themeColor="text1"/>
                <w:sz w:val="24"/>
                <w:szCs w:val="24"/>
                <w:lang w:bidi="ru-RU"/>
              </w:rPr>
            </w:pPr>
            <w:r w:rsidRPr="007B45A1">
              <w:rPr>
                <w:color w:val="000000" w:themeColor="text1"/>
                <w:sz w:val="24"/>
                <w:szCs w:val="24"/>
                <w:lang w:bidi="ru-RU"/>
              </w:rPr>
              <w:t>Пантюхин С.А.</w:t>
            </w:r>
          </w:p>
        </w:tc>
        <w:tc>
          <w:tcPr>
            <w:tcW w:w="3720" w:type="dxa"/>
          </w:tcPr>
          <w:p w:rsidR="007B45A1" w:rsidRPr="007B45A1" w:rsidRDefault="007B45A1" w:rsidP="004F59C8">
            <w:pPr>
              <w:pStyle w:val="af5"/>
              <w:rPr>
                <w:color w:val="000000" w:themeColor="text1"/>
                <w:lang w:bidi="ru-RU"/>
              </w:rPr>
            </w:pPr>
            <w:r w:rsidRPr="007B45A1">
              <w:rPr>
                <w:color w:val="000000" w:themeColor="text1"/>
                <w:lang w:bidi="ru-RU"/>
              </w:rPr>
              <w:t>Выданное разрешение на ввод объекта в эксплуатацию (для капитального ремонта - подписанный акт приемки законченных работ по объекту)</w:t>
            </w:r>
          </w:p>
          <w:p w:rsidR="007B45A1" w:rsidRPr="007B45A1" w:rsidRDefault="007B45A1" w:rsidP="004F59C8">
            <w:pPr>
              <w:pStyle w:val="af5"/>
              <w:rPr>
                <w:color w:val="000000" w:themeColor="text1"/>
                <w:lang w:bidi="ru-RU"/>
              </w:rPr>
            </w:pPr>
            <w:r w:rsidRPr="007B45A1">
              <w:rPr>
                <w:color w:val="000000" w:themeColor="text1"/>
                <w:lang w:bidi="ru-RU"/>
              </w:rPr>
              <w:t>Работы по строительству (реконструкции) и капитальному ремонту выполнены в полном объеме в соответствии с проектно-сметной документацией</w:t>
            </w:r>
          </w:p>
        </w:tc>
        <w:tc>
          <w:tcPr>
            <w:tcW w:w="1135" w:type="dxa"/>
          </w:tcPr>
          <w:p w:rsidR="007B45A1" w:rsidRPr="00095A9F" w:rsidRDefault="00312222" w:rsidP="00095A9F">
            <w:pPr>
              <w:widowControl w:val="0"/>
              <w:autoSpaceDE w:val="0"/>
              <w:autoSpaceDN w:val="0"/>
              <w:spacing w:line="240" w:lineRule="auto"/>
              <w:ind w:left="107"/>
              <w:jc w:val="center"/>
              <w:rPr>
                <w:rFonts w:eastAsia="Calibri"/>
                <w:sz w:val="24"/>
                <w:szCs w:val="24"/>
              </w:rPr>
            </w:pPr>
            <w:r>
              <w:rPr>
                <w:rFonts w:eastAsia="Calibri"/>
                <w:sz w:val="24"/>
                <w:szCs w:val="24"/>
              </w:rPr>
              <w:t>РП</w:t>
            </w:r>
          </w:p>
        </w:tc>
      </w:tr>
      <w:tr w:rsidR="00314570" w:rsidRPr="00422098" w:rsidTr="006D619A">
        <w:trPr>
          <w:trHeight w:val="1195"/>
        </w:trPr>
        <w:tc>
          <w:tcPr>
            <w:tcW w:w="721" w:type="dxa"/>
          </w:tcPr>
          <w:p w:rsidR="00314570" w:rsidRPr="009F4F56" w:rsidRDefault="005732B5" w:rsidP="008C554A">
            <w:pPr>
              <w:spacing w:line="240" w:lineRule="auto"/>
              <w:rPr>
                <w:b/>
                <w:sz w:val="24"/>
                <w:szCs w:val="24"/>
                <w:lang w:bidi="ru-RU"/>
              </w:rPr>
            </w:pPr>
            <w:r>
              <w:rPr>
                <w:b/>
                <w:sz w:val="24"/>
                <w:szCs w:val="24"/>
                <w:lang w:bidi="ru-RU"/>
              </w:rPr>
              <w:t>5</w:t>
            </w:r>
          </w:p>
        </w:tc>
        <w:tc>
          <w:tcPr>
            <w:tcW w:w="4379" w:type="dxa"/>
          </w:tcPr>
          <w:p w:rsidR="00670B1F" w:rsidRDefault="00BF2324" w:rsidP="00876861">
            <w:pPr>
              <w:spacing w:line="240" w:lineRule="auto"/>
              <w:jc w:val="left"/>
              <w:rPr>
                <w:b/>
                <w:sz w:val="24"/>
                <w:szCs w:val="24"/>
              </w:rPr>
            </w:pPr>
            <w:r w:rsidRPr="00BF2324">
              <w:rPr>
                <w:b/>
                <w:sz w:val="24"/>
                <w:szCs w:val="24"/>
              </w:rPr>
              <w:t xml:space="preserve">Поддержано направление заявки для участия в конкурсе на переоснащение </w:t>
            </w:r>
          </w:p>
          <w:p w:rsidR="00314570" w:rsidRPr="00BF2324" w:rsidRDefault="00BF2324" w:rsidP="00876861">
            <w:pPr>
              <w:spacing w:line="240" w:lineRule="auto"/>
              <w:jc w:val="left"/>
              <w:rPr>
                <w:b/>
                <w:sz w:val="24"/>
                <w:szCs w:val="24"/>
                <w:lang w:bidi="ru-RU"/>
              </w:rPr>
            </w:pPr>
            <w:r w:rsidRPr="00BF2324">
              <w:rPr>
                <w:b/>
                <w:sz w:val="24"/>
                <w:szCs w:val="24"/>
              </w:rPr>
              <w:t>3 муниципальных библиотек по модельному стандарту</w:t>
            </w:r>
            <w:r>
              <w:rPr>
                <w:b/>
                <w:sz w:val="24"/>
                <w:szCs w:val="24"/>
              </w:rPr>
              <w:t xml:space="preserve"> (нарастающим итогом)</w:t>
            </w:r>
          </w:p>
        </w:tc>
        <w:tc>
          <w:tcPr>
            <w:tcW w:w="1275" w:type="dxa"/>
          </w:tcPr>
          <w:p w:rsidR="00314570" w:rsidRPr="009F4F56" w:rsidRDefault="00314570" w:rsidP="00876861">
            <w:pPr>
              <w:spacing w:line="240" w:lineRule="auto"/>
              <w:jc w:val="center"/>
              <w:rPr>
                <w:b/>
                <w:sz w:val="24"/>
                <w:szCs w:val="24"/>
                <w:lang w:bidi="ru-RU"/>
              </w:rPr>
            </w:pPr>
            <w:r w:rsidRPr="009F4F56">
              <w:rPr>
                <w:b/>
                <w:sz w:val="24"/>
                <w:szCs w:val="24"/>
                <w:lang w:bidi="ru-RU"/>
              </w:rPr>
              <w:t>01.01.2019</w:t>
            </w:r>
          </w:p>
        </w:tc>
        <w:tc>
          <w:tcPr>
            <w:tcW w:w="1449" w:type="dxa"/>
          </w:tcPr>
          <w:p w:rsidR="00314570" w:rsidRPr="009F4F56" w:rsidRDefault="00314570" w:rsidP="00876861">
            <w:pPr>
              <w:spacing w:line="240" w:lineRule="auto"/>
              <w:jc w:val="center"/>
              <w:rPr>
                <w:b/>
                <w:sz w:val="24"/>
                <w:szCs w:val="24"/>
                <w:lang w:bidi="ru-RU"/>
              </w:rPr>
            </w:pPr>
            <w:r w:rsidRPr="009F4F56">
              <w:rPr>
                <w:b/>
                <w:sz w:val="24"/>
                <w:szCs w:val="24"/>
                <w:lang w:bidi="ru-RU"/>
              </w:rPr>
              <w:t>01.12.2019</w:t>
            </w:r>
          </w:p>
        </w:tc>
        <w:tc>
          <w:tcPr>
            <w:tcW w:w="1950" w:type="dxa"/>
          </w:tcPr>
          <w:p w:rsidR="00314570" w:rsidRDefault="00314570" w:rsidP="00876861">
            <w:pPr>
              <w:widowControl w:val="0"/>
              <w:autoSpaceDE w:val="0"/>
              <w:autoSpaceDN w:val="0"/>
              <w:spacing w:line="240" w:lineRule="auto"/>
              <w:jc w:val="center"/>
              <w:rPr>
                <w:rFonts w:eastAsia="Calibri"/>
                <w:b/>
                <w:sz w:val="24"/>
                <w:szCs w:val="24"/>
              </w:rPr>
            </w:pPr>
            <w:r w:rsidRPr="009F4F56">
              <w:rPr>
                <w:rFonts w:eastAsia="Calibri"/>
                <w:b/>
                <w:sz w:val="24"/>
                <w:szCs w:val="24"/>
              </w:rPr>
              <w:t>Баулина С.Н.</w:t>
            </w:r>
          </w:p>
          <w:p w:rsidR="00314570" w:rsidRDefault="00314570" w:rsidP="00876861">
            <w:pPr>
              <w:widowControl w:val="0"/>
              <w:autoSpaceDE w:val="0"/>
              <w:autoSpaceDN w:val="0"/>
              <w:spacing w:line="240" w:lineRule="auto"/>
              <w:jc w:val="center"/>
              <w:rPr>
                <w:rFonts w:eastAsia="Calibri"/>
                <w:b/>
                <w:sz w:val="24"/>
                <w:szCs w:val="24"/>
              </w:rPr>
            </w:pPr>
            <w:r>
              <w:rPr>
                <w:rFonts w:eastAsia="Calibri"/>
                <w:b/>
                <w:sz w:val="24"/>
                <w:szCs w:val="24"/>
              </w:rPr>
              <w:t>Елисеева Ю.А.</w:t>
            </w:r>
          </w:p>
          <w:p w:rsidR="00314570" w:rsidRDefault="00314570" w:rsidP="00876861">
            <w:pPr>
              <w:widowControl w:val="0"/>
              <w:autoSpaceDE w:val="0"/>
              <w:autoSpaceDN w:val="0"/>
              <w:spacing w:line="240" w:lineRule="auto"/>
              <w:jc w:val="center"/>
              <w:rPr>
                <w:rFonts w:eastAsia="Calibri"/>
                <w:b/>
                <w:sz w:val="24"/>
                <w:szCs w:val="24"/>
              </w:rPr>
            </w:pPr>
            <w:r>
              <w:rPr>
                <w:rFonts w:eastAsia="Calibri"/>
                <w:b/>
                <w:sz w:val="24"/>
                <w:szCs w:val="24"/>
              </w:rPr>
              <w:t>Алямкина Н.В.</w:t>
            </w:r>
          </w:p>
          <w:p w:rsidR="00314570" w:rsidRDefault="00314570" w:rsidP="00876861">
            <w:pPr>
              <w:widowControl w:val="0"/>
              <w:autoSpaceDE w:val="0"/>
              <w:autoSpaceDN w:val="0"/>
              <w:spacing w:line="240" w:lineRule="auto"/>
              <w:jc w:val="center"/>
              <w:rPr>
                <w:rFonts w:eastAsia="Calibri"/>
                <w:b/>
                <w:sz w:val="24"/>
                <w:szCs w:val="24"/>
              </w:rPr>
            </w:pPr>
            <w:r>
              <w:rPr>
                <w:rFonts w:eastAsia="Calibri"/>
                <w:b/>
                <w:sz w:val="24"/>
                <w:szCs w:val="24"/>
              </w:rPr>
              <w:t>Бакулина А.В.</w:t>
            </w:r>
          </w:p>
          <w:p w:rsidR="00314570" w:rsidRPr="009F4F56" w:rsidRDefault="00314570" w:rsidP="00876861">
            <w:pPr>
              <w:widowControl w:val="0"/>
              <w:autoSpaceDE w:val="0"/>
              <w:autoSpaceDN w:val="0"/>
              <w:spacing w:line="240" w:lineRule="auto"/>
              <w:jc w:val="center"/>
              <w:rPr>
                <w:rFonts w:eastAsia="Calibri"/>
                <w:b/>
                <w:sz w:val="24"/>
                <w:szCs w:val="24"/>
              </w:rPr>
            </w:pPr>
            <w:r>
              <w:rPr>
                <w:rFonts w:eastAsia="Calibri"/>
                <w:b/>
                <w:sz w:val="24"/>
                <w:szCs w:val="24"/>
              </w:rPr>
              <w:t>Федотова О.И.</w:t>
            </w:r>
          </w:p>
          <w:p w:rsidR="00314570" w:rsidRPr="009F4F56" w:rsidRDefault="00314570" w:rsidP="00876861">
            <w:pPr>
              <w:spacing w:line="240" w:lineRule="auto"/>
              <w:jc w:val="center"/>
              <w:rPr>
                <w:b/>
                <w:sz w:val="24"/>
                <w:szCs w:val="24"/>
                <w:lang w:bidi="ru-RU"/>
              </w:rPr>
            </w:pPr>
          </w:p>
        </w:tc>
        <w:tc>
          <w:tcPr>
            <w:tcW w:w="3720" w:type="dxa"/>
          </w:tcPr>
          <w:p w:rsidR="00314570" w:rsidRPr="009F4F56" w:rsidRDefault="00314570" w:rsidP="00876861">
            <w:pPr>
              <w:pStyle w:val="af5"/>
              <w:rPr>
                <w:b/>
                <w:lang w:bidi="ru-RU"/>
              </w:rPr>
            </w:pPr>
            <w:r w:rsidRPr="009F4F56">
              <w:rPr>
                <w:b/>
                <w:lang w:bidi="ru-RU"/>
              </w:rPr>
              <w:t>Аналитические отчеты муниципальных библиотек</w:t>
            </w:r>
          </w:p>
        </w:tc>
        <w:tc>
          <w:tcPr>
            <w:tcW w:w="1135" w:type="dxa"/>
          </w:tcPr>
          <w:p w:rsidR="00314570" w:rsidRPr="00E23717" w:rsidRDefault="00314570" w:rsidP="00876861">
            <w:pPr>
              <w:widowControl w:val="0"/>
              <w:autoSpaceDE w:val="0"/>
              <w:autoSpaceDN w:val="0"/>
              <w:spacing w:line="240" w:lineRule="auto"/>
              <w:ind w:left="286" w:right="274"/>
              <w:jc w:val="center"/>
              <w:rPr>
                <w:rFonts w:eastAsia="Calibri"/>
                <w:b/>
                <w:sz w:val="24"/>
                <w:szCs w:val="24"/>
              </w:rPr>
            </w:pPr>
            <w:r w:rsidRPr="00E23717">
              <w:rPr>
                <w:rFonts w:eastAsia="Calibri"/>
                <w:b/>
                <w:sz w:val="24"/>
                <w:szCs w:val="24"/>
              </w:rPr>
              <w:t>К</w:t>
            </w:r>
          </w:p>
        </w:tc>
      </w:tr>
      <w:tr w:rsidR="005009A4" w:rsidRPr="00422098" w:rsidTr="006D619A">
        <w:trPr>
          <w:trHeight w:val="1195"/>
        </w:trPr>
        <w:tc>
          <w:tcPr>
            <w:tcW w:w="721" w:type="dxa"/>
          </w:tcPr>
          <w:p w:rsidR="005009A4" w:rsidRPr="005065E1" w:rsidRDefault="005732B5" w:rsidP="008C554A">
            <w:pPr>
              <w:spacing w:line="240" w:lineRule="auto"/>
              <w:rPr>
                <w:rFonts w:eastAsia="Calibri"/>
                <w:b/>
                <w:sz w:val="24"/>
                <w:szCs w:val="24"/>
              </w:rPr>
            </w:pPr>
            <w:r>
              <w:rPr>
                <w:rFonts w:eastAsia="Calibri"/>
                <w:sz w:val="24"/>
                <w:szCs w:val="24"/>
              </w:rPr>
              <w:t>5</w:t>
            </w:r>
            <w:r w:rsidR="005009A4" w:rsidRPr="005065E1">
              <w:rPr>
                <w:rFonts w:eastAsia="Calibri"/>
                <w:sz w:val="24"/>
                <w:szCs w:val="24"/>
              </w:rPr>
              <w:t>.1.1</w:t>
            </w:r>
          </w:p>
        </w:tc>
        <w:tc>
          <w:tcPr>
            <w:tcW w:w="4379" w:type="dxa"/>
          </w:tcPr>
          <w:p w:rsidR="005009A4" w:rsidRPr="005065E1" w:rsidRDefault="005009A4" w:rsidP="00876861">
            <w:pPr>
              <w:spacing w:line="240" w:lineRule="auto"/>
              <w:jc w:val="left"/>
              <w:rPr>
                <w:sz w:val="24"/>
                <w:szCs w:val="24"/>
                <w:lang w:bidi="ru-RU"/>
              </w:rPr>
            </w:pPr>
            <w:r w:rsidRPr="005065E1">
              <w:rPr>
                <w:sz w:val="24"/>
                <w:szCs w:val="24"/>
                <w:lang w:bidi="ru-RU"/>
              </w:rPr>
              <w:t>Формирование рабочей группы по реализации мероприятия «Создание модельных библиотек на территории Республики Мордовия» федерального проекта «Культурная среда» национального проекта «Культура»</w:t>
            </w:r>
          </w:p>
        </w:tc>
        <w:tc>
          <w:tcPr>
            <w:tcW w:w="1275" w:type="dxa"/>
          </w:tcPr>
          <w:p w:rsidR="005009A4" w:rsidRPr="005065E1" w:rsidRDefault="005009A4" w:rsidP="00876861">
            <w:pPr>
              <w:spacing w:line="240" w:lineRule="auto"/>
              <w:jc w:val="center"/>
              <w:rPr>
                <w:sz w:val="24"/>
                <w:szCs w:val="24"/>
                <w:lang w:bidi="ru-RU"/>
              </w:rPr>
            </w:pPr>
            <w:r w:rsidRPr="005065E1">
              <w:rPr>
                <w:sz w:val="24"/>
                <w:szCs w:val="24"/>
                <w:lang w:bidi="ru-RU"/>
              </w:rPr>
              <w:t>27.12.2018</w:t>
            </w:r>
          </w:p>
        </w:tc>
        <w:tc>
          <w:tcPr>
            <w:tcW w:w="1449" w:type="dxa"/>
          </w:tcPr>
          <w:p w:rsidR="005009A4" w:rsidRPr="005065E1" w:rsidRDefault="005009A4" w:rsidP="00876861">
            <w:pPr>
              <w:spacing w:line="240" w:lineRule="auto"/>
              <w:jc w:val="center"/>
              <w:rPr>
                <w:sz w:val="24"/>
                <w:szCs w:val="24"/>
                <w:lang w:bidi="ru-RU"/>
              </w:rPr>
            </w:pPr>
            <w:r w:rsidRPr="005065E1">
              <w:rPr>
                <w:sz w:val="24"/>
                <w:szCs w:val="24"/>
                <w:lang w:bidi="ru-RU"/>
              </w:rPr>
              <w:t>09.01.2019</w:t>
            </w:r>
          </w:p>
        </w:tc>
        <w:tc>
          <w:tcPr>
            <w:tcW w:w="1950" w:type="dxa"/>
            <w:vMerge w:val="restart"/>
          </w:tcPr>
          <w:p w:rsidR="005009A4" w:rsidRPr="005065E1" w:rsidRDefault="005009A4" w:rsidP="00876861">
            <w:pPr>
              <w:widowControl w:val="0"/>
              <w:autoSpaceDE w:val="0"/>
              <w:autoSpaceDN w:val="0"/>
              <w:spacing w:line="240" w:lineRule="auto"/>
              <w:jc w:val="center"/>
              <w:rPr>
                <w:rFonts w:eastAsia="Calibri"/>
                <w:b/>
                <w:sz w:val="24"/>
                <w:szCs w:val="24"/>
              </w:rPr>
            </w:pPr>
            <w:r w:rsidRPr="005065E1">
              <w:rPr>
                <w:sz w:val="24"/>
                <w:szCs w:val="24"/>
                <w:lang w:bidi="ru-RU"/>
              </w:rPr>
              <w:t>Алямкина Н.В.</w:t>
            </w: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Default="005009A4" w:rsidP="005065E1">
            <w:pPr>
              <w:widowControl w:val="0"/>
              <w:autoSpaceDE w:val="0"/>
              <w:autoSpaceDN w:val="0"/>
              <w:spacing w:line="240" w:lineRule="auto"/>
              <w:jc w:val="center"/>
              <w:rPr>
                <w:rFonts w:eastAsia="Calibri"/>
                <w:sz w:val="24"/>
                <w:szCs w:val="24"/>
              </w:rPr>
            </w:pPr>
          </w:p>
          <w:p w:rsidR="005009A4" w:rsidRPr="005065E1" w:rsidRDefault="005009A4" w:rsidP="005065E1">
            <w:pPr>
              <w:widowControl w:val="0"/>
              <w:autoSpaceDE w:val="0"/>
              <w:autoSpaceDN w:val="0"/>
              <w:spacing w:line="240" w:lineRule="auto"/>
              <w:jc w:val="center"/>
              <w:rPr>
                <w:rFonts w:eastAsia="Calibri"/>
                <w:sz w:val="24"/>
                <w:szCs w:val="24"/>
              </w:rPr>
            </w:pPr>
            <w:r>
              <w:rPr>
                <w:rFonts w:eastAsia="Calibri"/>
                <w:sz w:val="24"/>
                <w:szCs w:val="24"/>
              </w:rPr>
              <w:t>Алямкина Н.В.</w:t>
            </w:r>
          </w:p>
          <w:p w:rsidR="005009A4" w:rsidRPr="005065E1" w:rsidRDefault="005009A4" w:rsidP="005065E1">
            <w:pPr>
              <w:spacing w:line="240" w:lineRule="auto"/>
              <w:jc w:val="center"/>
              <w:rPr>
                <w:rFonts w:eastAsia="Calibri"/>
                <w:b/>
                <w:sz w:val="24"/>
                <w:szCs w:val="24"/>
              </w:rPr>
            </w:pPr>
          </w:p>
        </w:tc>
        <w:tc>
          <w:tcPr>
            <w:tcW w:w="3720" w:type="dxa"/>
          </w:tcPr>
          <w:p w:rsidR="005009A4" w:rsidRPr="005065E1" w:rsidRDefault="005009A4" w:rsidP="00284D18">
            <w:pPr>
              <w:pStyle w:val="af5"/>
              <w:rPr>
                <w:b/>
                <w:lang w:bidi="ru-RU"/>
              </w:rPr>
            </w:pPr>
            <w:r w:rsidRPr="005065E1">
              <w:rPr>
                <w:lang w:bidi="ru-RU"/>
              </w:rPr>
              <w:t xml:space="preserve">Проект Приказа Министра культуры, национальной политики и архивного дела Республики Мордовия </w:t>
            </w:r>
          </w:p>
        </w:tc>
        <w:tc>
          <w:tcPr>
            <w:tcW w:w="1135" w:type="dxa"/>
          </w:tcPr>
          <w:p w:rsidR="005009A4" w:rsidRPr="005065E1" w:rsidRDefault="005009A4" w:rsidP="0087686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876861">
        <w:trPr>
          <w:trHeight w:val="1195"/>
        </w:trPr>
        <w:tc>
          <w:tcPr>
            <w:tcW w:w="721" w:type="dxa"/>
          </w:tcPr>
          <w:p w:rsidR="005009A4" w:rsidRPr="005065E1" w:rsidRDefault="005732B5" w:rsidP="008C554A">
            <w:pPr>
              <w:spacing w:line="240" w:lineRule="auto"/>
              <w:rPr>
                <w:rFonts w:eastAsia="Calibri"/>
                <w:sz w:val="24"/>
                <w:szCs w:val="24"/>
              </w:rPr>
            </w:pPr>
            <w:r>
              <w:rPr>
                <w:rFonts w:eastAsia="Calibri"/>
                <w:sz w:val="24"/>
                <w:szCs w:val="24"/>
              </w:rPr>
              <w:t>5</w:t>
            </w:r>
            <w:r w:rsidR="005009A4" w:rsidRPr="005065E1">
              <w:rPr>
                <w:rFonts w:eastAsia="Calibri"/>
                <w:sz w:val="24"/>
                <w:szCs w:val="24"/>
              </w:rPr>
              <w:t>.1</w:t>
            </w:r>
          </w:p>
        </w:tc>
        <w:tc>
          <w:tcPr>
            <w:tcW w:w="4379" w:type="dxa"/>
          </w:tcPr>
          <w:p w:rsidR="005009A4" w:rsidRPr="005065E1" w:rsidRDefault="005009A4" w:rsidP="00D76E0C">
            <w:pPr>
              <w:spacing w:line="240" w:lineRule="auto"/>
              <w:jc w:val="left"/>
              <w:rPr>
                <w:sz w:val="24"/>
                <w:szCs w:val="24"/>
                <w:lang w:bidi="ru-RU"/>
              </w:rPr>
            </w:pPr>
            <w:r w:rsidRPr="005065E1">
              <w:rPr>
                <w:sz w:val="24"/>
                <w:szCs w:val="24"/>
                <w:lang w:bidi="ru-RU"/>
              </w:rPr>
              <w:t xml:space="preserve">Сформирована рабочая группа по реализации мероприятия «Создание модельных библиотек на территории Республики Мордовия» </w:t>
            </w:r>
            <w:r w:rsidR="00D76E0C">
              <w:rPr>
                <w:sz w:val="24"/>
                <w:szCs w:val="24"/>
                <w:lang w:bidi="ru-RU"/>
              </w:rPr>
              <w:t xml:space="preserve">регионального </w:t>
            </w:r>
            <w:r w:rsidRPr="005065E1">
              <w:rPr>
                <w:sz w:val="24"/>
                <w:szCs w:val="24"/>
                <w:lang w:bidi="ru-RU"/>
              </w:rPr>
              <w:t>проекта «Культурная среда» национального проекта «Культура»</w:t>
            </w:r>
          </w:p>
        </w:tc>
        <w:tc>
          <w:tcPr>
            <w:tcW w:w="1275" w:type="dxa"/>
          </w:tcPr>
          <w:p w:rsidR="005009A4" w:rsidRPr="005065E1" w:rsidRDefault="005009A4" w:rsidP="005065E1">
            <w:pPr>
              <w:spacing w:line="240" w:lineRule="auto"/>
              <w:jc w:val="center"/>
              <w:rPr>
                <w:sz w:val="24"/>
                <w:szCs w:val="24"/>
                <w:lang w:bidi="ru-RU"/>
              </w:rPr>
            </w:pP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09.01.2019</w:t>
            </w:r>
          </w:p>
        </w:tc>
        <w:tc>
          <w:tcPr>
            <w:tcW w:w="1950" w:type="dxa"/>
            <w:vMerge/>
          </w:tcPr>
          <w:p w:rsidR="005009A4" w:rsidRPr="005065E1" w:rsidRDefault="005009A4" w:rsidP="005065E1">
            <w:pPr>
              <w:spacing w:line="240" w:lineRule="auto"/>
              <w:jc w:val="center"/>
              <w:rPr>
                <w:rFonts w:eastAsia="Calibri"/>
                <w:sz w:val="24"/>
                <w:szCs w:val="24"/>
              </w:rPr>
            </w:pPr>
          </w:p>
        </w:tc>
        <w:tc>
          <w:tcPr>
            <w:tcW w:w="3720" w:type="dxa"/>
          </w:tcPr>
          <w:p w:rsidR="005009A4" w:rsidRPr="005065E1" w:rsidRDefault="005009A4" w:rsidP="00284D18">
            <w:pPr>
              <w:pStyle w:val="af5"/>
              <w:rPr>
                <w:lang w:bidi="ru-RU"/>
              </w:rPr>
            </w:pPr>
            <w:r w:rsidRPr="005065E1">
              <w:rPr>
                <w:lang w:bidi="ru-RU"/>
              </w:rPr>
              <w:t xml:space="preserve">Приказ Министра культуры, национальной политики и архивного дела Республики Мордовия </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482A5C" w:rsidRPr="00422098" w:rsidTr="005009A4">
        <w:trPr>
          <w:trHeight w:val="1195"/>
        </w:trPr>
        <w:tc>
          <w:tcPr>
            <w:tcW w:w="721" w:type="dxa"/>
          </w:tcPr>
          <w:p w:rsidR="00482A5C" w:rsidRPr="005065E1" w:rsidRDefault="005732B5" w:rsidP="008C554A">
            <w:pPr>
              <w:widowControl w:val="0"/>
              <w:autoSpaceDE w:val="0"/>
              <w:autoSpaceDN w:val="0"/>
              <w:spacing w:line="240" w:lineRule="auto"/>
              <w:rPr>
                <w:rFonts w:eastAsia="Calibri"/>
                <w:sz w:val="24"/>
                <w:szCs w:val="24"/>
              </w:rPr>
            </w:pPr>
            <w:r>
              <w:rPr>
                <w:rFonts w:eastAsia="Calibri"/>
                <w:sz w:val="24"/>
                <w:szCs w:val="24"/>
              </w:rPr>
              <w:lastRenderedPageBreak/>
              <w:t>5</w:t>
            </w:r>
            <w:r w:rsidR="00482A5C" w:rsidRPr="005065E1">
              <w:rPr>
                <w:rFonts w:eastAsia="Calibri"/>
                <w:sz w:val="24"/>
                <w:szCs w:val="24"/>
              </w:rPr>
              <w:t>.2.1</w:t>
            </w:r>
          </w:p>
        </w:tc>
        <w:tc>
          <w:tcPr>
            <w:tcW w:w="4379" w:type="dxa"/>
          </w:tcPr>
          <w:p w:rsidR="00482A5C" w:rsidRPr="005065E1" w:rsidRDefault="00482A5C" w:rsidP="005065E1">
            <w:pPr>
              <w:spacing w:line="240" w:lineRule="auto"/>
              <w:jc w:val="left"/>
              <w:rPr>
                <w:rFonts w:eastAsia="Calibri"/>
                <w:color w:val="000000"/>
                <w:sz w:val="24"/>
                <w:szCs w:val="24"/>
              </w:rPr>
            </w:pPr>
            <w:r w:rsidRPr="005065E1">
              <w:rPr>
                <w:rFonts w:eastAsia="Calibri"/>
                <w:color w:val="000000"/>
                <w:sz w:val="24"/>
                <w:szCs w:val="24"/>
              </w:rPr>
              <w:t xml:space="preserve">Подготовка и направление заявок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модельных библиотек</w:t>
            </w:r>
          </w:p>
        </w:tc>
        <w:tc>
          <w:tcPr>
            <w:tcW w:w="1275" w:type="dxa"/>
          </w:tcPr>
          <w:p w:rsidR="00482A5C" w:rsidRPr="005065E1" w:rsidRDefault="00482A5C" w:rsidP="005065E1">
            <w:pPr>
              <w:spacing w:line="240" w:lineRule="auto"/>
              <w:jc w:val="center"/>
              <w:rPr>
                <w:sz w:val="24"/>
                <w:szCs w:val="24"/>
                <w:lang w:bidi="ru-RU"/>
              </w:rPr>
            </w:pPr>
            <w:r w:rsidRPr="005065E1">
              <w:rPr>
                <w:sz w:val="24"/>
                <w:szCs w:val="24"/>
                <w:lang w:bidi="ru-RU"/>
              </w:rPr>
              <w:t>14.01.2019</w:t>
            </w:r>
          </w:p>
          <w:p w:rsidR="00482A5C" w:rsidRPr="005065E1" w:rsidRDefault="00482A5C" w:rsidP="005065E1">
            <w:pPr>
              <w:spacing w:line="240" w:lineRule="auto"/>
              <w:jc w:val="center"/>
              <w:rPr>
                <w:sz w:val="24"/>
                <w:szCs w:val="24"/>
                <w:lang w:bidi="ru-RU"/>
              </w:rPr>
            </w:pPr>
          </w:p>
        </w:tc>
        <w:tc>
          <w:tcPr>
            <w:tcW w:w="1449" w:type="dxa"/>
          </w:tcPr>
          <w:p w:rsidR="00482A5C" w:rsidRPr="005065E1" w:rsidRDefault="00482A5C" w:rsidP="005065E1">
            <w:pPr>
              <w:spacing w:line="240" w:lineRule="auto"/>
              <w:jc w:val="center"/>
              <w:rPr>
                <w:rFonts w:eastAsia="Calibri"/>
                <w:color w:val="000000"/>
                <w:sz w:val="24"/>
                <w:szCs w:val="24"/>
              </w:rPr>
            </w:pPr>
            <w:r w:rsidRPr="005065E1">
              <w:rPr>
                <w:rFonts w:eastAsia="Calibri"/>
                <w:color w:val="000000"/>
                <w:sz w:val="24"/>
                <w:szCs w:val="24"/>
              </w:rPr>
              <w:t>15.03.2019</w:t>
            </w:r>
          </w:p>
          <w:p w:rsidR="00482A5C" w:rsidRPr="005065E1" w:rsidRDefault="00482A5C" w:rsidP="005065E1">
            <w:pPr>
              <w:spacing w:line="240" w:lineRule="auto"/>
              <w:jc w:val="center"/>
              <w:rPr>
                <w:sz w:val="24"/>
                <w:szCs w:val="24"/>
                <w:lang w:bidi="ru-RU"/>
              </w:rPr>
            </w:pPr>
          </w:p>
        </w:tc>
        <w:tc>
          <w:tcPr>
            <w:tcW w:w="1950" w:type="dxa"/>
            <w:tcBorders>
              <w:top w:val="single" w:sz="4" w:space="0" w:color="auto"/>
            </w:tcBorders>
          </w:tcPr>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661039" w:rsidRPr="009F4F56" w:rsidRDefault="00661039" w:rsidP="00661039">
            <w:pPr>
              <w:widowControl w:val="0"/>
              <w:autoSpaceDE w:val="0"/>
              <w:autoSpaceDN w:val="0"/>
              <w:spacing w:line="240" w:lineRule="auto"/>
              <w:jc w:val="center"/>
              <w:rPr>
                <w:rFonts w:eastAsia="Calibri"/>
                <w:b/>
                <w:sz w:val="24"/>
                <w:szCs w:val="24"/>
              </w:rPr>
            </w:pPr>
            <w:r w:rsidRPr="00661039">
              <w:rPr>
                <w:rFonts w:eastAsia="Calibri"/>
                <w:sz w:val="24"/>
                <w:szCs w:val="24"/>
              </w:rPr>
              <w:t>Федотова О.И.</w:t>
            </w:r>
          </w:p>
          <w:p w:rsidR="00482A5C" w:rsidRPr="005065E1" w:rsidRDefault="00482A5C" w:rsidP="005065E1">
            <w:pPr>
              <w:spacing w:line="240" w:lineRule="auto"/>
              <w:jc w:val="center"/>
              <w:rPr>
                <w:sz w:val="24"/>
                <w:szCs w:val="24"/>
                <w:lang w:bidi="ru-RU"/>
              </w:rPr>
            </w:pPr>
          </w:p>
        </w:tc>
        <w:tc>
          <w:tcPr>
            <w:tcW w:w="3720" w:type="dxa"/>
          </w:tcPr>
          <w:p w:rsidR="00482A5C" w:rsidRPr="005065E1" w:rsidRDefault="00482A5C" w:rsidP="005065E1">
            <w:pPr>
              <w:pStyle w:val="af5"/>
              <w:rPr>
                <w:rFonts w:eastAsia="Calibri"/>
              </w:rPr>
            </w:pPr>
            <w:r w:rsidRPr="005065E1">
              <w:rPr>
                <w:rFonts w:eastAsia="Calibri"/>
              </w:rPr>
              <w:t>Утвержденный пакет документов для участия в конкурсе</w:t>
            </w:r>
          </w:p>
          <w:p w:rsidR="00482A5C" w:rsidRPr="005065E1" w:rsidRDefault="00482A5C" w:rsidP="005065E1">
            <w:pPr>
              <w:pStyle w:val="af5"/>
              <w:rPr>
                <w:rFonts w:eastAsia="Calibri"/>
              </w:rPr>
            </w:pPr>
          </w:p>
          <w:p w:rsidR="00482A5C" w:rsidRPr="005065E1" w:rsidRDefault="00482A5C" w:rsidP="005065E1">
            <w:pPr>
              <w:pStyle w:val="af5"/>
              <w:rPr>
                <w:lang w:bidi="ru-RU"/>
              </w:rPr>
            </w:pPr>
          </w:p>
        </w:tc>
        <w:tc>
          <w:tcPr>
            <w:tcW w:w="1135" w:type="dxa"/>
          </w:tcPr>
          <w:p w:rsidR="00482A5C" w:rsidRPr="005065E1" w:rsidRDefault="00482A5C"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5065E1">
        <w:trPr>
          <w:trHeight w:val="389"/>
        </w:trPr>
        <w:tc>
          <w:tcPr>
            <w:tcW w:w="721" w:type="dxa"/>
          </w:tcPr>
          <w:p w:rsidR="005009A4" w:rsidRPr="005065E1" w:rsidRDefault="005732B5" w:rsidP="005065E1">
            <w:pPr>
              <w:widowControl w:val="0"/>
              <w:autoSpaceDE w:val="0"/>
              <w:autoSpaceDN w:val="0"/>
              <w:spacing w:line="240" w:lineRule="auto"/>
              <w:rPr>
                <w:rFonts w:eastAsia="Calibri"/>
                <w:sz w:val="24"/>
                <w:szCs w:val="24"/>
              </w:rPr>
            </w:pPr>
            <w:r>
              <w:rPr>
                <w:rFonts w:eastAsia="Calibri"/>
                <w:sz w:val="24"/>
                <w:szCs w:val="24"/>
              </w:rPr>
              <w:t>5</w:t>
            </w:r>
            <w:r w:rsidR="005009A4" w:rsidRPr="005065E1">
              <w:rPr>
                <w:rFonts w:eastAsia="Calibri"/>
                <w:sz w:val="24"/>
                <w:szCs w:val="24"/>
              </w:rPr>
              <w:t>.2</w:t>
            </w:r>
          </w:p>
        </w:tc>
        <w:tc>
          <w:tcPr>
            <w:tcW w:w="4379" w:type="dxa"/>
          </w:tcPr>
          <w:p w:rsidR="005009A4" w:rsidRPr="005065E1" w:rsidRDefault="005009A4" w:rsidP="00D40983">
            <w:pPr>
              <w:spacing w:line="240" w:lineRule="auto"/>
              <w:jc w:val="left"/>
              <w:rPr>
                <w:rFonts w:eastAsia="Calibri"/>
                <w:color w:val="000000"/>
                <w:sz w:val="24"/>
                <w:szCs w:val="24"/>
              </w:rPr>
            </w:pPr>
            <w:r w:rsidRPr="005065E1">
              <w:rPr>
                <w:rFonts w:eastAsia="Calibri"/>
                <w:color w:val="000000"/>
                <w:sz w:val="24"/>
                <w:szCs w:val="24"/>
              </w:rPr>
              <w:t xml:space="preserve">Направлена заявка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w:t>
            </w:r>
            <w:r w:rsidR="00D40983">
              <w:rPr>
                <w:sz w:val="24"/>
                <w:szCs w:val="24"/>
              </w:rPr>
              <w:t xml:space="preserve">. </w:t>
            </w:r>
            <w:r w:rsidRPr="005065E1">
              <w:rPr>
                <w:sz w:val="24"/>
                <w:szCs w:val="24"/>
              </w:rPr>
              <w:t>б</w:t>
            </w:r>
            <w:r w:rsidR="00D40983">
              <w:rPr>
                <w:sz w:val="24"/>
                <w:szCs w:val="24"/>
              </w:rPr>
              <w:t>-</w:t>
            </w:r>
            <w:r w:rsidRPr="005065E1">
              <w:rPr>
                <w:sz w:val="24"/>
                <w:szCs w:val="24"/>
              </w:rPr>
              <w:t>к</w:t>
            </w:r>
          </w:p>
        </w:tc>
        <w:tc>
          <w:tcPr>
            <w:tcW w:w="1275" w:type="dxa"/>
          </w:tcPr>
          <w:p w:rsidR="005009A4" w:rsidRPr="005065E1" w:rsidRDefault="005009A4" w:rsidP="005065E1">
            <w:pPr>
              <w:spacing w:line="240" w:lineRule="auto"/>
              <w:jc w:val="center"/>
              <w:rPr>
                <w:sz w:val="24"/>
                <w:szCs w:val="24"/>
                <w:lang w:bidi="ru-RU"/>
              </w:rPr>
            </w:pPr>
          </w:p>
        </w:tc>
        <w:tc>
          <w:tcPr>
            <w:tcW w:w="1449" w:type="dxa"/>
          </w:tcPr>
          <w:p w:rsidR="005009A4" w:rsidRPr="005065E1" w:rsidRDefault="005009A4" w:rsidP="005065E1">
            <w:pPr>
              <w:spacing w:line="240" w:lineRule="auto"/>
              <w:jc w:val="center"/>
              <w:rPr>
                <w:rFonts w:eastAsia="Calibri"/>
                <w:color w:val="000000"/>
                <w:sz w:val="24"/>
                <w:szCs w:val="24"/>
              </w:rPr>
            </w:pPr>
            <w:r w:rsidRPr="005065E1">
              <w:rPr>
                <w:rFonts w:eastAsia="Calibri"/>
                <w:color w:val="000000"/>
                <w:sz w:val="24"/>
                <w:szCs w:val="24"/>
              </w:rPr>
              <w:t>15.03.2019</w:t>
            </w:r>
          </w:p>
          <w:p w:rsidR="005009A4" w:rsidRPr="005065E1" w:rsidRDefault="005009A4" w:rsidP="005065E1">
            <w:pPr>
              <w:spacing w:line="240" w:lineRule="auto"/>
              <w:jc w:val="center"/>
              <w:rPr>
                <w:sz w:val="24"/>
                <w:szCs w:val="24"/>
                <w:lang w:bidi="ru-RU"/>
              </w:rPr>
            </w:pPr>
          </w:p>
        </w:tc>
        <w:tc>
          <w:tcPr>
            <w:tcW w:w="1950" w:type="dxa"/>
            <w:vMerge w:val="restart"/>
          </w:tcPr>
          <w:p w:rsidR="005009A4" w:rsidRPr="00661039" w:rsidRDefault="005009A4"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5009A4" w:rsidRPr="00661039" w:rsidRDefault="005009A4"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5009A4" w:rsidRPr="005065E1" w:rsidRDefault="005009A4" w:rsidP="00661039">
            <w:pPr>
              <w:spacing w:line="240" w:lineRule="auto"/>
              <w:jc w:val="center"/>
              <w:rPr>
                <w:sz w:val="24"/>
                <w:szCs w:val="24"/>
                <w:lang w:bidi="ru-RU"/>
              </w:rPr>
            </w:pPr>
            <w:r w:rsidRPr="00661039">
              <w:rPr>
                <w:rFonts w:eastAsia="Calibri"/>
                <w:sz w:val="24"/>
                <w:szCs w:val="24"/>
              </w:rPr>
              <w:t>Федотова О.И.</w:t>
            </w: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Pr="005065E1" w:rsidRDefault="005009A4" w:rsidP="005065E1">
            <w:pPr>
              <w:spacing w:line="240" w:lineRule="auto"/>
              <w:jc w:val="center"/>
              <w:rPr>
                <w:sz w:val="24"/>
                <w:szCs w:val="24"/>
                <w:lang w:bidi="ru-RU"/>
              </w:rPr>
            </w:pPr>
            <w:r w:rsidRPr="005065E1">
              <w:rPr>
                <w:sz w:val="24"/>
                <w:szCs w:val="24"/>
                <w:lang w:bidi="ru-RU"/>
              </w:rPr>
              <w:t>Лукьянов А.А</w:t>
            </w:r>
            <w:r>
              <w:rPr>
                <w:sz w:val="24"/>
                <w:szCs w:val="24"/>
                <w:lang w:bidi="ru-RU"/>
              </w:rPr>
              <w:t>.</w:t>
            </w:r>
          </w:p>
        </w:tc>
        <w:tc>
          <w:tcPr>
            <w:tcW w:w="3720" w:type="dxa"/>
          </w:tcPr>
          <w:p w:rsidR="005009A4" w:rsidRPr="005065E1" w:rsidRDefault="005009A4" w:rsidP="005065E1">
            <w:pPr>
              <w:pStyle w:val="af5"/>
              <w:rPr>
                <w:rFonts w:eastAsia="Calibri"/>
              </w:rPr>
            </w:pPr>
            <w:r w:rsidRPr="005065E1">
              <w:rPr>
                <w:rFonts w:eastAsia="Calibri"/>
              </w:rPr>
              <w:t>Направленный пакет документов</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876861">
        <w:trPr>
          <w:trHeight w:val="1195"/>
        </w:trPr>
        <w:tc>
          <w:tcPr>
            <w:tcW w:w="721" w:type="dxa"/>
          </w:tcPr>
          <w:p w:rsidR="005009A4" w:rsidRPr="005065E1" w:rsidRDefault="005732B5" w:rsidP="00314570">
            <w:pPr>
              <w:spacing w:line="240" w:lineRule="auto"/>
              <w:rPr>
                <w:sz w:val="24"/>
                <w:szCs w:val="24"/>
                <w:lang w:bidi="ru-RU"/>
              </w:rPr>
            </w:pPr>
            <w:r>
              <w:rPr>
                <w:sz w:val="24"/>
                <w:szCs w:val="24"/>
                <w:lang w:bidi="ru-RU"/>
              </w:rPr>
              <w:t>5</w:t>
            </w:r>
            <w:r w:rsidR="005009A4" w:rsidRPr="005065E1">
              <w:rPr>
                <w:sz w:val="24"/>
                <w:szCs w:val="24"/>
                <w:lang w:bidi="ru-RU"/>
              </w:rPr>
              <w:t>.3.1</w:t>
            </w:r>
          </w:p>
        </w:tc>
        <w:tc>
          <w:tcPr>
            <w:tcW w:w="4379" w:type="dxa"/>
          </w:tcPr>
          <w:p w:rsidR="005009A4" w:rsidRPr="005065E1" w:rsidRDefault="005009A4" w:rsidP="005065E1">
            <w:pPr>
              <w:spacing w:line="240" w:lineRule="auto"/>
              <w:jc w:val="left"/>
              <w:rPr>
                <w:sz w:val="24"/>
                <w:szCs w:val="24"/>
                <w:lang w:bidi="ru-RU"/>
              </w:rPr>
            </w:pPr>
            <w:r w:rsidRPr="005065E1">
              <w:rPr>
                <w:rFonts w:eastAsia="Calibri"/>
                <w:color w:val="000000"/>
                <w:sz w:val="24"/>
                <w:szCs w:val="24"/>
              </w:rPr>
              <w:t>Подготовка и заключение соглашения 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 бюджетных обязательств доведенными Министерству как получателю федеральных средств</w:t>
            </w:r>
          </w:p>
        </w:tc>
        <w:tc>
          <w:tcPr>
            <w:tcW w:w="1275" w:type="dxa"/>
          </w:tcPr>
          <w:p w:rsidR="005009A4" w:rsidRPr="005065E1" w:rsidRDefault="005009A4" w:rsidP="005065E1">
            <w:pPr>
              <w:spacing w:line="240" w:lineRule="auto"/>
              <w:jc w:val="center"/>
              <w:rPr>
                <w:sz w:val="24"/>
                <w:szCs w:val="24"/>
                <w:lang w:bidi="ru-RU"/>
              </w:rPr>
            </w:pPr>
            <w:r w:rsidRPr="005065E1">
              <w:rPr>
                <w:sz w:val="24"/>
                <w:szCs w:val="24"/>
                <w:lang w:bidi="ru-RU"/>
              </w:rPr>
              <w:t>15.03.2019</w:t>
            </w: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01.04.2019</w:t>
            </w:r>
          </w:p>
        </w:tc>
        <w:tc>
          <w:tcPr>
            <w:tcW w:w="1950" w:type="dxa"/>
            <w:vMerge/>
          </w:tcPr>
          <w:p w:rsidR="005009A4" w:rsidRPr="005065E1" w:rsidRDefault="005009A4" w:rsidP="005065E1">
            <w:pPr>
              <w:spacing w:line="240" w:lineRule="auto"/>
              <w:jc w:val="center"/>
              <w:rPr>
                <w:sz w:val="24"/>
                <w:szCs w:val="24"/>
                <w:lang w:bidi="ru-RU"/>
              </w:rPr>
            </w:pPr>
          </w:p>
        </w:tc>
        <w:tc>
          <w:tcPr>
            <w:tcW w:w="3720" w:type="dxa"/>
          </w:tcPr>
          <w:p w:rsidR="005009A4" w:rsidRPr="005065E1" w:rsidRDefault="005009A4" w:rsidP="005065E1">
            <w:pPr>
              <w:pStyle w:val="af5"/>
              <w:rPr>
                <w:lang w:bidi="ru-RU"/>
              </w:rPr>
            </w:pPr>
            <w:r w:rsidRPr="005065E1">
              <w:rPr>
                <w:lang w:bidi="ru-RU"/>
              </w:rPr>
              <w:t>Проект соглашения о предоставлении субсидии</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1195"/>
        </w:trPr>
        <w:tc>
          <w:tcPr>
            <w:tcW w:w="721" w:type="dxa"/>
          </w:tcPr>
          <w:p w:rsidR="005065E1" w:rsidRPr="005065E1" w:rsidRDefault="005732B5" w:rsidP="005065E1">
            <w:pPr>
              <w:spacing w:line="240" w:lineRule="auto"/>
              <w:rPr>
                <w:sz w:val="24"/>
                <w:szCs w:val="24"/>
                <w:lang w:bidi="ru-RU"/>
              </w:rPr>
            </w:pPr>
            <w:r>
              <w:rPr>
                <w:sz w:val="24"/>
                <w:szCs w:val="24"/>
                <w:lang w:bidi="ru-RU"/>
              </w:rPr>
              <w:t>5</w:t>
            </w:r>
            <w:r w:rsidR="005065E1" w:rsidRPr="005065E1">
              <w:rPr>
                <w:sz w:val="24"/>
                <w:szCs w:val="24"/>
                <w:lang w:bidi="ru-RU"/>
              </w:rPr>
              <w:t>.3</w:t>
            </w:r>
          </w:p>
        </w:tc>
        <w:tc>
          <w:tcPr>
            <w:tcW w:w="4379" w:type="dxa"/>
          </w:tcPr>
          <w:p w:rsidR="005F1C5B" w:rsidRPr="005065E1" w:rsidRDefault="005065E1" w:rsidP="0069678A">
            <w:pPr>
              <w:spacing w:line="240" w:lineRule="auto"/>
              <w:jc w:val="left"/>
              <w:rPr>
                <w:rFonts w:eastAsia="Calibri"/>
                <w:color w:val="000000"/>
                <w:sz w:val="24"/>
                <w:szCs w:val="24"/>
              </w:rPr>
            </w:pPr>
            <w:r w:rsidRPr="005065E1">
              <w:rPr>
                <w:rFonts w:eastAsia="Calibri"/>
                <w:color w:val="000000"/>
                <w:sz w:val="24"/>
                <w:szCs w:val="24"/>
              </w:rPr>
              <w:t>Заключено соглашение 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 бюджетных обязательств доведенными Министерству как получателю федеральных средств</w:t>
            </w:r>
          </w:p>
        </w:tc>
        <w:tc>
          <w:tcPr>
            <w:tcW w:w="1275" w:type="dxa"/>
          </w:tcPr>
          <w:p w:rsidR="005065E1" w:rsidRPr="005065E1" w:rsidRDefault="005065E1" w:rsidP="005065E1">
            <w:pPr>
              <w:spacing w:line="240" w:lineRule="auto"/>
              <w:jc w:val="center"/>
              <w:rPr>
                <w:sz w:val="24"/>
                <w:szCs w:val="24"/>
                <w:lang w:bidi="ru-RU"/>
              </w:rPr>
            </w:pPr>
          </w:p>
        </w:tc>
        <w:tc>
          <w:tcPr>
            <w:tcW w:w="1449" w:type="dxa"/>
          </w:tcPr>
          <w:p w:rsidR="005065E1" w:rsidRPr="005065E1" w:rsidRDefault="005065E1" w:rsidP="005065E1">
            <w:pPr>
              <w:spacing w:line="240" w:lineRule="auto"/>
              <w:jc w:val="center"/>
              <w:rPr>
                <w:sz w:val="24"/>
                <w:szCs w:val="24"/>
                <w:lang w:bidi="ru-RU"/>
              </w:rPr>
            </w:pPr>
            <w:r w:rsidRPr="005065E1">
              <w:rPr>
                <w:sz w:val="24"/>
                <w:szCs w:val="24"/>
                <w:lang w:bidi="ru-RU"/>
              </w:rPr>
              <w:t>01.04.2019</w:t>
            </w:r>
          </w:p>
        </w:tc>
        <w:tc>
          <w:tcPr>
            <w:tcW w:w="1950" w:type="dxa"/>
          </w:tcPr>
          <w:p w:rsidR="005065E1" w:rsidRPr="005065E1" w:rsidRDefault="005065E1" w:rsidP="005065E1">
            <w:pPr>
              <w:spacing w:line="240" w:lineRule="auto"/>
              <w:jc w:val="center"/>
              <w:rPr>
                <w:sz w:val="24"/>
                <w:szCs w:val="24"/>
                <w:lang w:bidi="ru-RU"/>
              </w:rPr>
            </w:pPr>
            <w:r w:rsidRPr="005065E1">
              <w:rPr>
                <w:sz w:val="24"/>
                <w:szCs w:val="24"/>
                <w:lang w:bidi="ru-RU"/>
              </w:rPr>
              <w:t>Лукьянов А.А</w:t>
            </w:r>
            <w:r w:rsidR="00C50099">
              <w:rPr>
                <w:sz w:val="24"/>
                <w:szCs w:val="24"/>
                <w:lang w:bidi="ru-RU"/>
              </w:rPr>
              <w:t>.</w:t>
            </w:r>
          </w:p>
        </w:tc>
        <w:tc>
          <w:tcPr>
            <w:tcW w:w="3720" w:type="dxa"/>
          </w:tcPr>
          <w:p w:rsidR="005065E1" w:rsidRPr="005065E1" w:rsidRDefault="005065E1" w:rsidP="005065E1">
            <w:pPr>
              <w:pStyle w:val="af5"/>
              <w:rPr>
                <w:lang w:bidi="ru-RU"/>
              </w:rPr>
            </w:pPr>
            <w:r w:rsidRPr="005065E1">
              <w:rPr>
                <w:lang w:bidi="ru-RU"/>
              </w:rPr>
              <w:t>Подписанное соглашение о предоставлении субсидии</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378"/>
        </w:trPr>
        <w:tc>
          <w:tcPr>
            <w:tcW w:w="721" w:type="dxa"/>
          </w:tcPr>
          <w:p w:rsidR="005065E1" w:rsidRPr="005065E1" w:rsidRDefault="005732B5" w:rsidP="005732B5">
            <w:pPr>
              <w:spacing w:line="240" w:lineRule="auto"/>
              <w:rPr>
                <w:sz w:val="24"/>
                <w:szCs w:val="24"/>
                <w:lang w:bidi="ru-RU"/>
              </w:rPr>
            </w:pPr>
            <w:r>
              <w:rPr>
                <w:sz w:val="24"/>
                <w:szCs w:val="24"/>
                <w:lang w:bidi="ru-RU"/>
              </w:rPr>
              <w:t>5</w:t>
            </w:r>
            <w:r w:rsidR="005065E1" w:rsidRPr="005065E1">
              <w:rPr>
                <w:sz w:val="24"/>
                <w:szCs w:val="24"/>
                <w:lang w:bidi="ru-RU"/>
              </w:rPr>
              <w:t>.4.1</w:t>
            </w:r>
          </w:p>
        </w:tc>
        <w:tc>
          <w:tcPr>
            <w:tcW w:w="4379" w:type="dxa"/>
          </w:tcPr>
          <w:p w:rsidR="005F1C5B" w:rsidRPr="005065E1" w:rsidRDefault="005065E1" w:rsidP="00D40983">
            <w:pPr>
              <w:spacing w:line="240" w:lineRule="auto"/>
              <w:jc w:val="left"/>
              <w:rPr>
                <w:rFonts w:eastAsia="Calibri"/>
                <w:color w:val="000000"/>
                <w:sz w:val="24"/>
                <w:szCs w:val="24"/>
              </w:rPr>
            </w:pPr>
            <w:r w:rsidRPr="005065E1">
              <w:rPr>
                <w:rFonts w:eastAsia="Calibri"/>
                <w:color w:val="000000"/>
                <w:sz w:val="24"/>
                <w:szCs w:val="24"/>
              </w:rPr>
              <w:t>Подготовка и утверждение постановления о распределении субсидий из республиканского бюджета Республики Мордовия муниципальным образованиям Республики Мордовия на поддержку отрасли культуры</w:t>
            </w:r>
          </w:p>
        </w:tc>
        <w:tc>
          <w:tcPr>
            <w:tcW w:w="1275" w:type="dxa"/>
          </w:tcPr>
          <w:p w:rsidR="005065E1" w:rsidRPr="005065E1" w:rsidRDefault="005065E1" w:rsidP="005065E1">
            <w:pPr>
              <w:spacing w:line="240" w:lineRule="auto"/>
              <w:jc w:val="center"/>
              <w:rPr>
                <w:sz w:val="24"/>
                <w:szCs w:val="24"/>
                <w:lang w:bidi="ru-RU"/>
              </w:rPr>
            </w:pPr>
            <w:r w:rsidRPr="005065E1">
              <w:rPr>
                <w:sz w:val="24"/>
                <w:szCs w:val="24"/>
                <w:lang w:bidi="ru-RU"/>
              </w:rPr>
              <w:t>01.04.2019</w:t>
            </w:r>
          </w:p>
        </w:tc>
        <w:tc>
          <w:tcPr>
            <w:tcW w:w="1449" w:type="dxa"/>
          </w:tcPr>
          <w:p w:rsidR="005065E1" w:rsidRPr="005065E1" w:rsidRDefault="005065E1" w:rsidP="005065E1">
            <w:pPr>
              <w:spacing w:line="240" w:lineRule="auto"/>
              <w:jc w:val="center"/>
              <w:rPr>
                <w:sz w:val="24"/>
                <w:szCs w:val="24"/>
                <w:lang w:bidi="ru-RU"/>
              </w:rPr>
            </w:pPr>
            <w:r w:rsidRPr="005065E1">
              <w:rPr>
                <w:sz w:val="24"/>
                <w:szCs w:val="24"/>
                <w:lang w:bidi="ru-RU"/>
              </w:rPr>
              <w:t>15.04.2019</w:t>
            </w:r>
          </w:p>
        </w:tc>
        <w:tc>
          <w:tcPr>
            <w:tcW w:w="1950" w:type="dxa"/>
          </w:tcPr>
          <w:p w:rsidR="005065E1" w:rsidRPr="005065E1" w:rsidRDefault="005065E1" w:rsidP="005065E1">
            <w:pPr>
              <w:spacing w:line="240" w:lineRule="auto"/>
              <w:jc w:val="center"/>
              <w:rPr>
                <w:sz w:val="24"/>
                <w:szCs w:val="24"/>
                <w:lang w:bidi="ru-RU"/>
              </w:rPr>
            </w:pPr>
            <w:r w:rsidRPr="005065E1">
              <w:rPr>
                <w:sz w:val="24"/>
                <w:szCs w:val="24"/>
                <w:lang w:bidi="ru-RU"/>
              </w:rPr>
              <w:t>Лукьянов А.А</w:t>
            </w:r>
            <w:r w:rsidR="00C50099">
              <w:rPr>
                <w:sz w:val="24"/>
                <w:szCs w:val="24"/>
                <w:lang w:bidi="ru-RU"/>
              </w:rPr>
              <w:t>.</w:t>
            </w:r>
          </w:p>
        </w:tc>
        <w:tc>
          <w:tcPr>
            <w:tcW w:w="3720" w:type="dxa"/>
          </w:tcPr>
          <w:p w:rsidR="005065E1" w:rsidRPr="005065E1" w:rsidRDefault="005065E1" w:rsidP="005065E1">
            <w:pPr>
              <w:pStyle w:val="af5"/>
              <w:rPr>
                <w:lang w:bidi="ru-RU"/>
              </w:rPr>
            </w:pPr>
            <w:r w:rsidRPr="005065E1">
              <w:rPr>
                <w:lang w:bidi="ru-RU"/>
              </w:rPr>
              <w:t>Проект постановления о распределении субсидий</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D40983">
        <w:trPr>
          <w:trHeight w:val="378"/>
        </w:trPr>
        <w:tc>
          <w:tcPr>
            <w:tcW w:w="721" w:type="dxa"/>
          </w:tcPr>
          <w:p w:rsidR="005009A4" w:rsidRPr="005065E1" w:rsidRDefault="005732B5" w:rsidP="00314570">
            <w:pPr>
              <w:spacing w:line="240" w:lineRule="auto"/>
              <w:rPr>
                <w:sz w:val="24"/>
                <w:szCs w:val="24"/>
                <w:lang w:bidi="ru-RU"/>
              </w:rPr>
            </w:pPr>
            <w:r>
              <w:rPr>
                <w:sz w:val="24"/>
                <w:szCs w:val="24"/>
                <w:lang w:bidi="ru-RU"/>
              </w:rPr>
              <w:lastRenderedPageBreak/>
              <w:t>5</w:t>
            </w:r>
            <w:r w:rsidR="005009A4" w:rsidRPr="005065E1">
              <w:rPr>
                <w:sz w:val="24"/>
                <w:szCs w:val="24"/>
                <w:lang w:bidi="ru-RU"/>
              </w:rPr>
              <w:t>.4</w:t>
            </w:r>
          </w:p>
        </w:tc>
        <w:tc>
          <w:tcPr>
            <w:tcW w:w="4379" w:type="dxa"/>
          </w:tcPr>
          <w:p w:rsidR="005009A4" w:rsidRDefault="005009A4" w:rsidP="005065E1">
            <w:pPr>
              <w:spacing w:line="240" w:lineRule="auto"/>
              <w:jc w:val="left"/>
              <w:rPr>
                <w:rFonts w:eastAsia="Calibri"/>
                <w:color w:val="000000"/>
                <w:sz w:val="24"/>
                <w:szCs w:val="24"/>
              </w:rPr>
            </w:pPr>
            <w:r w:rsidRPr="005065E1">
              <w:rPr>
                <w:rFonts w:eastAsia="Calibri"/>
                <w:color w:val="000000"/>
                <w:sz w:val="24"/>
                <w:szCs w:val="24"/>
              </w:rPr>
              <w:t>Утверждено постановление о распределении субсидий из республиканского бюджета Республики Мордовия муниципальным образованиям Республики Мордовия на поддержку отрасли культуры</w:t>
            </w:r>
          </w:p>
          <w:p w:rsidR="005009A4" w:rsidRPr="005065E1" w:rsidRDefault="005009A4" w:rsidP="005065E1">
            <w:pPr>
              <w:spacing w:line="240" w:lineRule="auto"/>
              <w:jc w:val="left"/>
              <w:rPr>
                <w:rFonts w:eastAsia="Calibri"/>
                <w:color w:val="000000"/>
                <w:sz w:val="24"/>
                <w:szCs w:val="24"/>
              </w:rPr>
            </w:pPr>
          </w:p>
        </w:tc>
        <w:tc>
          <w:tcPr>
            <w:tcW w:w="1275" w:type="dxa"/>
          </w:tcPr>
          <w:p w:rsidR="005009A4" w:rsidRPr="005065E1" w:rsidRDefault="005009A4" w:rsidP="005065E1">
            <w:pPr>
              <w:spacing w:line="240" w:lineRule="auto"/>
              <w:jc w:val="center"/>
              <w:rPr>
                <w:sz w:val="24"/>
                <w:szCs w:val="24"/>
                <w:lang w:bidi="ru-RU"/>
              </w:rPr>
            </w:pP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15.04.2019</w:t>
            </w:r>
          </w:p>
        </w:tc>
        <w:tc>
          <w:tcPr>
            <w:tcW w:w="1950" w:type="dxa"/>
            <w:vMerge w:val="restart"/>
            <w:tcBorders>
              <w:top w:val="single" w:sz="4" w:space="0" w:color="auto"/>
            </w:tcBorders>
          </w:tcPr>
          <w:p w:rsidR="005009A4" w:rsidRPr="005065E1" w:rsidRDefault="005009A4" w:rsidP="005065E1">
            <w:pPr>
              <w:spacing w:line="240" w:lineRule="auto"/>
              <w:jc w:val="center"/>
              <w:rPr>
                <w:sz w:val="24"/>
                <w:szCs w:val="24"/>
                <w:lang w:bidi="ru-RU"/>
              </w:rPr>
            </w:pPr>
            <w:r w:rsidRPr="005065E1">
              <w:rPr>
                <w:sz w:val="24"/>
                <w:szCs w:val="24"/>
                <w:lang w:bidi="ru-RU"/>
              </w:rPr>
              <w:t>Лукьянов А.А</w:t>
            </w:r>
            <w:r>
              <w:rPr>
                <w:sz w:val="24"/>
                <w:szCs w:val="24"/>
                <w:lang w:bidi="ru-RU"/>
              </w:rPr>
              <w:t>.</w:t>
            </w: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Default="005009A4" w:rsidP="005065E1">
            <w:pPr>
              <w:spacing w:line="240" w:lineRule="auto"/>
              <w:jc w:val="center"/>
              <w:rPr>
                <w:sz w:val="24"/>
                <w:szCs w:val="24"/>
                <w:lang w:bidi="ru-RU"/>
              </w:rPr>
            </w:pPr>
          </w:p>
          <w:p w:rsidR="005009A4" w:rsidRPr="005065E1" w:rsidRDefault="005009A4" w:rsidP="005065E1">
            <w:pPr>
              <w:spacing w:line="240" w:lineRule="auto"/>
              <w:jc w:val="center"/>
              <w:rPr>
                <w:sz w:val="24"/>
                <w:szCs w:val="24"/>
                <w:lang w:bidi="ru-RU"/>
              </w:rPr>
            </w:pPr>
            <w:r w:rsidRPr="005065E1">
              <w:rPr>
                <w:sz w:val="24"/>
                <w:szCs w:val="24"/>
                <w:lang w:bidi="ru-RU"/>
              </w:rPr>
              <w:t>Лукьянов А.А</w:t>
            </w:r>
          </w:p>
        </w:tc>
        <w:tc>
          <w:tcPr>
            <w:tcW w:w="3720" w:type="dxa"/>
          </w:tcPr>
          <w:p w:rsidR="005009A4" w:rsidRPr="005065E1" w:rsidRDefault="005009A4" w:rsidP="005065E1">
            <w:pPr>
              <w:pStyle w:val="af5"/>
              <w:rPr>
                <w:lang w:bidi="ru-RU"/>
              </w:rPr>
            </w:pPr>
            <w:r w:rsidRPr="005065E1">
              <w:rPr>
                <w:lang w:bidi="ru-RU"/>
              </w:rPr>
              <w:t>Постановление о распределении субсидий</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09A4" w:rsidRPr="00422098" w:rsidTr="00876861">
        <w:trPr>
          <w:trHeight w:val="378"/>
        </w:trPr>
        <w:tc>
          <w:tcPr>
            <w:tcW w:w="721" w:type="dxa"/>
          </w:tcPr>
          <w:p w:rsidR="005009A4" w:rsidRPr="005065E1" w:rsidRDefault="005732B5" w:rsidP="00314570">
            <w:pPr>
              <w:spacing w:line="240" w:lineRule="auto"/>
              <w:rPr>
                <w:sz w:val="24"/>
                <w:szCs w:val="24"/>
                <w:lang w:bidi="ru-RU"/>
              </w:rPr>
            </w:pPr>
            <w:r>
              <w:rPr>
                <w:sz w:val="24"/>
                <w:szCs w:val="24"/>
                <w:lang w:bidi="ru-RU"/>
              </w:rPr>
              <w:t>5</w:t>
            </w:r>
            <w:r w:rsidR="005009A4" w:rsidRPr="005065E1">
              <w:rPr>
                <w:sz w:val="24"/>
                <w:szCs w:val="24"/>
                <w:lang w:bidi="ru-RU"/>
              </w:rPr>
              <w:t>.5.1</w:t>
            </w:r>
          </w:p>
        </w:tc>
        <w:tc>
          <w:tcPr>
            <w:tcW w:w="4379" w:type="dxa"/>
          </w:tcPr>
          <w:p w:rsidR="005009A4" w:rsidRPr="005065E1" w:rsidRDefault="005009A4" w:rsidP="005065E1">
            <w:pPr>
              <w:spacing w:line="240" w:lineRule="auto"/>
              <w:jc w:val="left"/>
              <w:rPr>
                <w:rFonts w:eastAsia="Calibri"/>
                <w:color w:val="000000"/>
                <w:sz w:val="24"/>
                <w:szCs w:val="24"/>
              </w:rPr>
            </w:pPr>
            <w:r w:rsidRPr="005065E1">
              <w:rPr>
                <w:rFonts w:eastAsia="Calibri"/>
                <w:sz w:val="24"/>
                <w:szCs w:val="24"/>
              </w:rPr>
              <w:t>Подготовка и заключение соглашения между администрациями муниципальных образований и Минкультнацем Республики Мордовия на предоставление субсидии на приобретение оборудования для создания модельных библиотек</w:t>
            </w:r>
          </w:p>
        </w:tc>
        <w:tc>
          <w:tcPr>
            <w:tcW w:w="1275" w:type="dxa"/>
          </w:tcPr>
          <w:p w:rsidR="005009A4" w:rsidRPr="005065E1" w:rsidRDefault="005009A4" w:rsidP="005065E1">
            <w:pPr>
              <w:spacing w:line="240" w:lineRule="auto"/>
              <w:jc w:val="center"/>
              <w:rPr>
                <w:sz w:val="24"/>
                <w:szCs w:val="24"/>
                <w:lang w:bidi="ru-RU"/>
              </w:rPr>
            </w:pPr>
            <w:r w:rsidRPr="005065E1">
              <w:rPr>
                <w:sz w:val="24"/>
                <w:szCs w:val="24"/>
                <w:lang w:bidi="ru-RU"/>
              </w:rPr>
              <w:t>15.04.2019</w:t>
            </w:r>
          </w:p>
        </w:tc>
        <w:tc>
          <w:tcPr>
            <w:tcW w:w="1449" w:type="dxa"/>
          </w:tcPr>
          <w:p w:rsidR="005009A4" w:rsidRPr="005065E1" w:rsidRDefault="005009A4" w:rsidP="005065E1">
            <w:pPr>
              <w:spacing w:line="240" w:lineRule="auto"/>
              <w:jc w:val="center"/>
              <w:rPr>
                <w:sz w:val="24"/>
                <w:szCs w:val="24"/>
                <w:lang w:bidi="ru-RU"/>
              </w:rPr>
            </w:pPr>
            <w:r w:rsidRPr="005065E1">
              <w:rPr>
                <w:sz w:val="24"/>
                <w:szCs w:val="24"/>
                <w:lang w:bidi="ru-RU"/>
              </w:rPr>
              <w:t>01.05.2019</w:t>
            </w:r>
          </w:p>
        </w:tc>
        <w:tc>
          <w:tcPr>
            <w:tcW w:w="1950" w:type="dxa"/>
            <w:vMerge/>
          </w:tcPr>
          <w:p w:rsidR="005009A4" w:rsidRPr="005065E1" w:rsidRDefault="005009A4" w:rsidP="005065E1">
            <w:pPr>
              <w:spacing w:line="240" w:lineRule="auto"/>
              <w:jc w:val="center"/>
              <w:rPr>
                <w:sz w:val="24"/>
                <w:szCs w:val="24"/>
                <w:lang w:bidi="ru-RU"/>
              </w:rPr>
            </w:pPr>
          </w:p>
        </w:tc>
        <w:tc>
          <w:tcPr>
            <w:tcW w:w="3720" w:type="dxa"/>
          </w:tcPr>
          <w:p w:rsidR="005009A4" w:rsidRPr="005065E1" w:rsidRDefault="005009A4" w:rsidP="005065E1">
            <w:pPr>
              <w:pStyle w:val="af5"/>
              <w:rPr>
                <w:lang w:bidi="ru-RU"/>
              </w:rPr>
            </w:pPr>
            <w:r w:rsidRPr="005065E1">
              <w:rPr>
                <w:lang w:bidi="ru-RU"/>
              </w:rPr>
              <w:t>Проекты соглашений между администрациями и Минкультнацем Республики Мордовия</w:t>
            </w:r>
          </w:p>
        </w:tc>
        <w:tc>
          <w:tcPr>
            <w:tcW w:w="1135" w:type="dxa"/>
          </w:tcPr>
          <w:p w:rsidR="005009A4" w:rsidRPr="005065E1" w:rsidRDefault="005009A4"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378"/>
        </w:trPr>
        <w:tc>
          <w:tcPr>
            <w:tcW w:w="721" w:type="dxa"/>
          </w:tcPr>
          <w:p w:rsidR="005065E1" w:rsidRPr="005065E1" w:rsidRDefault="005732B5" w:rsidP="00314570">
            <w:pPr>
              <w:spacing w:line="240" w:lineRule="auto"/>
              <w:rPr>
                <w:sz w:val="24"/>
                <w:szCs w:val="24"/>
                <w:lang w:bidi="ru-RU"/>
              </w:rPr>
            </w:pPr>
            <w:r>
              <w:rPr>
                <w:sz w:val="24"/>
                <w:szCs w:val="24"/>
                <w:lang w:bidi="ru-RU"/>
              </w:rPr>
              <w:t>5</w:t>
            </w:r>
            <w:r w:rsidR="005065E1" w:rsidRPr="005065E1">
              <w:rPr>
                <w:sz w:val="24"/>
                <w:szCs w:val="24"/>
                <w:lang w:bidi="ru-RU"/>
              </w:rPr>
              <w:t>.5</w:t>
            </w:r>
          </w:p>
        </w:tc>
        <w:tc>
          <w:tcPr>
            <w:tcW w:w="4379" w:type="dxa"/>
          </w:tcPr>
          <w:p w:rsidR="005065E1" w:rsidRPr="005065E1" w:rsidRDefault="005065E1" w:rsidP="005065E1">
            <w:pPr>
              <w:spacing w:line="240" w:lineRule="auto"/>
              <w:jc w:val="left"/>
              <w:rPr>
                <w:rFonts w:eastAsia="Calibri"/>
                <w:sz w:val="24"/>
                <w:szCs w:val="24"/>
              </w:rPr>
            </w:pPr>
            <w:r w:rsidRPr="005065E1">
              <w:rPr>
                <w:rFonts w:eastAsia="Calibri"/>
                <w:sz w:val="24"/>
                <w:szCs w:val="24"/>
              </w:rPr>
              <w:t>Заключены соглашения между администрациями муниципальных образований и Минкультнацем Республики Мордовия на предоставление субсидии на приобретение оборудования для создания модельных библиотек</w:t>
            </w:r>
          </w:p>
        </w:tc>
        <w:tc>
          <w:tcPr>
            <w:tcW w:w="1275" w:type="dxa"/>
          </w:tcPr>
          <w:p w:rsidR="005065E1" w:rsidRPr="005065E1" w:rsidRDefault="005065E1" w:rsidP="005065E1">
            <w:pPr>
              <w:spacing w:line="240" w:lineRule="auto"/>
              <w:jc w:val="center"/>
              <w:rPr>
                <w:sz w:val="24"/>
                <w:szCs w:val="24"/>
                <w:lang w:bidi="ru-RU"/>
              </w:rPr>
            </w:pPr>
          </w:p>
        </w:tc>
        <w:tc>
          <w:tcPr>
            <w:tcW w:w="1449" w:type="dxa"/>
          </w:tcPr>
          <w:p w:rsidR="005065E1" w:rsidRPr="005065E1" w:rsidRDefault="005065E1" w:rsidP="005065E1">
            <w:pPr>
              <w:spacing w:line="240" w:lineRule="auto"/>
              <w:jc w:val="center"/>
              <w:rPr>
                <w:sz w:val="24"/>
                <w:szCs w:val="24"/>
                <w:lang w:bidi="ru-RU"/>
              </w:rPr>
            </w:pPr>
            <w:r w:rsidRPr="005065E1">
              <w:rPr>
                <w:sz w:val="24"/>
                <w:szCs w:val="24"/>
                <w:lang w:bidi="ru-RU"/>
              </w:rPr>
              <w:t>01.05.2019</w:t>
            </w:r>
          </w:p>
        </w:tc>
        <w:tc>
          <w:tcPr>
            <w:tcW w:w="1950" w:type="dxa"/>
          </w:tcPr>
          <w:p w:rsidR="005065E1" w:rsidRPr="005065E1" w:rsidRDefault="005065E1" w:rsidP="005065E1">
            <w:pPr>
              <w:spacing w:line="240" w:lineRule="auto"/>
              <w:jc w:val="center"/>
              <w:rPr>
                <w:sz w:val="24"/>
                <w:szCs w:val="24"/>
                <w:lang w:bidi="ru-RU"/>
              </w:rPr>
            </w:pPr>
            <w:r w:rsidRPr="005065E1">
              <w:rPr>
                <w:sz w:val="24"/>
                <w:szCs w:val="24"/>
                <w:lang w:bidi="ru-RU"/>
              </w:rPr>
              <w:t>Лукьянов А.А</w:t>
            </w:r>
          </w:p>
        </w:tc>
        <w:tc>
          <w:tcPr>
            <w:tcW w:w="3720" w:type="dxa"/>
          </w:tcPr>
          <w:p w:rsidR="005065E1" w:rsidRPr="005065E1" w:rsidRDefault="005065E1" w:rsidP="005065E1">
            <w:pPr>
              <w:pStyle w:val="af5"/>
              <w:rPr>
                <w:lang w:bidi="ru-RU"/>
              </w:rPr>
            </w:pPr>
            <w:r w:rsidRPr="005065E1">
              <w:rPr>
                <w:lang w:bidi="ru-RU"/>
              </w:rPr>
              <w:t>Подписанные соглашения между администрациями и Минкультнацем Республики Мордовия</w:t>
            </w:r>
          </w:p>
        </w:tc>
        <w:tc>
          <w:tcPr>
            <w:tcW w:w="1135" w:type="dxa"/>
          </w:tcPr>
          <w:p w:rsidR="005065E1" w:rsidRPr="005065E1" w:rsidRDefault="002E7E23" w:rsidP="005065E1">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5065E1" w:rsidRPr="00422098" w:rsidTr="006D619A">
        <w:trPr>
          <w:trHeight w:val="378"/>
        </w:trPr>
        <w:tc>
          <w:tcPr>
            <w:tcW w:w="721" w:type="dxa"/>
          </w:tcPr>
          <w:p w:rsidR="005065E1" w:rsidRPr="005065E1" w:rsidRDefault="005732B5" w:rsidP="005065E1">
            <w:pPr>
              <w:spacing w:line="240" w:lineRule="auto"/>
              <w:rPr>
                <w:sz w:val="24"/>
                <w:szCs w:val="24"/>
                <w:lang w:bidi="ru-RU"/>
              </w:rPr>
            </w:pPr>
            <w:r>
              <w:rPr>
                <w:sz w:val="24"/>
                <w:szCs w:val="24"/>
                <w:lang w:bidi="ru-RU"/>
              </w:rPr>
              <w:t>5</w:t>
            </w:r>
            <w:r w:rsidR="005065E1" w:rsidRPr="005065E1">
              <w:rPr>
                <w:sz w:val="24"/>
                <w:szCs w:val="24"/>
                <w:lang w:bidi="ru-RU"/>
              </w:rPr>
              <w:t>.6.1</w:t>
            </w:r>
          </w:p>
        </w:tc>
        <w:tc>
          <w:tcPr>
            <w:tcW w:w="4379" w:type="dxa"/>
          </w:tcPr>
          <w:p w:rsidR="005065E1" w:rsidRPr="005065E1" w:rsidRDefault="005065E1" w:rsidP="005065E1">
            <w:pPr>
              <w:spacing w:line="240" w:lineRule="auto"/>
              <w:jc w:val="left"/>
              <w:rPr>
                <w:rFonts w:eastAsia="Calibri"/>
                <w:color w:val="000000"/>
                <w:sz w:val="24"/>
                <w:szCs w:val="24"/>
              </w:rPr>
            </w:pPr>
            <w:r w:rsidRPr="005065E1">
              <w:rPr>
                <w:sz w:val="24"/>
                <w:szCs w:val="24"/>
              </w:rPr>
              <w:t>Проведение мониторинга за ходом оснащения модельных библиотек</w:t>
            </w:r>
          </w:p>
        </w:tc>
        <w:tc>
          <w:tcPr>
            <w:tcW w:w="1275"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 xml:space="preserve">01.05.2019 </w:t>
            </w:r>
          </w:p>
          <w:p w:rsidR="005065E1" w:rsidRPr="005065E1" w:rsidRDefault="005065E1" w:rsidP="005065E1">
            <w:pPr>
              <w:spacing w:line="240" w:lineRule="auto"/>
              <w:jc w:val="center"/>
              <w:rPr>
                <w:sz w:val="24"/>
                <w:szCs w:val="24"/>
                <w:lang w:bidi="ru-RU"/>
              </w:rPr>
            </w:pPr>
          </w:p>
        </w:tc>
        <w:tc>
          <w:tcPr>
            <w:tcW w:w="1449"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15.11.2019</w:t>
            </w:r>
          </w:p>
          <w:p w:rsidR="005065E1" w:rsidRPr="005065E1" w:rsidRDefault="005065E1" w:rsidP="005065E1">
            <w:pPr>
              <w:spacing w:line="240" w:lineRule="auto"/>
              <w:jc w:val="center"/>
              <w:rPr>
                <w:rFonts w:eastAsia="Calibri"/>
                <w:color w:val="000000"/>
                <w:sz w:val="24"/>
                <w:szCs w:val="24"/>
              </w:rPr>
            </w:pPr>
          </w:p>
        </w:tc>
        <w:tc>
          <w:tcPr>
            <w:tcW w:w="1950" w:type="dxa"/>
          </w:tcPr>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Алямкина Н.В.</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5065E1" w:rsidRPr="005065E1" w:rsidRDefault="00661039" w:rsidP="00661039">
            <w:pPr>
              <w:spacing w:line="240" w:lineRule="auto"/>
              <w:jc w:val="center"/>
              <w:rPr>
                <w:sz w:val="24"/>
                <w:szCs w:val="24"/>
                <w:lang w:bidi="ru-RU"/>
              </w:rPr>
            </w:pPr>
            <w:r w:rsidRPr="00661039">
              <w:rPr>
                <w:rFonts w:eastAsia="Calibri"/>
                <w:sz w:val="24"/>
                <w:szCs w:val="24"/>
              </w:rPr>
              <w:t>Федотова О.И.</w:t>
            </w:r>
          </w:p>
        </w:tc>
        <w:tc>
          <w:tcPr>
            <w:tcW w:w="3720" w:type="dxa"/>
          </w:tcPr>
          <w:p w:rsidR="005065E1" w:rsidRPr="005065E1" w:rsidRDefault="005065E1" w:rsidP="005065E1">
            <w:pPr>
              <w:pStyle w:val="af5"/>
              <w:rPr>
                <w:rFonts w:eastAsia="Calibri"/>
              </w:rPr>
            </w:pPr>
            <w:r w:rsidRPr="005065E1">
              <w:rPr>
                <w:rFonts w:eastAsia="Calibri"/>
              </w:rPr>
              <w:t>Рабочие материалы мониторинга</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D619A">
        <w:trPr>
          <w:trHeight w:val="378"/>
        </w:trPr>
        <w:tc>
          <w:tcPr>
            <w:tcW w:w="721" w:type="dxa"/>
          </w:tcPr>
          <w:p w:rsidR="005065E1" w:rsidRPr="005065E1" w:rsidRDefault="005732B5" w:rsidP="005065E1">
            <w:pPr>
              <w:spacing w:line="240" w:lineRule="auto"/>
              <w:rPr>
                <w:sz w:val="24"/>
                <w:szCs w:val="24"/>
                <w:lang w:bidi="ru-RU"/>
              </w:rPr>
            </w:pPr>
            <w:r>
              <w:rPr>
                <w:sz w:val="24"/>
                <w:szCs w:val="24"/>
                <w:lang w:bidi="ru-RU"/>
              </w:rPr>
              <w:t>5</w:t>
            </w:r>
            <w:r w:rsidR="005065E1" w:rsidRPr="005065E1">
              <w:rPr>
                <w:sz w:val="24"/>
                <w:szCs w:val="24"/>
                <w:lang w:bidi="ru-RU"/>
              </w:rPr>
              <w:t>.6</w:t>
            </w:r>
          </w:p>
        </w:tc>
        <w:tc>
          <w:tcPr>
            <w:tcW w:w="4379" w:type="dxa"/>
          </w:tcPr>
          <w:p w:rsidR="005065E1" w:rsidRPr="005065E1" w:rsidRDefault="005065E1" w:rsidP="005065E1">
            <w:pPr>
              <w:spacing w:line="240" w:lineRule="auto"/>
              <w:jc w:val="left"/>
              <w:rPr>
                <w:sz w:val="24"/>
                <w:szCs w:val="24"/>
              </w:rPr>
            </w:pPr>
            <w:r w:rsidRPr="005065E1">
              <w:rPr>
                <w:sz w:val="24"/>
                <w:szCs w:val="24"/>
              </w:rPr>
              <w:t>Осуществлен мониторинг за ходом оснащения модельных библиотек</w:t>
            </w:r>
          </w:p>
        </w:tc>
        <w:tc>
          <w:tcPr>
            <w:tcW w:w="1275" w:type="dxa"/>
          </w:tcPr>
          <w:p w:rsidR="005065E1" w:rsidRPr="005065E1" w:rsidRDefault="005065E1" w:rsidP="005065E1">
            <w:pPr>
              <w:spacing w:line="240" w:lineRule="auto"/>
              <w:jc w:val="center"/>
              <w:rPr>
                <w:rFonts w:eastAsia="Calibri"/>
                <w:color w:val="000000"/>
                <w:sz w:val="24"/>
                <w:szCs w:val="24"/>
              </w:rPr>
            </w:pPr>
          </w:p>
        </w:tc>
        <w:tc>
          <w:tcPr>
            <w:tcW w:w="1449"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15.11.2019</w:t>
            </w:r>
          </w:p>
          <w:p w:rsidR="005065E1" w:rsidRPr="005065E1" w:rsidRDefault="005065E1" w:rsidP="005065E1">
            <w:pPr>
              <w:spacing w:line="240" w:lineRule="auto"/>
              <w:jc w:val="center"/>
              <w:rPr>
                <w:rFonts w:eastAsia="Calibri"/>
                <w:color w:val="000000"/>
                <w:sz w:val="24"/>
                <w:szCs w:val="24"/>
              </w:rPr>
            </w:pPr>
          </w:p>
        </w:tc>
        <w:tc>
          <w:tcPr>
            <w:tcW w:w="1950" w:type="dxa"/>
          </w:tcPr>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Алямкина Н.В.</w:t>
            </w:r>
          </w:p>
          <w:p w:rsidR="00661039" w:rsidRPr="00661039" w:rsidRDefault="00661039" w:rsidP="00661039">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5065E1" w:rsidRPr="005065E1" w:rsidRDefault="00661039" w:rsidP="00661039">
            <w:pPr>
              <w:spacing w:line="240" w:lineRule="auto"/>
              <w:jc w:val="center"/>
              <w:rPr>
                <w:sz w:val="24"/>
                <w:szCs w:val="24"/>
                <w:lang w:bidi="ru-RU"/>
              </w:rPr>
            </w:pPr>
            <w:r w:rsidRPr="00661039">
              <w:rPr>
                <w:rFonts w:eastAsia="Calibri"/>
                <w:sz w:val="24"/>
                <w:szCs w:val="24"/>
              </w:rPr>
              <w:t>Федотова О.И.</w:t>
            </w:r>
          </w:p>
        </w:tc>
        <w:tc>
          <w:tcPr>
            <w:tcW w:w="3720" w:type="dxa"/>
          </w:tcPr>
          <w:p w:rsidR="005065E1" w:rsidRPr="005065E1" w:rsidRDefault="005065E1" w:rsidP="00284D18">
            <w:pPr>
              <w:pStyle w:val="af5"/>
              <w:rPr>
                <w:rFonts w:eastAsia="Calibri"/>
              </w:rPr>
            </w:pPr>
            <w:r w:rsidRPr="005065E1">
              <w:rPr>
                <w:rFonts w:eastAsia="Calibri"/>
              </w:rPr>
              <w:t>Отчеты муниципальных библиотек</w:t>
            </w:r>
            <w:r w:rsidR="00564804">
              <w:rPr>
                <w:rFonts w:eastAsia="Calibri"/>
              </w:rPr>
              <w:t>, отчеты Министерства культуры, национальной политики и архивного дела Республики Мордовия о результатах мониторинга</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5065E1" w:rsidRPr="00422098" w:rsidTr="0063477D">
        <w:trPr>
          <w:trHeight w:val="378"/>
        </w:trPr>
        <w:tc>
          <w:tcPr>
            <w:tcW w:w="721" w:type="dxa"/>
          </w:tcPr>
          <w:p w:rsidR="005065E1" w:rsidRPr="005065E1" w:rsidRDefault="005732B5" w:rsidP="005065E1">
            <w:pPr>
              <w:widowControl w:val="0"/>
              <w:autoSpaceDE w:val="0"/>
              <w:autoSpaceDN w:val="0"/>
              <w:spacing w:line="240" w:lineRule="auto"/>
              <w:rPr>
                <w:rFonts w:eastAsia="Calibri"/>
                <w:sz w:val="24"/>
                <w:szCs w:val="24"/>
              </w:rPr>
            </w:pPr>
            <w:r>
              <w:rPr>
                <w:rFonts w:eastAsia="Calibri"/>
                <w:sz w:val="24"/>
                <w:szCs w:val="24"/>
              </w:rPr>
              <w:lastRenderedPageBreak/>
              <w:t>5</w:t>
            </w:r>
            <w:r w:rsidR="005065E1" w:rsidRPr="005065E1">
              <w:rPr>
                <w:rFonts w:eastAsia="Calibri"/>
                <w:sz w:val="24"/>
                <w:szCs w:val="24"/>
              </w:rPr>
              <w:t>.7.1</w:t>
            </w:r>
          </w:p>
        </w:tc>
        <w:tc>
          <w:tcPr>
            <w:tcW w:w="4379" w:type="dxa"/>
          </w:tcPr>
          <w:p w:rsidR="005065E1" w:rsidRPr="005065E1" w:rsidRDefault="005065E1" w:rsidP="005065E1">
            <w:pPr>
              <w:spacing w:line="240" w:lineRule="auto"/>
              <w:jc w:val="left"/>
              <w:rPr>
                <w:sz w:val="24"/>
                <w:szCs w:val="24"/>
              </w:rPr>
            </w:pPr>
            <w:r w:rsidRPr="005065E1">
              <w:rPr>
                <w:sz w:val="24"/>
                <w:szCs w:val="24"/>
              </w:rPr>
              <w:t>Организация открытия модельных библиотек</w:t>
            </w:r>
          </w:p>
        </w:tc>
        <w:tc>
          <w:tcPr>
            <w:tcW w:w="1275" w:type="dxa"/>
          </w:tcPr>
          <w:p w:rsidR="005065E1" w:rsidRPr="005065E1" w:rsidRDefault="005065E1" w:rsidP="005065E1">
            <w:pPr>
              <w:widowControl w:val="0"/>
              <w:autoSpaceDE w:val="0"/>
              <w:autoSpaceDN w:val="0"/>
              <w:spacing w:line="240" w:lineRule="auto"/>
              <w:jc w:val="left"/>
              <w:rPr>
                <w:rFonts w:eastAsia="Calibri"/>
                <w:sz w:val="24"/>
                <w:szCs w:val="24"/>
              </w:rPr>
            </w:pPr>
            <w:r w:rsidRPr="005065E1">
              <w:rPr>
                <w:rFonts w:eastAsia="Calibri"/>
                <w:sz w:val="24"/>
                <w:szCs w:val="24"/>
              </w:rPr>
              <w:t>20.11.2019</w:t>
            </w:r>
          </w:p>
        </w:tc>
        <w:tc>
          <w:tcPr>
            <w:tcW w:w="1449" w:type="dxa"/>
          </w:tcPr>
          <w:p w:rsidR="005065E1" w:rsidRPr="005065E1" w:rsidRDefault="005065E1" w:rsidP="005065E1">
            <w:pPr>
              <w:spacing w:line="240" w:lineRule="auto"/>
              <w:jc w:val="center"/>
              <w:rPr>
                <w:rFonts w:eastAsia="Calibri"/>
                <w:color w:val="000000"/>
                <w:sz w:val="24"/>
                <w:szCs w:val="24"/>
              </w:rPr>
            </w:pPr>
            <w:r w:rsidRPr="005065E1">
              <w:rPr>
                <w:rFonts w:eastAsia="Calibri"/>
                <w:color w:val="000000"/>
                <w:sz w:val="24"/>
                <w:szCs w:val="24"/>
              </w:rPr>
              <w:t>01.12.2019</w:t>
            </w:r>
          </w:p>
        </w:tc>
        <w:tc>
          <w:tcPr>
            <w:tcW w:w="1950" w:type="dxa"/>
            <w:tcBorders>
              <w:top w:val="single" w:sz="4" w:space="0" w:color="auto"/>
            </w:tcBorders>
          </w:tcPr>
          <w:p w:rsidR="005065E1" w:rsidRPr="005065E1" w:rsidRDefault="005065E1" w:rsidP="005065E1">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5065E1" w:rsidRPr="005065E1" w:rsidRDefault="005065E1" w:rsidP="005065E1">
            <w:pPr>
              <w:widowControl w:val="0"/>
              <w:autoSpaceDE w:val="0"/>
              <w:autoSpaceDN w:val="0"/>
              <w:spacing w:line="240" w:lineRule="auto"/>
              <w:jc w:val="center"/>
              <w:rPr>
                <w:sz w:val="24"/>
                <w:szCs w:val="24"/>
                <w:lang w:bidi="ru-RU"/>
              </w:rPr>
            </w:pPr>
            <w:r w:rsidRPr="005065E1">
              <w:rPr>
                <w:sz w:val="24"/>
                <w:szCs w:val="24"/>
                <w:lang w:bidi="ru-RU"/>
              </w:rPr>
              <w:t>Алямкина Н.В.</w:t>
            </w:r>
          </w:p>
        </w:tc>
        <w:tc>
          <w:tcPr>
            <w:tcW w:w="3720" w:type="dxa"/>
          </w:tcPr>
          <w:p w:rsidR="005065E1" w:rsidRPr="005065E1" w:rsidRDefault="005065E1" w:rsidP="00B00EDD">
            <w:pPr>
              <w:pStyle w:val="af5"/>
              <w:rPr>
                <w:lang w:bidi="ru-RU"/>
              </w:rPr>
            </w:pPr>
            <w:r w:rsidRPr="005065E1">
              <w:rPr>
                <w:lang w:bidi="ru-RU"/>
              </w:rPr>
              <w:t>Рабочий материал об открытии б</w:t>
            </w:r>
            <w:r w:rsidR="00B00EDD">
              <w:rPr>
                <w:lang w:bidi="ru-RU"/>
              </w:rPr>
              <w:t xml:space="preserve">иблиотек для освещения в СМИ и сети </w:t>
            </w:r>
            <w:r w:rsidRPr="005065E1">
              <w:rPr>
                <w:lang w:bidi="ru-RU"/>
              </w:rPr>
              <w:t>Интернет</w:t>
            </w:r>
          </w:p>
        </w:tc>
        <w:tc>
          <w:tcPr>
            <w:tcW w:w="1135" w:type="dxa"/>
          </w:tcPr>
          <w:p w:rsidR="005065E1" w:rsidRPr="005065E1" w:rsidRDefault="005065E1" w:rsidP="005065E1">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63477D" w:rsidRPr="00422098" w:rsidTr="006D619A">
        <w:trPr>
          <w:trHeight w:val="378"/>
        </w:trPr>
        <w:tc>
          <w:tcPr>
            <w:tcW w:w="721" w:type="dxa"/>
          </w:tcPr>
          <w:p w:rsidR="0063477D" w:rsidRPr="005065E1" w:rsidRDefault="005732B5" w:rsidP="00314570">
            <w:pPr>
              <w:widowControl w:val="0"/>
              <w:autoSpaceDE w:val="0"/>
              <w:autoSpaceDN w:val="0"/>
              <w:spacing w:line="240" w:lineRule="auto"/>
              <w:rPr>
                <w:rFonts w:eastAsia="Calibri"/>
                <w:sz w:val="24"/>
                <w:szCs w:val="24"/>
              </w:rPr>
            </w:pPr>
            <w:r>
              <w:rPr>
                <w:rFonts w:eastAsia="Calibri"/>
                <w:sz w:val="24"/>
                <w:szCs w:val="24"/>
              </w:rPr>
              <w:t>5</w:t>
            </w:r>
            <w:r w:rsidR="0063477D" w:rsidRPr="005065E1">
              <w:rPr>
                <w:rFonts w:eastAsia="Calibri"/>
                <w:sz w:val="24"/>
                <w:szCs w:val="24"/>
              </w:rPr>
              <w:t>.7</w:t>
            </w:r>
          </w:p>
        </w:tc>
        <w:tc>
          <w:tcPr>
            <w:tcW w:w="4379" w:type="dxa"/>
          </w:tcPr>
          <w:p w:rsidR="0063477D" w:rsidRPr="005065E1" w:rsidRDefault="0063477D" w:rsidP="00564804">
            <w:pPr>
              <w:spacing w:line="240" w:lineRule="auto"/>
              <w:jc w:val="left"/>
              <w:rPr>
                <w:sz w:val="24"/>
                <w:szCs w:val="24"/>
              </w:rPr>
            </w:pPr>
            <w:r w:rsidRPr="005065E1">
              <w:rPr>
                <w:sz w:val="24"/>
                <w:szCs w:val="24"/>
              </w:rPr>
              <w:t>Открыт</w:t>
            </w:r>
            <w:r>
              <w:rPr>
                <w:sz w:val="24"/>
                <w:szCs w:val="24"/>
              </w:rPr>
              <w:t>ы</w:t>
            </w:r>
            <w:r w:rsidRPr="005065E1">
              <w:rPr>
                <w:sz w:val="24"/>
                <w:szCs w:val="24"/>
              </w:rPr>
              <w:t xml:space="preserve"> </w:t>
            </w:r>
            <w:r>
              <w:rPr>
                <w:sz w:val="24"/>
                <w:szCs w:val="24"/>
              </w:rPr>
              <w:t xml:space="preserve">3 </w:t>
            </w:r>
            <w:r w:rsidRPr="005065E1">
              <w:rPr>
                <w:sz w:val="24"/>
                <w:szCs w:val="24"/>
              </w:rPr>
              <w:t>модельны</w:t>
            </w:r>
            <w:r>
              <w:rPr>
                <w:sz w:val="24"/>
                <w:szCs w:val="24"/>
              </w:rPr>
              <w:t>е</w:t>
            </w:r>
            <w:r w:rsidRPr="005065E1">
              <w:rPr>
                <w:sz w:val="24"/>
                <w:szCs w:val="24"/>
              </w:rPr>
              <w:t xml:space="preserve"> библиотек</w:t>
            </w:r>
            <w:r>
              <w:rPr>
                <w:sz w:val="24"/>
                <w:szCs w:val="24"/>
              </w:rPr>
              <w:t>и</w:t>
            </w:r>
          </w:p>
        </w:tc>
        <w:tc>
          <w:tcPr>
            <w:tcW w:w="1275" w:type="dxa"/>
          </w:tcPr>
          <w:p w:rsidR="0063477D" w:rsidRPr="005065E1" w:rsidRDefault="0063477D" w:rsidP="005065E1">
            <w:pPr>
              <w:widowControl w:val="0"/>
              <w:autoSpaceDE w:val="0"/>
              <w:autoSpaceDN w:val="0"/>
              <w:spacing w:line="240" w:lineRule="auto"/>
              <w:jc w:val="left"/>
              <w:rPr>
                <w:rFonts w:eastAsia="Calibri"/>
                <w:sz w:val="24"/>
                <w:szCs w:val="24"/>
              </w:rPr>
            </w:pPr>
          </w:p>
        </w:tc>
        <w:tc>
          <w:tcPr>
            <w:tcW w:w="1449" w:type="dxa"/>
          </w:tcPr>
          <w:p w:rsidR="0063477D" w:rsidRPr="005065E1" w:rsidRDefault="0063477D" w:rsidP="005065E1">
            <w:pPr>
              <w:spacing w:line="240" w:lineRule="auto"/>
              <w:jc w:val="center"/>
              <w:rPr>
                <w:rFonts w:eastAsia="Calibri"/>
                <w:color w:val="000000"/>
                <w:sz w:val="24"/>
                <w:szCs w:val="24"/>
              </w:rPr>
            </w:pPr>
            <w:r w:rsidRPr="005065E1">
              <w:rPr>
                <w:rFonts w:eastAsia="Calibri"/>
                <w:color w:val="000000"/>
                <w:sz w:val="24"/>
                <w:szCs w:val="24"/>
              </w:rPr>
              <w:t>01.12.2019</w:t>
            </w:r>
          </w:p>
        </w:tc>
        <w:tc>
          <w:tcPr>
            <w:tcW w:w="1950" w:type="dxa"/>
            <w:vMerge w:val="restart"/>
          </w:tcPr>
          <w:p w:rsidR="0063477D" w:rsidRPr="005065E1" w:rsidRDefault="0063477D" w:rsidP="005065E1">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63477D" w:rsidRPr="005065E1" w:rsidRDefault="0063477D" w:rsidP="005065E1">
            <w:pPr>
              <w:widowControl w:val="0"/>
              <w:autoSpaceDE w:val="0"/>
              <w:autoSpaceDN w:val="0"/>
              <w:spacing w:line="240" w:lineRule="auto"/>
              <w:jc w:val="center"/>
              <w:rPr>
                <w:rFonts w:eastAsia="Calibri"/>
                <w:sz w:val="24"/>
                <w:szCs w:val="24"/>
              </w:rPr>
            </w:pPr>
            <w:r w:rsidRPr="005065E1">
              <w:rPr>
                <w:sz w:val="24"/>
                <w:szCs w:val="24"/>
                <w:lang w:bidi="ru-RU"/>
              </w:rPr>
              <w:t>Алямкина Н.В.</w:t>
            </w:r>
          </w:p>
          <w:p w:rsidR="0063477D" w:rsidRDefault="0063477D" w:rsidP="00A96874">
            <w:pPr>
              <w:widowControl w:val="0"/>
              <w:autoSpaceDE w:val="0"/>
              <w:autoSpaceDN w:val="0"/>
              <w:spacing w:line="240" w:lineRule="auto"/>
              <w:jc w:val="center"/>
              <w:rPr>
                <w:rFonts w:eastAsia="Calibri"/>
                <w:b/>
                <w:sz w:val="24"/>
                <w:szCs w:val="24"/>
              </w:rPr>
            </w:pPr>
          </w:p>
          <w:p w:rsidR="0063477D" w:rsidRDefault="0063477D" w:rsidP="00A96874">
            <w:pPr>
              <w:widowControl w:val="0"/>
              <w:autoSpaceDE w:val="0"/>
              <w:autoSpaceDN w:val="0"/>
              <w:spacing w:line="240" w:lineRule="auto"/>
              <w:jc w:val="center"/>
              <w:rPr>
                <w:rFonts w:eastAsia="Calibri"/>
                <w:b/>
                <w:sz w:val="24"/>
                <w:szCs w:val="24"/>
              </w:rPr>
            </w:pPr>
            <w:r w:rsidRPr="009F4F56">
              <w:rPr>
                <w:rFonts w:eastAsia="Calibri"/>
                <w:b/>
                <w:sz w:val="24"/>
                <w:szCs w:val="24"/>
              </w:rPr>
              <w:t>Баулина С.Н.</w:t>
            </w:r>
          </w:p>
          <w:p w:rsidR="0063477D" w:rsidRDefault="0063477D" w:rsidP="00A96874">
            <w:pPr>
              <w:widowControl w:val="0"/>
              <w:autoSpaceDE w:val="0"/>
              <w:autoSpaceDN w:val="0"/>
              <w:spacing w:line="240" w:lineRule="auto"/>
              <w:jc w:val="center"/>
              <w:rPr>
                <w:rFonts w:eastAsia="Calibri"/>
                <w:b/>
                <w:sz w:val="24"/>
                <w:szCs w:val="24"/>
              </w:rPr>
            </w:pPr>
            <w:r>
              <w:rPr>
                <w:rFonts w:eastAsia="Calibri"/>
                <w:b/>
                <w:sz w:val="24"/>
                <w:szCs w:val="24"/>
              </w:rPr>
              <w:t>Елисеева Ю.А.</w:t>
            </w:r>
          </w:p>
          <w:p w:rsidR="0063477D" w:rsidRDefault="0063477D" w:rsidP="00A96874">
            <w:pPr>
              <w:widowControl w:val="0"/>
              <w:autoSpaceDE w:val="0"/>
              <w:autoSpaceDN w:val="0"/>
              <w:spacing w:line="240" w:lineRule="auto"/>
              <w:jc w:val="center"/>
              <w:rPr>
                <w:rFonts w:eastAsia="Calibri"/>
                <w:b/>
                <w:sz w:val="24"/>
                <w:szCs w:val="24"/>
              </w:rPr>
            </w:pPr>
            <w:r>
              <w:rPr>
                <w:rFonts w:eastAsia="Calibri"/>
                <w:b/>
                <w:sz w:val="24"/>
                <w:szCs w:val="24"/>
              </w:rPr>
              <w:t>Алямкина Н.В.</w:t>
            </w:r>
          </w:p>
          <w:p w:rsidR="0063477D" w:rsidRDefault="0063477D" w:rsidP="00A96874">
            <w:pPr>
              <w:widowControl w:val="0"/>
              <w:autoSpaceDE w:val="0"/>
              <w:autoSpaceDN w:val="0"/>
              <w:spacing w:line="240" w:lineRule="auto"/>
              <w:jc w:val="center"/>
              <w:rPr>
                <w:rFonts w:eastAsia="Calibri"/>
                <w:b/>
                <w:sz w:val="24"/>
                <w:szCs w:val="24"/>
              </w:rPr>
            </w:pPr>
            <w:r>
              <w:rPr>
                <w:rFonts w:eastAsia="Calibri"/>
                <w:b/>
                <w:sz w:val="24"/>
                <w:szCs w:val="24"/>
              </w:rPr>
              <w:t>Бакулина А.В.</w:t>
            </w:r>
          </w:p>
          <w:p w:rsidR="0063477D" w:rsidRPr="005065E1" w:rsidRDefault="0063477D" w:rsidP="00870BD3">
            <w:pPr>
              <w:widowControl w:val="0"/>
              <w:autoSpaceDE w:val="0"/>
              <w:autoSpaceDN w:val="0"/>
              <w:spacing w:line="240" w:lineRule="auto"/>
              <w:jc w:val="center"/>
              <w:rPr>
                <w:rFonts w:eastAsia="Calibri"/>
                <w:sz w:val="24"/>
                <w:szCs w:val="24"/>
              </w:rPr>
            </w:pPr>
            <w:r>
              <w:rPr>
                <w:rFonts w:eastAsia="Calibri"/>
                <w:b/>
                <w:sz w:val="24"/>
                <w:szCs w:val="24"/>
              </w:rPr>
              <w:t>Федотова О.И.</w:t>
            </w:r>
          </w:p>
        </w:tc>
        <w:tc>
          <w:tcPr>
            <w:tcW w:w="3720" w:type="dxa"/>
          </w:tcPr>
          <w:p w:rsidR="0063477D" w:rsidRPr="005065E1" w:rsidRDefault="0063477D" w:rsidP="005065E1">
            <w:pPr>
              <w:pStyle w:val="af5"/>
              <w:rPr>
                <w:lang w:bidi="ru-RU"/>
              </w:rPr>
            </w:pPr>
            <w:r w:rsidRPr="005065E1">
              <w:rPr>
                <w:lang w:bidi="ru-RU"/>
              </w:rPr>
              <w:t>Обеспечено информирование об открытие библиотек</w:t>
            </w:r>
            <w:r>
              <w:rPr>
                <w:lang w:bidi="ru-RU"/>
              </w:rPr>
              <w:t>. Обеспечено освещение в СМИ и сети Интернет</w:t>
            </w:r>
          </w:p>
        </w:tc>
        <w:tc>
          <w:tcPr>
            <w:tcW w:w="1135" w:type="dxa"/>
          </w:tcPr>
          <w:p w:rsidR="0063477D" w:rsidRPr="005065E1" w:rsidRDefault="00312222" w:rsidP="002E7E23">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63477D" w:rsidRPr="00422098" w:rsidTr="00876861">
        <w:trPr>
          <w:trHeight w:val="1195"/>
        </w:trPr>
        <w:tc>
          <w:tcPr>
            <w:tcW w:w="721" w:type="dxa"/>
          </w:tcPr>
          <w:p w:rsidR="0063477D" w:rsidRPr="009F4F56" w:rsidRDefault="005732B5" w:rsidP="005A7847">
            <w:pPr>
              <w:widowControl w:val="0"/>
              <w:autoSpaceDE w:val="0"/>
              <w:autoSpaceDN w:val="0"/>
              <w:spacing w:line="240" w:lineRule="auto"/>
              <w:jc w:val="left"/>
              <w:rPr>
                <w:rFonts w:eastAsia="Calibri"/>
                <w:b/>
                <w:sz w:val="24"/>
                <w:szCs w:val="24"/>
              </w:rPr>
            </w:pPr>
            <w:r>
              <w:rPr>
                <w:rFonts w:eastAsia="Calibri"/>
                <w:b/>
                <w:sz w:val="24"/>
                <w:szCs w:val="24"/>
              </w:rPr>
              <w:t>6</w:t>
            </w:r>
          </w:p>
        </w:tc>
        <w:tc>
          <w:tcPr>
            <w:tcW w:w="4379" w:type="dxa"/>
          </w:tcPr>
          <w:p w:rsidR="00670B1F" w:rsidRDefault="00BF2324" w:rsidP="005065E1">
            <w:pPr>
              <w:widowControl w:val="0"/>
              <w:autoSpaceDE w:val="0"/>
              <w:autoSpaceDN w:val="0"/>
              <w:spacing w:before="7" w:line="240" w:lineRule="auto"/>
              <w:jc w:val="left"/>
              <w:rPr>
                <w:b/>
                <w:sz w:val="24"/>
                <w:szCs w:val="24"/>
              </w:rPr>
            </w:pPr>
            <w:r w:rsidRPr="00BF2324">
              <w:rPr>
                <w:b/>
                <w:sz w:val="24"/>
                <w:szCs w:val="24"/>
              </w:rPr>
              <w:t xml:space="preserve">Поддержано направление заявки для участия в конкурсе на переоснащение </w:t>
            </w:r>
          </w:p>
          <w:p w:rsidR="0063477D" w:rsidRPr="00BF2324" w:rsidRDefault="00BF2324" w:rsidP="005065E1">
            <w:pPr>
              <w:widowControl w:val="0"/>
              <w:autoSpaceDE w:val="0"/>
              <w:autoSpaceDN w:val="0"/>
              <w:spacing w:before="7" w:line="240" w:lineRule="auto"/>
              <w:jc w:val="left"/>
              <w:rPr>
                <w:b/>
                <w:sz w:val="24"/>
                <w:szCs w:val="24"/>
              </w:rPr>
            </w:pPr>
            <w:r>
              <w:rPr>
                <w:b/>
                <w:sz w:val="24"/>
                <w:szCs w:val="24"/>
              </w:rPr>
              <w:t>6</w:t>
            </w:r>
            <w:r w:rsidRPr="00BF2324">
              <w:rPr>
                <w:b/>
                <w:sz w:val="24"/>
                <w:szCs w:val="24"/>
              </w:rPr>
              <w:t xml:space="preserve"> муниципальных библиотек по модельному стандарту</w:t>
            </w:r>
            <w:r>
              <w:rPr>
                <w:b/>
                <w:sz w:val="24"/>
                <w:szCs w:val="24"/>
              </w:rPr>
              <w:t xml:space="preserve"> (нарастающим итогом)</w:t>
            </w:r>
          </w:p>
        </w:tc>
        <w:tc>
          <w:tcPr>
            <w:tcW w:w="1275" w:type="dxa"/>
          </w:tcPr>
          <w:p w:rsidR="0063477D" w:rsidRPr="009F4F56" w:rsidRDefault="0063477D" w:rsidP="005065E1">
            <w:pPr>
              <w:widowControl w:val="0"/>
              <w:autoSpaceDE w:val="0"/>
              <w:autoSpaceDN w:val="0"/>
              <w:spacing w:line="240" w:lineRule="auto"/>
              <w:jc w:val="left"/>
              <w:rPr>
                <w:rFonts w:eastAsia="Calibri"/>
                <w:b/>
                <w:sz w:val="24"/>
                <w:szCs w:val="24"/>
              </w:rPr>
            </w:pPr>
            <w:r w:rsidRPr="009F4F56">
              <w:rPr>
                <w:rFonts w:eastAsia="Calibri"/>
                <w:b/>
                <w:sz w:val="24"/>
                <w:szCs w:val="24"/>
              </w:rPr>
              <w:t>01.01.2020</w:t>
            </w:r>
          </w:p>
        </w:tc>
        <w:tc>
          <w:tcPr>
            <w:tcW w:w="1449" w:type="dxa"/>
          </w:tcPr>
          <w:p w:rsidR="0063477D" w:rsidRPr="009F4F56" w:rsidRDefault="0063477D" w:rsidP="005065E1">
            <w:pPr>
              <w:spacing w:line="240" w:lineRule="auto"/>
              <w:jc w:val="center"/>
              <w:rPr>
                <w:rFonts w:eastAsia="Calibri"/>
                <w:b/>
                <w:color w:val="000000"/>
                <w:sz w:val="24"/>
                <w:szCs w:val="24"/>
              </w:rPr>
            </w:pPr>
            <w:r w:rsidRPr="009F4F56">
              <w:rPr>
                <w:rFonts w:eastAsia="Calibri"/>
                <w:b/>
                <w:color w:val="000000"/>
                <w:sz w:val="24"/>
                <w:szCs w:val="24"/>
              </w:rPr>
              <w:t>01.12.2020</w:t>
            </w:r>
          </w:p>
        </w:tc>
        <w:tc>
          <w:tcPr>
            <w:tcW w:w="1950" w:type="dxa"/>
            <w:vMerge/>
          </w:tcPr>
          <w:p w:rsidR="0063477D" w:rsidRPr="009F4F56" w:rsidRDefault="0063477D" w:rsidP="00870BD3">
            <w:pPr>
              <w:widowControl w:val="0"/>
              <w:autoSpaceDE w:val="0"/>
              <w:autoSpaceDN w:val="0"/>
              <w:spacing w:line="240" w:lineRule="auto"/>
              <w:jc w:val="center"/>
              <w:rPr>
                <w:b/>
                <w:sz w:val="24"/>
                <w:szCs w:val="24"/>
                <w:lang w:bidi="ru-RU"/>
              </w:rPr>
            </w:pPr>
          </w:p>
        </w:tc>
        <w:tc>
          <w:tcPr>
            <w:tcW w:w="3720" w:type="dxa"/>
          </w:tcPr>
          <w:p w:rsidR="0063477D" w:rsidRPr="009F4F56" w:rsidRDefault="0063477D" w:rsidP="005065E1">
            <w:pPr>
              <w:pStyle w:val="af5"/>
              <w:rPr>
                <w:b/>
                <w:lang w:bidi="ru-RU"/>
              </w:rPr>
            </w:pPr>
            <w:r w:rsidRPr="009F4F56">
              <w:rPr>
                <w:b/>
                <w:lang w:bidi="ru-RU"/>
              </w:rPr>
              <w:t>Аналитические отчеты муниципальных библиотек</w:t>
            </w:r>
          </w:p>
        </w:tc>
        <w:tc>
          <w:tcPr>
            <w:tcW w:w="1135" w:type="dxa"/>
          </w:tcPr>
          <w:p w:rsidR="0063477D" w:rsidRPr="00354BBE" w:rsidRDefault="0063477D" w:rsidP="005065E1">
            <w:pPr>
              <w:widowControl w:val="0"/>
              <w:autoSpaceDE w:val="0"/>
              <w:autoSpaceDN w:val="0"/>
              <w:spacing w:line="240" w:lineRule="auto"/>
              <w:ind w:left="286" w:right="274"/>
              <w:jc w:val="center"/>
              <w:rPr>
                <w:rFonts w:eastAsia="Calibri"/>
                <w:b/>
                <w:sz w:val="24"/>
                <w:szCs w:val="24"/>
              </w:rPr>
            </w:pPr>
            <w:r w:rsidRPr="00354BBE">
              <w:rPr>
                <w:rFonts w:eastAsia="Calibri"/>
                <w:b/>
                <w:sz w:val="24"/>
                <w:szCs w:val="24"/>
              </w:rPr>
              <w:t>К</w:t>
            </w:r>
          </w:p>
        </w:tc>
      </w:tr>
      <w:tr w:rsidR="00A96874" w:rsidRPr="00422098" w:rsidTr="006D619A">
        <w:trPr>
          <w:trHeight w:val="1195"/>
        </w:trPr>
        <w:tc>
          <w:tcPr>
            <w:tcW w:w="721" w:type="dxa"/>
          </w:tcPr>
          <w:p w:rsidR="00A96874" w:rsidRPr="005065E1" w:rsidRDefault="005732B5" w:rsidP="00A96874">
            <w:pPr>
              <w:widowControl w:val="0"/>
              <w:autoSpaceDE w:val="0"/>
              <w:autoSpaceDN w:val="0"/>
              <w:spacing w:line="240" w:lineRule="auto"/>
              <w:rPr>
                <w:rFonts w:eastAsia="Calibri"/>
                <w:sz w:val="24"/>
                <w:szCs w:val="24"/>
              </w:rPr>
            </w:pPr>
            <w:r>
              <w:rPr>
                <w:rFonts w:eastAsia="Calibri"/>
                <w:sz w:val="24"/>
                <w:szCs w:val="24"/>
              </w:rPr>
              <w:t>6</w:t>
            </w:r>
            <w:r w:rsidR="00A96874" w:rsidRPr="005065E1">
              <w:rPr>
                <w:rFonts w:eastAsia="Calibri"/>
                <w:sz w:val="24"/>
                <w:szCs w:val="24"/>
              </w:rPr>
              <w:t>.</w:t>
            </w:r>
            <w:r w:rsidR="00A96874">
              <w:rPr>
                <w:rFonts w:eastAsia="Calibri"/>
                <w:sz w:val="24"/>
                <w:szCs w:val="24"/>
              </w:rPr>
              <w:t>1</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 xml:space="preserve">Подготовка и направление заявок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r w:rsidRPr="005065E1">
              <w:rPr>
                <w:sz w:val="24"/>
                <w:szCs w:val="24"/>
                <w:lang w:bidi="ru-RU"/>
              </w:rPr>
              <w:t>14.01.20</w:t>
            </w:r>
            <w:r>
              <w:rPr>
                <w:sz w:val="24"/>
                <w:szCs w:val="24"/>
                <w:lang w:bidi="ru-RU"/>
              </w:rPr>
              <w:t>20</w:t>
            </w:r>
          </w:p>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20</w:t>
            </w:r>
          </w:p>
          <w:p w:rsidR="00A96874" w:rsidRPr="005065E1" w:rsidRDefault="00A96874" w:rsidP="009F5050">
            <w:pPr>
              <w:spacing w:line="240" w:lineRule="auto"/>
              <w:jc w:val="center"/>
              <w:rPr>
                <w:sz w:val="24"/>
                <w:szCs w:val="24"/>
                <w:lang w:bidi="ru-RU"/>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9F4F56" w:rsidRDefault="00A96874" w:rsidP="009F5050">
            <w:pPr>
              <w:widowControl w:val="0"/>
              <w:autoSpaceDE w:val="0"/>
              <w:autoSpaceDN w:val="0"/>
              <w:spacing w:line="240" w:lineRule="auto"/>
              <w:jc w:val="center"/>
              <w:rPr>
                <w:rFonts w:eastAsia="Calibri"/>
                <w:b/>
                <w:sz w:val="24"/>
                <w:szCs w:val="24"/>
              </w:rPr>
            </w:pPr>
            <w:r w:rsidRPr="00661039">
              <w:rPr>
                <w:rFonts w:eastAsia="Calibri"/>
                <w:sz w:val="24"/>
                <w:szCs w:val="24"/>
              </w:rPr>
              <w:t>Федотова О.И.</w:t>
            </w:r>
          </w:p>
          <w:p w:rsidR="00A96874" w:rsidRPr="005065E1" w:rsidRDefault="00A96874" w:rsidP="009F5050">
            <w:pPr>
              <w:spacing w:line="240" w:lineRule="auto"/>
              <w:jc w:val="center"/>
              <w:rPr>
                <w:sz w:val="24"/>
                <w:szCs w:val="24"/>
                <w:lang w:bidi="ru-RU"/>
              </w:rPr>
            </w:pPr>
          </w:p>
        </w:tc>
        <w:tc>
          <w:tcPr>
            <w:tcW w:w="3720" w:type="dxa"/>
          </w:tcPr>
          <w:p w:rsidR="00A96874" w:rsidRPr="005065E1" w:rsidRDefault="00A96874" w:rsidP="009F5050">
            <w:pPr>
              <w:pStyle w:val="af5"/>
              <w:rPr>
                <w:rFonts w:eastAsia="Calibri"/>
              </w:rPr>
            </w:pPr>
            <w:r w:rsidRPr="005065E1">
              <w:rPr>
                <w:rFonts w:eastAsia="Calibri"/>
              </w:rPr>
              <w:t>Утвержденный пакет документов для участия в конкурсе</w:t>
            </w:r>
          </w:p>
          <w:p w:rsidR="00A96874" w:rsidRPr="005065E1" w:rsidRDefault="00A96874" w:rsidP="009F5050">
            <w:pPr>
              <w:pStyle w:val="af5"/>
              <w:rPr>
                <w:rFonts w:eastAsia="Calibri"/>
              </w:rPr>
            </w:pPr>
          </w:p>
          <w:p w:rsidR="00A96874" w:rsidRPr="005065E1" w:rsidRDefault="00A96874" w:rsidP="009F5050">
            <w:pPr>
              <w:pStyle w:val="af5"/>
              <w:rPr>
                <w:lang w:bidi="ru-RU"/>
              </w:rPr>
            </w:pP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widowControl w:val="0"/>
              <w:autoSpaceDE w:val="0"/>
              <w:autoSpaceDN w:val="0"/>
              <w:spacing w:line="240" w:lineRule="auto"/>
              <w:rPr>
                <w:rFonts w:eastAsia="Calibri"/>
                <w:sz w:val="24"/>
                <w:szCs w:val="24"/>
              </w:rPr>
            </w:pPr>
            <w:r>
              <w:rPr>
                <w:rFonts w:eastAsia="Calibri"/>
                <w:sz w:val="24"/>
                <w:szCs w:val="24"/>
              </w:rPr>
              <w:t>6</w:t>
            </w:r>
            <w:r w:rsidR="00A96874">
              <w:rPr>
                <w:rFonts w:eastAsia="Calibri"/>
                <w:sz w:val="24"/>
                <w:szCs w:val="24"/>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 xml:space="preserve">Направлена заявка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20</w:t>
            </w:r>
          </w:p>
          <w:p w:rsidR="00A96874" w:rsidRPr="005065E1" w:rsidRDefault="00A96874" w:rsidP="009F5050">
            <w:pPr>
              <w:spacing w:line="240" w:lineRule="auto"/>
              <w:jc w:val="center"/>
              <w:rPr>
                <w:sz w:val="24"/>
                <w:szCs w:val="24"/>
                <w:lang w:bidi="ru-RU"/>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5065E1" w:rsidRDefault="00A96874"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A96874" w:rsidRPr="005065E1" w:rsidRDefault="00A96874" w:rsidP="009F5050">
            <w:pPr>
              <w:pStyle w:val="af5"/>
              <w:rPr>
                <w:rFonts w:eastAsia="Calibri"/>
              </w:rPr>
            </w:pPr>
            <w:r w:rsidRPr="005065E1">
              <w:rPr>
                <w:rFonts w:eastAsia="Calibri"/>
              </w:rPr>
              <w:t>Направленный пакет документов</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5732B5">
            <w:pPr>
              <w:spacing w:line="240" w:lineRule="auto"/>
              <w:rPr>
                <w:sz w:val="24"/>
                <w:szCs w:val="24"/>
                <w:lang w:bidi="ru-RU"/>
              </w:rPr>
            </w:pPr>
            <w:r>
              <w:rPr>
                <w:sz w:val="24"/>
                <w:szCs w:val="24"/>
                <w:lang w:bidi="ru-RU"/>
              </w:rPr>
              <w:t>6</w:t>
            </w:r>
            <w:r w:rsidR="00A96874">
              <w:rPr>
                <w:sz w:val="24"/>
                <w:szCs w:val="24"/>
                <w:lang w:bidi="ru-RU"/>
              </w:rPr>
              <w:t>.2</w:t>
            </w:r>
            <w:r w:rsidR="00A96874" w:rsidRPr="005065E1">
              <w:rPr>
                <w:sz w:val="24"/>
                <w:szCs w:val="24"/>
                <w:lang w:bidi="ru-RU"/>
              </w:rPr>
              <w:t>.1</w:t>
            </w:r>
          </w:p>
        </w:tc>
        <w:tc>
          <w:tcPr>
            <w:tcW w:w="4379" w:type="dxa"/>
          </w:tcPr>
          <w:p w:rsidR="00A96874" w:rsidRPr="005065E1" w:rsidRDefault="00A96874" w:rsidP="009F5050">
            <w:pPr>
              <w:spacing w:line="240" w:lineRule="auto"/>
              <w:jc w:val="left"/>
              <w:rPr>
                <w:sz w:val="24"/>
                <w:szCs w:val="24"/>
                <w:lang w:bidi="ru-RU"/>
              </w:rPr>
            </w:pPr>
            <w:r w:rsidRPr="005065E1">
              <w:rPr>
                <w:rFonts w:eastAsia="Calibri"/>
                <w:color w:val="000000"/>
                <w:sz w:val="24"/>
                <w:szCs w:val="24"/>
              </w:rPr>
              <w:t>Подготовка и заключение соглашения 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 бюджетных обязательств доведенными Министерству как получателю федеральных средств</w:t>
            </w:r>
          </w:p>
        </w:tc>
        <w:tc>
          <w:tcPr>
            <w:tcW w:w="1275" w:type="dxa"/>
          </w:tcPr>
          <w:p w:rsidR="00A96874" w:rsidRPr="005065E1" w:rsidRDefault="00A96874" w:rsidP="00A96874">
            <w:pPr>
              <w:spacing w:line="240" w:lineRule="auto"/>
              <w:jc w:val="center"/>
              <w:rPr>
                <w:sz w:val="24"/>
                <w:szCs w:val="24"/>
                <w:lang w:bidi="ru-RU"/>
              </w:rPr>
            </w:pPr>
            <w:r w:rsidRPr="005065E1">
              <w:rPr>
                <w:sz w:val="24"/>
                <w:szCs w:val="24"/>
                <w:lang w:bidi="ru-RU"/>
              </w:rPr>
              <w:t>15.03.20</w:t>
            </w:r>
            <w:r>
              <w:rPr>
                <w:sz w:val="24"/>
                <w:szCs w:val="24"/>
                <w:lang w:bidi="ru-RU"/>
              </w:rPr>
              <w:t>20</w:t>
            </w: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01.04.20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Проект соглашения о предоставлении субсидии</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63477D" w:rsidRPr="00422098" w:rsidTr="0063477D">
        <w:trPr>
          <w:trHeight w:val="1195"/>
        </w:trPr>
        <w:tc>
          <w:tcPr>
            <w:tcW w:w="721" w:type="dxa"/>
          </w:tcPr>
          <w:p w:rsidR="0063477D" w:rsidRPr="005065E1" w:rsidRDefault="005732B5" w:rsidP="005732B5">
            <w:pPr>
              <w:spacing w:line="240" w:lineRule="auto"/>
              <w:rPr>
                <w:sz w:val="24"/>
                <w:szCs w:val="24"/>
                <w:lang w:bidi="ru-RU"/>
              </w:rPr>
            </w:pPr>
            <w:r>
              <w:rPr>
                <w:sz w:val="24"/>
                <w:szCs w:val="24"/>
                <w:lang w:bidi="ru-RU"/>
              </w:rPr>
              <w:lastRenderedPageBreak/>
              <w:t>6</w:t>
            </w:r>
            <w:r w:rsidR="0063477D" w:rsidRPr="005065E1">
              <w:rPr>
                <w:sz w:val="24"/>
                <w:szCs w:val="24"/>
                <w:lang w:bidi="ru-RU"/>
              </w:rPr>
              <w:t>.</w:t>
            </w:r>
            <w:r w:rsidR="0063477D">
              <w:rPr>
                <w:sz w:val="24"/>
                <w:szCs w:val="24"/>
                <w:lang w:bidi="ru-RU"/>
              </w:rPr>
              <w:t>2</w:t>
            </w:r>
          </w:p>
        </w:tc>
        <w:tc>
          <w:tcPr>
            <w:tcW w:w="4379" w:type="dxa"/>
          </w:tcPr>
          <w:p w:rsidR="0063477D" w:rsidRPr="005065E1" w:rsidRDefault="0063477D" w:rsidP="009F5050">
            <w:pPr>
              <w:spacing w:line="240" w:lineRule="auto"/>
              <w:jc w:val="left"/>
              <w:rPr>
                <w:rFonts w:eastAsia="Calibri"/>
                <w:color w:val="000000"/>
                <w:sz w:val="24"/>
                <w:szCs w:val="24"/>
              </w:rPr>
            </w:pPr>
            <w:r w:rsidRPr="005065E1">
              <w:rPr>
                <w:rFonts w:eastAsia="Calibri"/>
                <w:color w:val="000000"/>
                <w:sz w:val="24"/>
                <w:szCs w:val="24"/>
              </w:rPr>
              <w:t>Заключено соглашение 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 бюджетных обязательств доведенными Министерству как получателю федеральных средств</w:t>
            </w:r>
          </w:p>
        </w:tc>
        <w:tc>
          <w:tcPr>
            <w:tcW w:w="1275" w:type="dxa"/>
          </w:tcPr>
          <w:p w:rsidR="0063477D" w:rsidRPr="005065E1" w:rsidRDefault="0063477D" w:rsidP="009F5050">
            <w:pPr>
              <w:spacing w:line="240" w:lineRule="auto"/>
              <w:jc w:val="center"/>
              <w:rPr>
                <w:sz w:val="24"/>
                <w:szCs w:val="24"/>
                <w:lang w:bidi="ru-RU"/>
              </w:rPr>
            </w:pPr>
          </w:p>
        </w:tc>
        <w:tc>
          <w:tcPr>
            <w:tcW w:w="1449" w:type="dxa"/>
          </w:tcPr>
          <w:p w:rsidR="0063477D" w:rsidRPr="005065E1" w:rsidRDefault="0063477D" w:rsidP="00A96874">
            <w:pPr>
              <w:spacing w:line="240" w:lineRule="auto"/>
              <w:jc w:val="center"/>
              <w:rPr>
                <w:sz w:val="24"/>
                <w:szCs w:val="24"/>
                <w:lang w:bidi="ru-RU"/>
              </w:rPr>
            </w:pPr>
            <w:r w:rsidRPr="005065E1">
              <w:rPr>
                <w:sz w:val="24"/>
                <w:szCs w:val="24"/>
                <w:lang w:bidi="ru-RU"/>
              </w:rPr>
              <w:t>01.04.20</w:t>
            </w:r>
            <w:r>
              <w:rPr>
                <w:sz w:val="24"/>
                <w:szCs w:val="24"/>
                <w:lang w:bidi="ru-RU"/>
              </w:rPr>
              <w:t>20</w:t>
            </w:r>
          </w:p>
        </w:tc>
        <w:tc>
          <w:tcPr>
            <w:tcW w:w="1950" w:type="dxa"/>
            <w:vMerge w:val="restart"/>
            <w:tcBorders>
              <w:top w:val="single" w:sz="4" w:space="0" w:color="auto"/>
            </w:tcBorders>
          </w:tcPr>
          <w:p w:rsidR="0063477D" w:rsidRPr="005065E1" w:rsidRDefault="0063477D" w:rsidP="009F5050">
            <w:pPr>
              <w:spacing w:line="240" w:lineRule="auto"/>
              <w:jc w:val="center"/>
              <w:rPr>
                <w:sz w:val="24"/>
                <w:szCs w:val="24"/>
                <w:lang w:bidi="ru-RU"/>
              </w:rPr>
            </w:pPr>
            <w:r w:rsidRPr="005065E1">
              <w:rPr>
                <w:sz w:val="24"/>
                <w:szCs w:val="24"/>
                <w:lang w:bidi="ru-RU"/>
              </w:rPr>
              <w:t>Лукьянов А.А</w:t>
            </w: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Default="0063477D" w:rsidP="009F5050">
            <w:pPr>
              <w:spacing w:line="240" w:lineRule="auto"/>
              <w:jc w:val="center"/>
              <w:rPr>
                <w:sz w:val="24"/>
                <w:szCs w:val="24"/>
                <w:lang w:bidi="ru-RU"/>
              </w:rPr>
            </w:pPr>
          </w:p>
          <w:p w:rsidR="0063477D" w:rsidRPr="005065E1" w:rsidRDefault="0063477D" w:rsidP="009F5050">
            <w:pPr>
              <w:spacing w:line="240" w:lineRule="auto"/>
              <w:jc w:val="center"/>
              <w:rPr>
                <w:sz w:val="24"/>
                <w:szCs w:val="24"/>
                <w:lang w:bidi="ru-RU"/>
              </w:rPr>
            </w:pPr>
            <w:r w:rsidRPr="005065E1">
              <w:rPr>
                <w:sz w:val="24"/>
                <w:szCs w:val="24"/>
                <w:lang w:bidi="ru-RU"/>
              </w:rPr>
              <w:t>Лукьянов А.А</w:t>
            </w:r>
          </w:p>
        </w:tc>
        <w:tc>
          <w:tcPr>
            <w:tcW w:w="3720" w:type="dxa"/>
          </w:tcPr>
          <w:p w:rsidR="0063477D" w:rsidRPr="005065E1" w:rsidRDefault="0063477D" w:rsidP="009F5050">
            <w:pPr>
              <w:pStyle w:val="af5"/>
              <w:rPr>
                <w:lang w:bidi="ru-RU"/>
              </w:rPr>
            </w:pPr>
            <w:r w:rsidRPr="005065E1">
              <w:rPr>
                <w:lang w:bidi="ru-RU"/>
              </w:rPr>
              <w:t>Подписанное соглашение о предоставлении субсидии</w:t>
            </w:r>
          </w:p>
        </w:tc>
        <w:tc>
          <w:tcPr>
            <w:tcW w:w="1135" w:type="dxa"/>
          </w:tcPr>
          <w:p w:rsidR="0063477D" w:rsidRPr="005065E1" w:rsidRDefault="0063477D"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63477D" w:rsidRPr="00422098" w:rsidTr="00876861">
        <w:trPr>
          <w:trHeight w:val="1195"/>
        </w:trPr>
        <w:tc>
          <w:tcPr>
            <w:tcW w:w="721" w:type="dxa"/>
          </w:tcPr>
          <w:p w:rsidR="0063477D" w:rsidRPr="005065E1" w:rsidRDefault="005732B5" w:rsidP="009F5050">
            <w:pPr>
              <w:spacing w:line="240" w:lineRule="auto"/>
              <w:rPr>
                <w:sz w:val="24"/>
                <w:szCs w:val="24"/>
                <w:lang w:bidi="ru-RU"/>
              </w:rPr>
            </w:pPr>
            <w:r>
              <w:rPr>
                <w:sz w:val="24"/>
                <w:szCs w:val="24"/>
                <w:lang w:bidi="ru-RU"/>
              </w:rPr>
              <w:t>6</w:t>
            </w:r>
            <w:r w:rsidR="0063477D">
              <w:rPr>
                <w:sz w:val="24"/>
                <w:szCs w:val="24"/>
                <w:lang w:bidi="ru-RU"/>
              </w:rPr>
              <w:t>.3</w:t>
            </w:r>
            <w:r w:rsidR="0063477D" w:rsidRPr="005065E1">
              <w:rPr>
                <w:sz w:val="24"/>
                <w:szCs w:val="24"/>
                <w:lang w:bidi="ru-RU"/>
              </w:rPr>
              <w:t>.1</w:t>
            </w:r>
          </w:p>
        </w:tc>
        <w:tc>
          <w:tcPr>
            <w:tcW w:w="4379" w:type="dxa"/>
          </w:tcPr>
          <w:p w:rsidR="0063477D" w:rsidRPr="005065E1" w:rsidRDefault="0063477D" w:rsidP="00C65D7A">
            <w:pPr>
              <w:spacing w:line="240" w:lineRule="auto"/>
              <w:jc w:val="left"/>
              <w:rPr>
                <w:rFonts w:eastAsia="Calibri"/>
                <w:color w:val="000000"/>
                <w:sz w:val="24"/>
                <w:szCs w:val="24"/>
              </w:rPr>
            </w:pPr>
            <w:r w:rsidRPr="005065E1">
              <w:rPr>
                <w:rFonts w:eastAsia="Calibri"/>
                <w:color w:val="000000"/>
                <w:sz w:val="24"/>
                <w:szCs w:val="24"/>
              </w:rPr>
              <w:t xml:space="preserve">Подготовка и утверждение постановления о распределении субсидий из республиканского бюджета РМ муниципальным образованиям </w:t>
            </w:r>
            <w:r w:rsidR="00C65D7A">
              <w:rPr>
                <w:rFonts w:eastAsia="Calibri"/>
                <w:color w:val="000000"/>
                <w:sz w:val="24"/>
                <w:szCs w:val="24"/>
              </w:rPr>
              <w:t xml:space="preserve">РМ </w:t>
            </w:r>
            <w:r w:rsidRPr="005065E1">
              <w:rPr>
                <w:rFonts w:eastAsia="Calibri"/>
                <w:color w:val="000000"/>
                <w:sz w:val="24"/>
                <w:szCs w:val="24"/>
              </w:rPr>
              <w:t>на поддержку отрасли культуры</w:t>
            </w:r>
          </w:p>
        </w:tc>
        <w:tc>
          <w:tcPr>
            <w:tcW w:w="1275" w:type="dxa"/>
          </w:tcPr>
          <w:p w:rsidR="0063477D" w:rsidRPr="005065E1" w:rsidRDefault="0063477D" w:rsidP="00A96874">
            <w:pPr>
              <w:spacing w:line="240" w:lineRule="auto"/>
              <w:jc w:val="center"/>
              <w:rPr>
                <w:sz w:val="24"/>
                <w:szCs w:val="24"/>
                <w:lang w:bidi="ru-RU"/>
              </w:rPr>
            </w:pPr>
            <w:r w:rsidRPr="005065E1">
              <w:rPr>
                <w:sz w:val="24"/>
                <w:szCs w:val="24"/>
                <w:lang w:bidi="ru-RU"/>
              </w:rPr>
              <w:t>01.04.20</w:t>
            </w:r>
            <w:r>
              <w:rPr>
                <w:sz w:val="24"/>
                <w:szCs w:val="24"/>
                <w:lang w:bidi="ru-RU"/>
              </w:rPr>
              <w:t>20</w:t>
            </w:r>
          </w:p>
        </w:tc>
        <w:tc>
          <w:tcPr>
            <w:tcW w:w="1449" w:type="dxa"/>
          </w:tcPr>
          <w:p w:rsidR="0063477D" w:rsidRPr="005065E1" w:rsidRDefault="0063477D" w:rsidP="00A96874">
            <w:pPr>
              <w:spacing w:line="240" w:lineRule="auto"/>
              <w:jc w:val="center"/>
              <w:rPr>
                <w:sz w:val="24"/>
                <w:szCs w:val="24"/>
                <w:lang w:bidi="ru-RU"/>
              </w:rPr>
            </w:pPr>
            <w:r w:rsidRPr="005065E1">
              <w:rPr>
                <w:sz w:val="24"/>
                <w:szCs w:val="24"/>
                <w:lang w:bidi="ru-RU"/>
              </w:rPr>
              <w:t>15.04.20</w:t>
            </w:r>
            <w:r>
              <w:rPr>
                <w:sz w:val="24"/>
                <w:szCs w:val="24"/>
                <w:lang w:bidi="ru-RU"/>
              </w:rPr>
              <w:t>20</w:t>
            </w:r>
          </w:p>
        </w:tc>
        <w:tc>
          <w:tcPr>
            <w:tcW w:w="1950" w:type="dxa"/>
            <w:vMerge/>
          </w:tcPr>
          <w:p w:rsidR="0063477D" w:rsidRPr="005065E1" w:rsidRDefault="0063477D" w:rsidP="009F5050">
            <w:pPr>
              <w:spacing w:line="240" w:lineRule="auto"/>
              <w:jc w:val="center"/>
              <w:rPr>
                <w:sz w:val="24"/>
                <w:szCs w:val="24"/>
                <w:lang w:bidi="ru-RU"/>
              </w:rPr>
            </w:pPr>
          </w:p>
        </w:tc>
        <w:tc>
          <w:tcPr>
            <w:tcW w:w="3720" w:type="dxa"/>
          </w:tcPr>
          <w:p w:rsidR="0063477D" w:rsidRPr="005065E1" w:rsidRDefault="0063477D" w:rsidP="009F5050">
            <w:pPr>
              <w:pStyle w:val="af5"/>
              <w:rPr>
                <w:lang w:bidi="ru-RU"/>
              </w:rPr>
            </w:pPr>
            <w:r w:rsidRPr="005065E1">
              <w:rPr>
                <w:lang w:bidi="ru-RU"/>
              </w:rPr>
              <w:t>Проект постановления о распределении субсидий</w:t>
            </w:r>
          </w:p>
        </w:tc>
        <w:tc>
          <w:tcPr>
            <w:tcW w:w="1135" w:type="dxa"/>
          </w:tcPr>
          <w:p w:rsidR="0063477D" w:rsidRPr="005065E1" w:rsidRDefault="0063477D"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6</w:t>
            </w:r>
            <w:r w:rsidR="00A96874">
              <w:rPr>
                <w:sz w:val="24"/>
                <w:szCs w:val="24"/>
                <w:lang w:bidi="ru-RU"/>
              </w:rPr>
              <w:t>.3</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Утверждено постановление о распределении субсидий из республиканского бюджета Республики Мордовия муниципальным образованиям Республики Мордовия на поддержку отрасли культуры</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15.04.20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Постановление о распределении субсидий</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6</w:t>
            </w:r>
            <w:r w:rsidR="00A96874">
              <w:rPr>
                <w:sz w:val="24"/>
                <w:szCs w:val="24"/>
                <w:lang w:bidi="ru-RU"/>
              </w:rPr>
              <w:t>.4</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sz w:val="24"/>
                <w:szCs w:val="24"/>
              </w:rPr>
              <w:t>Подготовка и заключение соглашения между администрациями муниципальных образований и Минкультнацем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A96874">
            <w:pPr>
              <w:spacing w:line="240" w:lineRule="auto"/>
              <w:jc w:val="center"/>
              <w:rPr>
                <w:sz w:val="24"/>
                <w:szCs w:val="24"/>
                <w:lang w:bidi="ru-RU"/>
              </w:rPr>
            </w:pPr>
            <w:r w:rsidRPr="005065E1">
              <w:rPr>
                <w:sz w:val="24"/>
                <w:szCs w:val="24"/>
                <w:lang w:bidi="ru-RU"/>
              </w:rPr>
              <w:t>15.04.20</w:t>
            </w:r>
            <w:r>
              <w:rPr>
                <w:sz w:val="24"/>
                <w:szCs w:val="24"/>
                <w:lang w:bidi="ru-RU"/>
              </w:rPr>
              <w:t>20</w:t>
            </w: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01.05.20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Проекты соглашений между администрациями и Минкультнацем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6</w:t>
            </w:r>
            <w:r w:rsidR="00A96874">
              <w:rPr>
                <w:sz w:val="24"/>
                <w:szCs w:val="24"/>
                <w:lang w:bidi="ru-RU"/>
              </w:rPr>
              <w:t>.4</w:t>
            </w:r>
          </w:p>
        </w:tc>
        <w:tc>
          <w:tcPr>
            <w:tcW w:w="4379" w:type="dxa"/>
          </w:tcPr>
          <w:p w:rsidR="00A96874" w:rsidRPr="005065E1" w:rsidRDefault="00A96874" w:rsidP="009F5050">
            <w:pPr>
              <w:spacing w:line="240" w:lineRule="auto"/>
              <w:jc w:val="left"/>
              <w:rPr>
                <w:rFonts w:eastAsia="Calibri"/>
                <w:sz w:val="24"/>
                <w:szCs w:val="24"/>
              </w:rPr>
            </w:pPr>
            <w:r w:rsidRPr="005065E1">
              <w:rPr>
                <w:rFonts w:eastAsia="Calibri"/>
                <w:sz w:val="24"/>
                <w:szCs w:val="24"/>
              </w:rPr>
              <w:t>Заключены соглашения между администрациями муниципальных образований и Минкультнацем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A96874">
            <w:pPr>
              <w:spacing w:line="240" w:lineRule="auto"/>
              <w:jc w:val="center"/>
              <w:rPr>
                <w:sz w:val="24"/>
                <w:szCs w:val="24"/>
                <w:lang w:bidi="ru-RU"/>
              </w:rPr>
            </w:pPr>
            <w:r w:rsidRPr="005065E1">
              <w:rPr>
                <w:sz w:val="24"/>
                <w:szCs w:val="24"/>
                <w:lang w:bidi="ru-RU"/>
              </w:rPr>
              <w:t>01.05.20</w:t>
            </w:r>
            <w:r>
              <w:rPr>
                <w:sz w:val="24"/>
                <w:szCs w:val="24"/>
                <w:lang w:bidi="ru-RU"/>
              </w:rPr>
              <w:t>20</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p>
        </w:tc>
        <w:tc>
          <w:tcPr>
            <w:tcW w:w="3720" w:type="dxa"/>
          </w:tcPr>
          <w:p w:rsidR="00A96874" w:rsidRPr="005065E1" w:rsidRDefault="00A96874" w:rsidP="009F5050">
            <w:pPr>
              <w:pStyle w:val="af5"/>
              <w:rPr>
                <w:lang w:bidi="ru-RU"/>
              </w:rPr>
            </w:pPr>
            <w:r w:rsidRPr="005065E1">
              <w:rPr>
                <w:lang w:bidi="ru-RU"/>
              </w:rPr>
              <w:t>Подписанные соглашения между администрациями и Минкультнацем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C65D7A" w:rsidRPr="00422098" w:rsidTr="00C65D7A">
        <w:trPr>
          <w:trHeight w:val="1195"/>
        </w:trPr>
        <w:tc>
          <w:tcPr>
            <w:tcW w:w="721" w:type="dxa"/>
          </w:tcPr>
          <w:p w:rsidR="00C65D7A" w:rsidRPr="005065E1" w:rsidRDefault="005732B5" w:rsidP="009F5050">
            <w:pPr>
              <w:spacing w:line="240" w:lineRule="auto"/>
              <w:rPr>
                <w:sz w:val="24"/>
                <w:szCs w:val="24"/>
                <w:lang w:bidi="ru-RU"/>
              </w:rPr>
            </w:pPr>
            <w:r>
              <w:rPr>
                <w:sz w:val="24"/>
                <w:szCs w:val="24"/>
                <w:lang w:bidi="ru-RU"/>
              </w:rPr>
              <w:lastRenderedPageBreak/>
              <w:t>6</w:t>
            </w:r>
            <w:r w:rsidR="00C65D7A">
              <w:rPr>
                <w:sz w:val="24"/>
                <w:szCs w:val="24"/>
                <w:lang w:bidi="ru-RU"/>
              </w:rPr>
              <w:t>.5</w:t>
            </w:r>
            <w:r w:rsidR="00C65D7A" w:rsidRPr="005065E1">
              <w:rPr>
                <w:sz w:val="24"/>
                <w:szCs w:val="24"/>
                <w:lang w:bidi="ru-RU"/>
              </w:rPr>
              <w:t>.1</w:t>
            </w:r>
          </w:p>
        </w:tc>
        <w:tc>
          <w:tcPr>
            <w:tcW w:w="4379" w:type="dxa"/>
          </w:tcPr>
          <w:p w:rsidR="00C65D7A" w:rsidRPr="005065E1" w:rsidRDefault="00C65D7A" w:rsidP="009F5050">
            <w:pPr>
              <w:spacing w:line="240" w:lineRule="auto"/>
              <w:jc w:val="left"/>
              <w:rPr>
                <w:rFonts w:eastAsia="Calibri"/>
                <w:color w:val="000000"/>
                <w:sz w:val="24"/>
                <w:szCs w:val="24"/>
              </w:rPr>
            </w:pPr>
            <w:r w:rsidRPr="005065E1">
              <w:rPr>
                <w:sz w:val="24"/>
                <w:szCs w:val="24"/>
              </w:rPr>
              <w:t>Проведение мониторинга за ходом оснащения модельных библиотек</w:t>
            </w:r>
          </w:p>
        </w:tc>
        <w:tc>
          <w:tcPr>
            <w:tcW w:w="1275"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01.05.20</w:t>
            </w:r>
            <w:r>
              <w:rPr>
                <w:rFonts w:eastAsia="Calibri"/>
                <w:color w:val="000000"/>
                <w:sz w:val="24"/>
                <w:szCs w:val="24"/>
              </w:rPr>
              <w:t>20</w:t>
            </w:r>
            <w:r w:rsidRPr="005065E1">
              <w:rPr>
                <w:rFonts w:eastAsia="Calibri"/>
                <w:color w:val="000000"/>
                <w:sz w:val="24"/>
                <w:szCs w:val="24"/>
              </w:rPr>
              <w:t xml:space="preserve"> </w:t>
            </w:r>
          </w:p>
          <w:p w:rsidR="00C65D7A" w:rsidRPr="005065E1" w:rsidRDefault="00C65D7A" w:rsidP="009F5050">
            <w:pPr>
              <w:spacing w:line="240" w:lineRule="auto"/>
              <w:jc w:val="center"/>
              <w:rPr>
                <w:sz w:val="24"/>
                <w:szCs w:val="24"/>
                <w:lang w:bidi="ru-RU"/>
              </w:rPr>
            </w:pPr>
          </w:p>
        </w:tc>
        <w:tc>
          <w:tcPr>
            <w:tcW w:w="1449"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15.11.20</w:t>
            </w:r>
            <w:r>
              <w:rPr>
                <w:rFonts w:eastAsia="Calibri"/>
                <w:color w:val="000000"/>
                <w:sz w:val="24"/>
                <w:szCs w:val="24"/>
              </w:rPr>
              <w:t>20</w:t>
            </w:r>
          </w:p>
          <w:p w:rsidR="00C65D7A" w:rsidRPr="005065E1" w:rsidRDefault="00C65D7A" w:rsidP="009F5050">
            <w:pPr>
              <w:spacing w:line="240" w:lineRule="auto"/>
              <w:jc w:val="center"/>
              <w:rPr>
                <w:rFonts w:eastAsia="Calibri"/>
                <w:color w:val="000000"/>
                <w:sz w:val="24"/>
                <w:szCs w:val="24"/>
              </w:rPr>
            </w:pPr>
          </w:p>
        </w:tc>
        <w:tc>
          <w:tcPr>
            <w:tcW w:w="1950" w:type="dxa"/>
            <w:vMerge w:val="restart"/>
            <w:tcBorders>
              <w:top w:val="single" w:sz="4" w:space="0" w:color="auto"/>
            </w:tcBorders>
          </w:tcPr>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Алямкина Н.В.</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C65D7A" w:rsidRPr="005065E1" w:rsidRDefault="00C65D7A" w:rsidP="009F5050">
            <w:pPr>
              <w:spacing w:line="240" w:lineRule="auto"/>
              <w:jc w:val="center"/>
              <w:rPr>
                <w:sz w:val="24"/>
                <w:szCs w:val="24"/>
                <w:lang w:bidi="ru-RU"/>
              </w:rPr>
            </w:pPr>
            <w:r w:rsidRPr="00661039">
              <w:rPr>
                <w:rFonts w:eastAsia="Calibri"/>
                <w:sz w:val="24"/>
                <w:szCs w:val="24"/>
              </w:rPr>
              <w:t>Федотова О.И.</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Алямкина Н.В.</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C65D7A" w:rsidRPr="005065E1" w:rsidRDefault="00C65D7A"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C65D7A" w:rsidRPr="005065E1" w:rsidRDefault="00C65D7A" w:rsidP="009F5050">
            <w:pPr>
              <w:pStyle w:val="af5"/>
              <w:rPr>
                <w:rFonts w:eastAsia="Calibri"/>
              </w:rPr>
            </w:pPr>
            <w:r w:rsidRPr="005065E1">
              <w:rPr>
                <w:rFonts w:eastAsia="Calibri"/>
              </w:rPr>
              <w:t>Рабочие материалы мониторинга</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C65D7A" w:rsidRPr="00422098" w:rsidTr="00876861">
        <w:trPr>
          <w:trHeight w:val="1195"/>
        </w:trPr>
        <w:tc>
          <w:tcPr>
            <w:tcW w:w="721" w:type="dxa"/>
          </w:tcPr>
          <w:p w:rsidR="00C65D7A" w:rsidRPr="005065E1" w:rsidRDefault="005732B5" w:rsidP="00A96874">
            <w:pPr>
              <w:spacing w:line="240" w:lineRule="auto"/>
              <w:rPr>
                <w:sz w:val="24"/>
                <w:szCs w:val="24"/>
                <w:lang w:bidi="ru-RU"/>
              </w:rPr>
            </w:pPr>
            <w:r>
              <w:rPr>
                <w:sz w:val="24"/>
                <w:szCs w:val="24"/>
                <w:lang w:bidi="ru-RU"/>
              </w:rPr>
              <w:t>6</w:t>
            </w:r>
            <w:r w:rsidR="00C65D7A" w:rsidRPr="005065E1">
              <w:rPr>
                <w:sz w:val="24"/>
                <w:szCs w:val="24"/>
                <w:lang w:bidi="ru-RU"/>
              </w:rPr>
              <w:t>.</w:t>
            </w:r>
            <w:r w:rsidR="00C65D7A">
              <w:rPr>
                <w:sz w:val="24"/>
                <w:szCs w:val="24"/>
                <w:lang w:bidi="ru-RU"/>
              </w:rPr>
              <w:t>5</w:t>
            </w:r>
          </w:p>
        </w:tc>
        <w:tc>
          <w:tcPr>
            <w:tcW w:w="4379" w:type="dxa"/>
          </w:tcPr>
          <w:p w:rsidR="00C65D7A" w:rsidRPr="005065E1" w:rsidRDefault="00C65D7A" w:rsidP="009F5050">
            <w:pPr>
              <w:spacing w:line="240" w:lineRule="auto"/>
              <w:jc w:val="left"/>
              <w:rPr>
                <w:sz w:val="24"/>
                <w:szCs w:val="24"/>
              </w:rPr>
            </w:pPr>
            <w:r w:rsidRPr="005065E1">
              <w:rPr>
                <w:sz w:val="24"/>
                <w:szCs w:val="24"/>
              </w:rPr>
              <w:t>Осуществлен мониторинг за ходом оснащения модельных библиотек</w:t>
            </w:r>
          </w:p>
        </w:tc>
        <w:tc>
          <w:tcPr>
            <w:tcW w:w="1275" w:type="dxa"/>
          </w:tcPr>
          <w:p w:rsidR="00C65D7A" w:rsidRPr="005065E1" w:rsidRDefault="00C65D7A" w:rsidP="009F5050">
            <w:pPr>
              <w:spacing w:line="240" w:lineRule="auto"/>
              <w:jc w:val="center"/>
              <w:rPr>
                <w:rFonts w:eastAsia="Calibri"/>
                <w:color w:val="000000"/>
                <w:sz w:val="24"/>
                <w:szCs w:val="24"/>
              </w:rPr>
            </w:pPr>
          </w:p>
        </w:tc>
        <w:tc>
          <w:tcPr>
            <w:tcW w:w="1449"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15.11.20</w:t>
            </w:r>
            <w:r>
              <w:rPr>
                <w:rFonts w:eastAsia="Calibri"/>
                <w:color w:val="000000"/>
                <w:sz w:val="24"/>
                <w:szCs w:val="24"/>
              </w:rPr>
              <w:t>20</w:t>
            </w:r>
          </w:p>
          <w:p w:rsidR="00C65D7A" w:rsidRPr="005065E1" w:rsidRDefault="00C65D7A" w:rsidP="009F5050">
            <w:pPr>
              <w:spacing w:line="240" w:lineRule="auto"/>
              <w:jc w:val="center"/>
              <w:rPr>
                <w:rFonts w:eastAsia="Calibri"/>
                <w:color w:val="000000"/>
                <w:sz w:val="24"/>
                <w:szCs w:val="24"/>
              </w:rPr>
            </w:pPr>
          </w:p>
        </w:tc>
        <w:tc>
          <w:tcPr>
            <w:tcW w:w="1950" w:type="dxa"/>
            <w:vMerge/>
          </w:tcPr>
          <w:p w:rsidR="00C65D7A" w:rsidRPr="005065E1" w:rsidRDefault="00C65D7A" w:rsidP="009F5050">
            <w:pPr>
              <w:spacing w:line="240" w:lineRule="auto"/>
              <w:jc w:val="center"/>
              <w:rPr>
                <w:sz w:val="24"/>
                <w:szCs w:val="24"/>
                <w:lang w:bidi="ru-RU"/>
              </w:rPr>
            </w:pPr>
          </w:p>
        </w:tc>
        <w:tc>
          <w:tcPr>
            <w:tcW w:w="3720" w:type="dxa"/>
          </w:tcPr>
          <w:p w:rsidR="00C65D7A" w:rsidRPr="005065E1" w:rsidRDefault="00C65D7A" w:rsidP="00284D18">
            <w:pPr>
              <w:pStyle w:val="af5"/>
              <w:rPr>
                <w:rFonts w:eastAsia="Calibri"/>
              </w:rPr>
            </w:pPr>
            <w:r w:rsidRPr="005065E1">
              <w:rPr>
                <w:rFonts w:eastAsia="Calibri"/>
              </w:rPr>
              <w:t>Отчеты муниципальных библиотек</w:t>
            </w:r>
            <w:r>
              <w:rPr>
                <w:rFonts w:eastAsia="Calibri"/>
              </w:rPr>
              <w:t>, отчеты Министерства культуры, национальной политики и архивного дела Республики Мордовия о результатах мониторинга</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F52DB3">
        <w:trPr>
          <w:trHeight w:val="852"/>
        </w:trPr>
        <w:tc>
          <w:tcPr>
            <w:tcW w:w="721" w:type="dxa"/>
          </w:tcPr>
          <w:p w:rsidR="00A96874" w:rsidRPr="005065E1" w:rsidRDefault="005732B5" w:rsidP="00314570">
            <w:pPr>
              <w:widowControl w:val="0"/>
              <w:autoSpaceDE w:val="0"/>
              <w:autoSpaceDN w:val="0"/>
              <w:spacing w:line="240" w:lineRule="auto"/>
              <w:rPr>
                <w:rFonts w:eastAsia="Calibri"/>
                <w:sz w:val="24"/>
                <w:szCs w:val="24"/>
              </w:rPr>
            </w:pPr>
            <w:r>
              <w:rPr>
                <w:rFonts w:eastAsia="Calibri"/>
                <w:sz w:val="24"/>
                <w:szCs w:val="24"/>
              </w:rPr>
              <w:t>6</w:t>
            </w:r>
            <w:r w:rsidR="00A96874">
              <w:rPr>
                <w:rFonts w:eastAsia="Calibri"/>
                <w:sz w:val="24"/>
                <w:szCs w:val="24"/>
              </w:rPr>
              <w:t>.6</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sz w:val="24"/>
                <w:szCs w:val="24"/>
              </w:rPr>
            </w:pPr>
            <w:r w:rsidRPr="005065E1">
              <w:rPr>
                <w:sz w:val="24"/>
                <w:szCs w:val="24"/>
              </w:rPr>
              <w:t>Организация открытия модельных библиотек</w:t>
            </w:r>
          </w:p>
        </w:tc>
        <w:tc>
          <w:tcPr>
            <w:tcW w:w="1275" w:type="dxa"/>
          </w:tcPr>
          <w:p w:rsidR="00A96874" w:rsidRPr="005065E1" w:rsidRDefault="00A96874" w:rsidP="00FD1953">
            <w:pPr>
              <w:widowControl w:val="0"/>
              <w:autoSpaceDE w:val="0"/>
              <w:autoSpaceDN w:val="0"/>
              <w:spacing w:line="240" w:lineRule="auto"/>
              <w:jc w:val="center"/>
              <w:rPr>
                <w:rFonts w:eastAsia="Calibri"/>
                <w:sz w:val="24"/>
                <w:szCs w:val="24"/>
              </w:rPr>
            </w:pPr>
            <w:r w:rsidRPr="005065E1">
              <w:rPr>
                <w:rFonts w:eastAsia="Calibri"/>
                <w:sz w:val="24"/>
                <w:szCs w:val="24"/>
              </w:rPr>
              <w:t>20.11.20</w:t>
            </w:r>
            <w:r>
              <w:rPr>
                <w:rFonts w:eastAsia="Calibri"/>
                <w:sz w:val="24"/>
                <w:szCs w:val="24"/>
              </w:rPr>
              <w:t>20</w:t>
            </w:r>
          </w:p>
        </w:tc>
        <w:tc>
          <w:tcPr>
            <w:tcW w:w="1449" w:type="dxa"/>
          </w:tcPr>
          <w:p w:rsidR="00A96874" w:rsidRPr="005065E1" w:rsidRDefault="00A96874" w:rsidP="00A96874">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20</w:t>
            </w:r>
          </w:p>
        </w:tc>
        <w:tc>
          <w:tcPr>
            <w:tcW w:w="1950" w:type="dxa"/>
          </w:tcPr>
          <w:p w:rsidR="00A96874" w:rsidRPr="005065E1" w:rsidRDefault="00A96874"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A96874" w:rsidRPr="005065E1" w:rsidRDefault="00A96874" w:rsidP="009F5050">
            <w:pPr>
              <w:widowControl w:val="0"/>
              <w:autoSpaceDE w:val="0"/>
              <w:autoSpaceDN w:val="0"/>
              <w:spacing w:line="240" w:lineRule="auto"/>
              <w:jc w:val="center"/>
              <w:rPr>
                <w:sz w:val="24"/>
                <w:szCs w:val="24"/>
                <w:lang w:bidi="ru-RU"/>
              </w:rPr>
            </w:pPr>
            <w:r w:rsidRPr="005065E1">
              <w:rPr>
                <w:sz w:val="24"/>
                <w:szCs w:val="24"/>
                <w:lang w:bidi="ru-RU"/>
              </w:rPr>
              <w:t>Алямкина Н.В.</w:t>
            </w:r>
          </w:p>
        </w:tc>
        <w:tc>
          <w:tcPr>
            <w:tcW w:w="3720" w:type="dxa"/>
          </w:tcPr>
          <w:p w:rsidR="00A96874" w:rsidRPr="005065E1" w:rsidRDefault="00A96874" w:rsidP="009F5050">
            <w:pPr>
              <w:pStyle w:val="af5"/>
              <w:rPr>
                <w:lang w:bidi="ru-RU"/>
              </w:rPr>
            </w:pPr>
            <w:r w:rsidRPr="005065E1">
              <w:rPr>
                <w:lang w:bidi="ru-RU"/>
              </w:rPr>
              <w:t>Рабочий материал об открытии б</w:t>
            </w:r>
            <w:r>
              <w:rPr>
                <w:lang w:bidi="ru-RU"/>
              </w:rPr>
              <w:t xml:space="preserve">иблиотек для освещения в СМИ и сети </w:t>
            </w:r>
            <w:r w:rsidRPr="005065E1">
              <w:rPr>
                <w:lang w:bidi="ru-RU"/>
              </w:rPr>
              <w:t>Интернет</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314570">
            <w:pPr>
              <w:widowControl w:val="0"/>
              <w:autoSpaceDE w:val="0"/>
              <w:autoSpaceDN w:val="0"/>
              <w:spacing w:line="240" w:lineRule="auto"/>
              <w:rPr>
                <w:rFonts w:eastAsia="Calibri"/>
                <w:sz w:val="24"/>
                <w:szCs w:val="24"/>
              </w:rPr>
            </w:pPr>
            <w:r>
              <w:rPr>
                <w:rFonts w:eastAsia="Calibri"/>
                <w:sz w:val="24"/>
                <w:szCs w:val="24"/>
              </w:rPr>
              <w:t>6</w:t>
            </w:r>
            <w:r w:rsidR="00A96874">
              <w:rPr>
                <w:rFonts w:eastAsia="Calibri"/>
                <w:sz w:val="24"/>
                <w:szCs w:val="24"/>
              </w:rPr>
              <w:t>.6</w:t>
            </w:r>
          </w:p>
        </w:tc>
        <w:tc>
          <w:tcPr>
            <w:tcW w:w="4379" w:type="dxa"/>
          </w:tcPr>
          <w:p w:rsidR="00A96874" w:rsidRPr="005065E1" w:rsidRDefault="00A96874" w:rsidP="00A96874">
            <w:pPr>
              <w:spacing w:line="240" w:lineRule="auto"/>
              <w:jc w:val="left"/>
              <w:rPr>
                <w:sz w:val="24"/>
                <w:szCs w:val="24"/>
              </w:rPr>
            </w:pPr>
            <w:r w:rsidRPr="005065E1">
              <w:rPr>
                <w:sz w:val="24"/>
                <w:szCs w:val="24"/>
              </w:rPr>
              <w:t>Открыт</w:t>
            </w:r>
            <w:r>
              <w:rPr>
                <w:sz w:val="24"/>
                <w:szCs w:val="24"/>
              </w:rPr>
              <w:t>ы</w:t>
            </w:r>
            <w:r w:rsidRPr="005065E1">
              <w:rPr>
                <w:sz w:val="24"/>
                <w:szCs w:val="24"/>
              </w:rPr>
              <w:t xml:space="preserve"> </w:t>
            </w:r>
            <w:r>
              <w:rPr>
                <w:sz w:val="24"/>
                <w:szCs w:val="24"/>
              </w:rPr>
              <w:t xml:space="preserve">6 </w:t>
            </w:r>
            <w:r w:rsidRPr="005065E1">
              <w:rPr>
                <w:sz w:val="24"/>
                <w:szCs w:val="24"/>
              </w:rPr>
              <w:t>модельны</w:t>
            </w:r>
            <w:r>
              <w:rPr>
                <w:sz w:val="24"/>
                <w:szCs w:val="24"/>
              </w:rPr>
              <w:t>х</w:t>
            </w:r>
            <w:r w:rsidRPr="005065E1">
              <w:rPr>
                <w:sz w:val="24"/>
                <w:szCs w:val="24"/>
              </w:rPr>
              <w:t xml:space="preserve"> библиотек</w:t>
            </w:r>
            <w:r>
              <w:rPr>
                <w:sz w:val="24"/>
                <w:szCs w:val="24"/>
              </w:rPr>
              <w:t xml:space="preserve"> (нарастающим итогом)</w:t>
            </w:r>
          </w:p>
        </w:tc>
        <w:tc>
          <w:tcPr>
            <w:tcW w:w="1275" w:type="dxa"/>
          </w:tcPr>
          <w:p w:rsidR="00A96874" w:rsidRPr="005065E1" w:rsidRDefault="00A96874" w:rsidP="009F5050">
            <w:pPr>
              <w:widowControl w:val="0"/>
              <w:autoSpaceDE w:val="0"/>
              <w:autoSpaceDN w:val="0"/>
              <w:spacing w:line="240" w:lineRule="auto"/>
              <w:jc w:val="left"/>
              <w:rPr>
                <w:rFonts w:eastAsia="Calibri"/>
                <w:sz w:val="24"/>
                <w:szCs w:val="24"/>
              </w:rPr>
            </w:pPr>
          </w:p>
        </w:tc>
        <w:tc>
          <w:tcPr>
            <w:tcW w:w="1449" w:type="dxa"/>
          </w:tcPr>
          <w:p w:rsidR="00A96874" w:rsidRPr="005065E1" w:rsidRDefault="00A96874" w:rsidP="00A96874">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20</w:t>
            </w:r>
          </w:p>
        </w:tc>
        <w:tc>
          <w:tcPr>
            <w:tcW w:w="1950" w:type="dxa"/>
          </w:tcPr>
          <w:p w:rsidR="00A96874" w:rsidRPr="005065E1" w:rsidRDefault="00A96874"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A96874" w:rsidRPr="005065E1" w:rsidRDefault="00A96874" w:rsidP="009F5050">
            <w:pPr>
              <w:widowControl w:val="0"/>
              <w:autoSpaceDE w:val="0"/>
              <w:autoSpaceDN w:val="0"/>
              <w:spacing w:line="240" w:lineRule="auto"/>
              <w:jc w:val="center"/>
              <w:rPr>
                <w:rFonts w:eastAsia="Calibri"/>
                <w:sz w:val="24"/>
                <w:szCs w:val="24"/>
              </w:rPr>
            </w:pPr>
            <w:r w:rsidRPr="005065E1">
              <w:rPr>
                <w:sz w:val="24"/>
                <w:szCs w:val="24"/>
                <w:lang w:bidi="ru-RU"/>
              </w:rPr>
              <w:t>Алямкина Н.В.</w:t>
            </w:r>
          </w:p>
        </w:tc>
        <w:tc>
          <w:tcPr>
            <w:tcW w:w="3720" w:type="dxa"/>
          </w:tcPr>
          <w:p w:rsidR="00A96874" w:rsidRPr="005065E1" w:rsidRDefault="00A96874" w:rsidP="009F5050">
            <w:pPr>
              <w:pStyle w:val="af5"/>
              <w:rPr>
                <w:lang w:bidi="ru-RU"/>
              </w:rPr>
            </w:pPr>
            <w:r w:rsidRPr="005065E1">
              <w:rPr>
                <w:lang w:bidi="ru-RU"/>
              </w:rPr>
              <w:t>Обеспечено информирование об открытие библиотек</w:t>
            </w:r>
            <w:r>
              <w:rPr>
                <w:lang w:bidi="ru-RU"/>
              </w:rPr>
              <w:t>. Обеспечено освещение в СМИ и сети Интернет</w:t>
            </w:r>
          </w:p>
        </w:tc>
        <w:tc>
          <w:tcPr>
            <w:tcW w:w="1135" w:type="dxa"/>
          </w:tcPr>
          <w:p w:rsidR="00A96874" w:rsidRPr="005065E1" w:rsidRDefault="00312222"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9F4F56" w:rsidRPr="00422098" w:rsidTr="006D619A">
        <w:trPr>
          <w:trHeight w:val="1195"/>
        </w:trPr>
        <w:tc>
          <w:tcPr>
            <w:tcW w:w="721" w:type="dxa"/>
          </w:tcPr>
          <w:p w:rsidR="009F4F56" w:rsidRPr="00E44263" w:rsidRDefault="005732B5" w:rsidP="00314570">
            <w:pPr>
              <w:widowControl w:val="0"/>
              <w:autoSpaceDE w:val="0"/>
              <w:autoSpaceDN w:val="0"/>
              <w:spacing w:line="240" w:lineRule="auto"/>
              <w:jc w:val="left"/>
              <w:rPr>
                <w:rFonts w:eastAsia="Calibri"/>
                <w:b/>
                <w:sz w:val="24"/>
                <w:szCs w:val="24"/>
              </w:rPr>
            </w:pPr>
            <w:r>
              <w:rPr>
                <w:rFonts w:eastAsia="Calibri"/>
                <w:b/>
                <w:sz w:val="24"/>
                <w:szCs w:val="24"/>
              </w:rPr>
              <w:t>7</w:t>
            </w:r>
          </w:p>
        </w:tc>
        <w:tc>
          <w:tcPr>
            <w:tcW w:w="4379" w:type="dxa"/>
          </w:tcPr>
          <w:p w:rsidR="00670B1F" w:rsidRDefault="00ED7A5C" w:rsidP="00ED7A5C">
            <w:pPr>
              <w:widowControl w:val="0"/>
              <w:autoSpaceDE w:val="0"/>
              <w:autoSpaceDN w:val="0"/>
              <w:spacing w:before="7" w:line="240" w:lineRule="auto"/>
              <w:jc w:val="left"/>
              <w:rPr>
                <w:b/>
                <w:sz w:val="24"/>
                <w:szCs w:val="24"/>
              </w:rPr>
            </w:pPr>
            <w:r w:rsidRPr="00ED7A5C">
              <w:rPr>
                <w:b/>
                <w:sz w:val="24"/>
                <w:szCs w:val="24"/>
              </w:rPr>
              <w:t xml:space="preserve">Поддержано направление заявки для участия в конкурсе на переоснащение </w:t>
            </w:r>
          </w:p>
          <w:p w:rsidR="009F4F56" w:rsidRPr="00ED7A5C" w:rsidRDefault="00ED7A5C" w:rsidP="00ED7A5C">
            <w:pPr>
              <w:widowControl w:val="0"/>
              <w:autoSpaceDE w:val="0"/>
              <w:autoSpaceDN w:val="0"/>
              <w:spacing w:before="7" w:line="240" w:lineRule="auto"/>
              <w:jc w:val="left"/>
              <w:rPr>
                <w:b/>
                <w:sz w:val="24"/>
                <w:szCs w:val="24"/>
              </w:rPr>
            </w:pPr>
            <w:r>
              <w:rPr>
                <w:b/>
                <w:sz w:val="24"/>
                <w:szCs w:val="24"/>
              </w:rPr>
              <w:t>9</w:t>
            </w:r>
            <w:r w:rsidRPr="00ED7A5C">
              <w:rPr>
                <w:b/>
                <w:sz w:val="24"/>
                <w:szCs w:val="24"/>
              </w:rPr>
              <w:t xml:space="preserve"> муниципальных библиотек по </w:t>
            </w:r>
            <w:r>
              <w:rPr>
                <w:b/>
                <w:sz w:val="24"/>
                <w:szCs w:val="24"/>
              </w:rPr>
              <w:t>м</w:t>
            </w:r>
            <w:r w:rsidRPr="00ED7A5C">
              <w:rPr>
                <w:b/>
                <w:sz w:val="24"/>
                <w:szCs w:val="24"/>
              </w:rPr>
              <w:t>одельному стандарту</w:t>
            </w:r>
            <w:r w:rsidR="00BF2324">
              <w:rPr>
                <w:b/>
                <w:sz w:val="24"/>
                <w:szCs w:val="24"/>
              </w:rPr>
              <w:t xml:space="preserve"> (нарастающим итогом)</w:t>
            </w:r>
          </w:p>
        </w:tc>
        <w:tc>
          <w:tcPr>
            <w:tcW w:w="1275" w:type="dxa"/>
          </w:tcPr>
          <w:p w:rsidR="009F4F56" w:rsidRPr="009F4F56" w:rsidRDefault="009F4F56" w:rsidP="005065E1">
            <w:pPr>
              <w:widowControl w:val="0"/>
              <w:autoSpaceDE w:val="0"/>
              <w:autoSpaceDN w:val="0"/>
              <w:spacing w:line="240" w:lineRule="auto"/>
              <w:jc w:val="left"/>
              <w:rPr>
                <w:rFonts w:eastAsia="Calibri"/>
                <w:b/>
                <w:sz w:val="24"/>
                <w:szCs w:val="24"/>
              </w:rPr>
            </w:pPr>
            <w:r w:rsidRPr="009F4F56">
              <w:rPr>
                <w:rFonts w:eastAsia="Calibri"/>
                <w:b/>
                <w:sz w:val="24"/>
                <w:szCs w:val="24"/>
              </w:rPr>
              <w:t>01.01.2021</w:t>
            </w:r>
          </w:p>
        </w:tc>
        <w:tc>
          <w:tcPr>
            <w:tcW w:w="1449" w:type="dxa"/>
          </w:tcPr>
          <w:p w:rsidR="009F4F56" w:rsidRPr="009F4F56" w:rsidRDefault="009F4F56" w:rsidP="005065E1">
            <w:pPr>
              <w:spacing w:line="240" w:lineRule="auto"/>
              <w:jc w:val="center"/>
              <w:rPr>
                <w:rFonts w:eastAsia="Calibri"/>
                <w:b/>
                <w:color w:val="000000"/>
                <w:sz w:val="24"/>
                <w:szCs w:val="24"/>
              </w:rPr>
            </w:pPr>
            <w:r w:rsidRPr="009F4F56">
              <w:rPr>
                <w:rFonts w:eastAsia="Calibri"/>
                <w:b/>
                <w:color w:val="000000"/>
                <w:sz w:val="24"/>
                <w:szCs w:val="24"/>
              </w:rPr>
              <w:t>01.12.2021</w:t>
            </w:r>
          </w:p>
        </w:tc>
        <w:tc>
          <w:tcPr>
            <w:tcW w:w="1950" w:type="dxa"/>
          </w:tcPr>
          <w:p w:rsidR="00A96874" w:rsidRDefault="00A96874" w:rsidP="00A96874">
            <w:pPr>
              <w:widowControl w:val="0"/>
              <w:autoSpaceDE w:val="0"/>
              <w:autoSpaceDN w:val="0"/>
              <w:spacing w:line="240" w:lineRule="auto"/>
              <w:jc w:val="center"/>
              <w:rPr>
                <w:rFonts w:eastAsia="Calibri"/>
                <w:b/>
                <w:sz w:val="24"/>
                <w:szCs w:val="24"/>
              </w:rPr>
            </w:pPr>
            <w:r w:rsidRPr="009F4F56">
              <w:rPr>
                <w:rFonts w:eastAsia="Calibri"/>
                <w:b/>
                <w:sz w:val="24"/>
                <w:szCs w:val="24"/>
              </w:rPr>
              <w:t>Баулина С.Н.</w:t>
            </w:r>
          </w:p>
          <w:p w:rsidR="00A96874" w:rsidRDefault="00A96874" w:rsidP="00A96874">
            <w:pPr>
              <w:widowControl w:val="0"/>
              <w:autoSpaceDE w:val="0"/>
              <w:autoSpaceDN w:val="0"/>
              <w:spacing w:line="240" w:lineRule="auto"/>
              <w:jc w:val="center"/>
              <w:rPr>
                <w:rFonts w:eastAsia="Calibri"/>
                <w:b/>
                <w:sz w:val="24"/>
                <w:szCs w:val="24"/>
              </w:rPr>
            </w:pPr>
            <w:r>
              <w:rPr>
                <w:rFonts w:eastAsia="Calibri"/>
                <w:b/>
                <w:sz w:val="24"/>
                <w:szCs w:val="24"/>
              </w:rPr>
              <w:t>Елисеева Ю.А.</w:t>
            </w:r>
          </w:p>
          <w:p w:rsidR="00A96874" w:rsidRDefault="00A96874" w:rsidP="00A96874">
            <w:pPr>
              <w:widowControl w:val="0"/>
              <w:autoSpaceDE w:val="0"/>
              <w:autoSpaceDN w:val="0"/>
              <w:spacing w:line="240" w:lineRule="auto"/>
              <w:jc w:val="center"/>
              <w:rPr>
                <w:rFonts w:eastAsia="Calibri"/>
                <w:b/>
                <w:sz w:val="24"/>
                <w:szCs w:val="24"/>
              </w:rPr>
            </w:pPr>
            <w:r>
              <w:rPr>
                <w:rFonts w:eastAsia="Calibri"/>
                <w:b/>
                <w:sz w:val="24"/>
                <w:szCs w:val="24"/>
              </w:rPr>
              <w:t>Алямкина Н.В.</w:t>
            </w:r>
          </w:p>
          <w:p w:rsidR="00A96874" w:rsidRDefault="00A96874" w:rsidP="00A96874">
            <w:pPr>
              <w:widowControl w:val="0"/>
              <w:autoSpaceDE w:val="0"/>
              <w:autoSpaceDN w:val="0"/>
              <w:spacing w:line="240" w:lineRule="auto"/>
              <w:jc w:val="center"/>
              <w:rPr>
                <w:rFonts w:eastAsia="Calibri"/>
                <w:b/>
                <w:sz w:val="24"/>
                <w:szCs w:val="24"/>
              </w:rPr>
            </w:pPr>
            <w:r>
              <w:rPr>
                <w:rFonts w:eastAsia="Calibri"/>
                <w:b/>
                <w:sz w:val="24"/>
                <w:szCs w:val="24"/>
              </w:rPr>
              <w:t>Бакулина А.В.</w:t>
            </w:r>
          </w:p>
          <w:p w:rsidR="00A96874" w:rsidRPr="009F4F56" w:rsidRDefault="00A96874" w:rsidP="00A96874">
            <w:pPr>
              <w:widowControl w:val="0"/>
              <w:autoSpaceDE w:val="0"/>
              <w:autoSpaceDN w:val="0"/>
              <w:spacing w:line="240" w:lineRule="auto"/>
              <w:jc w:val="center"/>
              <w:rPr>
                <w:rFonts w:eastAsia="Calibri"/>
                <w:b/>
                <w:sz w:val="24"/>
                <w:szCs w:val="24"/>
              </w:rPr>
            </w:pPr>
            <w:r>
              <w:rPr>
                <w:rFonts w:eastAsia="Calibri"/>
                <w:b/>
                <w:sz w:val="24"/>
                <w:szCs w:val="24"/>
              </w:rPr>
              <w:t>Федотова О.И.</w:t>
            </w:r>
          </w:p>
          <w:p w:rsidR="009F4F56" w:rsidRPr="009F4F56" w:rsidRDefault="009F4F56" w:rsidP="005065E1">
            <w:pPr>
              <w:spacing w:line="240" w:lineRule="auto"/>
              <w:jc w:val="center"/>
              <w:rPr>
                <w:b/>
                <w:sz w:val="24"/>
                <w:szCs w:val="24"/>
                <w:lang w:bidi="ru-RU"/>
              </w:rPr>
            </w:pPr>
          </w:p>
        </w:tc>
        <w:tc>
          <w:tcPr>
            <w:tcW w:w="3720" w:type="dxa"/>
          </w:tcPr>
          <w:p w:rsidR="009F4F56" w:rsidRPr="009F4F56" w:rsidRDefault="009F4F56" w:rsidP="005065E1">
            <w:pPr>
              <w:pStyle w:val="af5"/>
              <w:rPr>
                <w:b/>
                <w:lang w:bidi="ru-RU"/>
              </w:rPr>
            </w:pPr>
            <w:r w:rsidRPr="009F4F56">
              <w:rPr>
                <w:b/>
                <w:lang w:bidi="ru-RU"/>
              </w:rPr>
              <w:t>Аналитические отчеты муниципальных библиотек</w:t>
            </w:r>
          </w:p>
        </w:tc>
        <w:tc>
          <w:tcPr>
            <w:tcW w:w="1135" w:type="dxa"/>
          </w:tcPr>
          <w:p w:rsidR="009F4F56" w:rsidRPr="00FD1953" w:rsidRDefault="00A96874" w:rsidP="005065E1">
            <w:pPr>
              <w:widowControl w:val="0"/>
              <w:autoSpaceDE w:val="0"/>
              <w:autoSpaceDN w:val="0"/>
              <w:spacing w:line="240" w:lineRule="auto"/>
              <w:ind w:left="286" w:right="274"/>
              <w:jc w:val="center"/>
              <w:rPr>
                <w:rFonts w:eastAsia="Calibri"/>
                <w:b/>
                <w:sz w:val="24"/>
                <w:szCs w:val="24"/>
              </w:rPr>
            </w:pPr>
            <w:r w:rsidRPr="00FD1953">
              <w:rPr>
                <w:rFonts w:eastAsia="Calibri"/>
                <w:b/>
                <w:sz w:val="24"/>
                <w:szCs w:val="24"/>
              </w:rPr>
              <w:t>К</w:t>
            </w:r>
          </w:p>
        </w:tc>
      </w:tr>
      <w:tr w:rsidR="00A96874" w:rsidRPr="00422098" w:rsidTr="006D619A">
        <w:trPr>
          <w:trHeight w:val="1195"/>
        </w:trPr>
        <w:tc>
          <w:tcPr>
            <w:tcW w:w="721" w:type="dxa"/>
          </w:tcPr>
          <w:p w:rsidR="00A96874" w:rsidRPr="005065E1" w:rsidRDefault="005732B5" w:rsidP="00314570">
            <w:pPr>
              <w:widowControl w:val="0"/>
              <w:autoSpaceDE w:val="0"/>
              <w:autoSpaceDN w:val="0"/>
              <w:spacing w:line="240" w:lineRule="auto"/>
              <w:rPr>
                <w:rFonts w:eastAsia="Calibri"/>
                <w:sz w:val="24"/>
                <w:szCs w:val="24"/>
              </w:rPr>
            </w:pPr>
            <w:r>
              <w:rPr>
                <w:rFonts w:eastAsia="Calibri"/>
                <w:sz w:val="24"/>
                <w:szCs w:val="24"/>
              </w:rPr>
              <w:t>7</w:t>
            </w:r>
            <w:r w:rsidR="00A96874" w:rsidRPr="005065E1">
              <w:rPr>
                <w:rFonts w:eastAsia="Calibri"/>
                <w:sz w:val="24"/>
                <w:szCs w:val="24"/>
              </w:rPr>
              <w:t>.</w:t>
            </w:r>
            <w:r w:rsidR="00A96874">
              <w:rPr>
                <w:rFonts w:eastAsia="Calibri"/>
                <w:sz w:val="24"/>
                <w:szCs w:val="24"/>
              </w:rPr>
              <w:t>1</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 xml:space="preserve">Подготовка и направление заявок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r w:rsidRPr="005065E1">
              <w:rPr>
                <w:sz w:val="24"/>
                <w:szCs w:val="24"/>
                <w:lang w:bidi="ru-RU"/>
              </w:rPr>
              <w:t>14.01.20</w:t>
            </w:r>
            <w:r>
              <w:rPr>
                <w:sz w:val="24"/>
                <w:szCs w:val="24"/>
                <w:lang w:bidi="ru-RU"/>
              </w:rPr>
              <w:t>2</w:t>
            </w:r>
            <w:r w:rsidR="00C82A43">
              <w:rPr>
                <w:sz w:val="24"/>
                <w:szCs w:val="24"/>
                <w:lang w:bidi="ru-RU"/>
              </w:rPr>
              <w:t>1</w:t>
            </w:r>
          </w:p>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w:t>
            </w:r>
            <w:r w:rsidR="00C82A43">
              <w:rPr>
                <w:rFonts w:eastAsia="Calibri"/>
                <w:color w:val="000000"/>
                <w:sz w:val="24"/>
                <w:szCs w:val="24"/>
              </w:rPr>
              <w:t>1</w:t>
            </w:r>
          </w:p>
          <w:p w:rsidR="00A96874" w:rsidRPr="005065E1" w:rsidRDefault="00A96874" w:rsidP="009F5050">
            <w:pPr>
              <w:spacing w:line="240" w:lineRule="auto"/>
              <w:jc w:val="center"/>
              <w:rPr>
                <w:sz w:val="24"/>
                <w:szCs w:val="24"/>
                <w:lang w:bidi="ru-RU"/>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9F4F56" w:rsidRDefault="00A96874" w:rsidP="009F5050">
            <w:pPr>
              <w:widowControl w:val="0"/>
              <w:autoSpaceDE w:val="0"/>
              <w:autoSpaceDN w:val="0"/>
              <w:spacing w:line="240" w:lineRule="auto"/>
              <w:jc w:val="center"/>
              <w:rPr>
                <w:rFonts w:eastAsia="Calibri"/>
                <w:b/>
                <w:sz w:val="24"/>
                <w:szCs w:val="24"/>
              </w:rPr>
            </w:pPr>
            <w:r w:rsidRPr="00661039">
              <w:rPr>
                <w:rFonts w:eastAsia="Calibri"/>
                <w:sz w:val="24"/>
                <w:szCs w:val="24"/>
              </w:rPr>
              <w:t>Федотова О.И.</w:t>
            </w:r>
          </w:p>
          <w:p w:rsidR="00A96874" w:rsidRPr="005065E1" w:rsidRDefault="00A96874" w:rsidP="009F5050">
            <w:pPr>
              <w:spacing w:line="240" w:lineRule="auto"/>
              <w:jc w:val="center"/>
              <w:rPr>
                <w:sz w:val="24"/>
                <w:szCs w:val="24"/>
                <w:lang w:bidi="ru-RU"/>
              </w:rPr>
            </w:pPr>
          </w:p>
        </w:tc>
        <w:tc>
          <w:tcPr>
            <w:tcW w:w="3720" w:type="dxa"/>
          </w:tcPr>
          <w:p w:rsidR="00A96874" w:rsidRPr="005065E1" w:rsidRDefault="00A96874" w:rsidP="009F5050">
            <w:pPr>
              <w:pStyle w:val="af5"/>
              <w:rPr>
                <w:rFonts w:eastAsia="Calibri"/>
              </w:rPr>
            </w:pPr>
            <w:r w:rsidRPr="005065E1">
              <w:rPr>
                <w:rFonts w:eastAsia="Calibri"/>
              </w:rPr>
              <w:t>Утвержденный пакет документов для участия в конкурсе</w:t>
            </w:r>
          </w:p>
          <w:p w:rsidR="00A96874" w:rsidRPr="005065E1" w:rsidRDefault="00A96874" w:rsidP="009F5050">
            <w:pPr>
              <w:pStyle w:val="af5"/>
              <w:rPr>
                <w:rFonts w:eastAsia="Calibri"/>
              </w:rPr>
            </w:pPr>
          </w:p>
          <w:p w:rsidR="00A96874" w:rsidRPr="005065E1" w:rsidRDefault="00A96874" w:rsidP="009F5050">
            <w:pPr>
              <w:pStyle w:val="af5"/>
              <w:rPr>
                <w:lang w:bidi="ru-RU"/>
              </w:rPr>
            </w:pP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C65D7A" w:rsidRPr="00422098" w:rsidTr="00C65D7A">
        <w:trPr>
          <w:trHeight w:val="1195"/>
        </w:trPr>
        <w:tc>
          <w:tcPr>
            <w:tcW w:w="721" w:type="dxa"/>
          </w:tcPr>
          <w:p w:rsidR="00C65D7A" w:rsidRPr="005065E1" w:rsidRDefault="005732B5" w:rsidP="008257E1">
            <w:pPr>
              <w:widowControl w:val="0"/>
              <w:autoSpaceDE w:val="0"/>
              <w:autoSpaceDN w:val="0"/>
              <w:spacing w:line="240" w:lineRule="auto"/>
              <w:rPr>
                <w:rFonts w:eastAsia="Calibri"/>
                <w:sz w:val="24"/>
                <w:szCs w:val="24"/>
              </w:rPr>
            </w:pPr>
            <w:r>
              <w:rPr>
                <w:rFonts w:eastAsia="Calibri"/>
                <w:sz w:val="24"/>
                <w:szCs w:val="24"/>
              </w:rPr>
              <w:lastRenderedPageBreak/>
              <w:t>7</w:t>
            </w:r>
            <w:r w:rsidR="00C65D7A">
              <w:rPr>
                <w:rFonts w:eastAsia="Calibri"/>
                <w:sz w:val="24"/>
                <w:szCs w:val="24"/>
              </w:rPr>
              <w:t>.1</w:t>
            </w:r>
          </w:p>
        </w:tc>
        <w:tc>
          <w:tcPr>
            <w:tcW w:w="4379" w:type="dxa"/>
          </w:tcPr>
          <w:p w:rsidR="00C65D7A" w:rsidRPr="005065E1" w:rsidRDefault="00C65D7A" w:rsidP="009D2BD1">
            <w:pPr>
              <w:spacing w:line="240" w:lineRule="auto"/>
              <w:jc w:val="left"/>
              <w:rPr>
                <w:rFonts w:eastAsia="Calibri"/>
                <w:color w:val="000000"/>
                <w:sz w:val="24"/>
                <w:szCs w:val="24"/>
              </w:rPr>
            </w:pPr>
            <w:r w:rsidRPr="005065E1">
              <w:rPr>
                <w:rFonts w:eastAsia="Calibri"/>
                <w:color w:val="000000"/>
                <w:sz w:val="24"/>
                <w:szCs w:val="24"/>
              </w:rPr>
              <w:t xml:space="preserve">Направлена заявка </w:t>
            </w:r>
            <w:r w:rsidRPr="005065E1">
              <w:rPr>
                <w:sz w:val="24"/>
                <w:szCs w:val="24"/>
              </w:rPr>
              <w:t>на участие в отборе субъектов Российской Федерации для предоставления субсидий на реализацию мероприятий в части создания мод</w:t>
            </w:r>
            <w:r w:rsidR="009D2BD1">
              <w:rPr>
                <w:sz w:val="24"/>
                <w:szCs w:val="24"/>
              </w:rPr>
              <w:t xml:space="preserve">. </w:t>
            </w:r>
            <w:r w:rsidRPr="005065E1">
              <w:rPr>
                <w:sz w:val="24"/>
                <w:szCs w:val="24"/>
              </w:rPr>
              <w:t>б</w:t>
            </w:r>
            <w:r w:rsidR="009D2BD1">
              <w:rPr>
                <w:sz w:val="24"/>
                <w:szCs w:val="24"/>
              </w:rPr>
              <w:t>-</w:t>
            </w:r>
            <w:r w:rsidRPr="005065E1">
              <w:rPr>
                <w:sz w:val="24"/>
                <w:szCs w:val="24"/>
              </w:rPr>
              <w:t>к</w:t>
            </w:r>
          </w:p>
        </w:tc>
        <w:tc>
          <w:tcPr>
            <w:tcW w:w="1275" w:type="dxa"/>
          </w:tcPr>
          <w:p w:rsidR="00C65D7A" w:rsidRPr="005065E1" w:rsidRDefault="00C65D7A" w:rsidP="009F5050">
            <w:pPr>
              <w:spacing w:line="240" w:lineRule="auto"/>
              <w:jc w:val="center"/>
              <w:rPr>
                <w:sz w:val="24"/>
                <w:szCs w:val="24"/>
                <w:lang w:bidi="ru-RU"/>
              </w:rPr>
            </w:pPr>
          </w:p>
        </w:tc>
        <w:tc>
          <w:tcPr>
            <w:tcW w:w="1449" w:type="dxa"/>
          </w:tcPr>
          <w:p w:rsidR="00C65D7A" w:rsidRPr="005065E1" w:rsidRDefault="00C65D7A" w:rsidP="009F5050">
            <w:pPr>
              <w:spacing w:line="240" w:lineRule="auto"/>
              <w:jc w:val="center"/>
              <w:rPr>
                <w:rFonts w:eastAsia="Calibri"/>
                <w:color w:val="000000"/>
                <w:sz w:val="24"/>
                <w:szCs w:val="24"/>
              </w:rPr>
            </w:pPr>
            <w:r w:rsidRPr="005065E1">
              <w:rPr>
                <w:rFonts w:eastAsia="Calibri"/>
                <w:color w:val="000000"/>
                <w:sz w:val="24"/>
                <w:szCs w:val="24"/>
              </w:rPr>
              <w:t>15.03.20</w:t>
            </w:r>
            <w:r>
              <w:rPr>
                <w:rFonts w:eastAsia="Calibri"/>
                <w:color w:val="000000"/>
                <w:sz w:val="24"/>
                <w:szCs w:val="24"/>
              </w:rPr>
              <w:t>21</w:t>
            </w:r>
          </w:p>
          <w:p w:rsidR="00C65D7A" w:rsidRPr="005065E1" w:rsidRDefault="00C65D7A" w:rsidP="009F5050">
            <w:pPr>
              <w:spacing w:line="240" w:lineRule="auto"/>
              <w:jc w:val="center"/>
              <w:rPr>
                <w:sz w:val="24"/>
                <w:szCs w:val="24"/>
                <w:lang w:bidi="ru-RU"/>
              </w:rPr>
            </w:pPr>
          </w:p>
        </w:tc>
        <w:tc>
          <w:tcPr>
            <w:tcW w:w="1950" w:type="dxa"/>
            <w:vMerge w:val="restart"/>
            <w:tcBorders>
              <w:top w:val="single" w:sz="4" w:space="0" w:color="auto"/>
            </w:tcBorders>
          </w:tcPr>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C65D7A" w:rsidRPr="00661039" w:rsidRDefault="00C65D7A"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C65D7A" w:rsidRPr="005065E1" w:rsidRDefault="00C65D7A" w:rsidP="009F5050">
            <w:pPr>
              <w:spacing w:line="240" w:lineRule="auto"/>
              <w:jc w:val="center"/>
              <w:rPr>
                <w:sz w:val="24"/>
                <w:szCs w:val="24"/>
                <w:lang w:bidi="ru-RU"/>
              </w:rPr>
            </w:pPr>
            <w:r w:rsidRPr="00661039">
              <w:rPr>
                <w:rFonts w:eastAsia="Calibri"/>
                <w:sz w:val="24"/>
                <w:szCs w:val="24"/>
              </w:rPr>
              <w:t>Федотова О.И.</w:t>
            </w:r>
          </w:p>
          <w:p w:rsidR="00C65D7A" w:rsidRDefault="00C65D7A" w:rsidP="009F5050">
            <w:pPr>
              <w:spacing w:line="240" w:lineRule="auto"/>
              <w:jc w:val="center"/>
              <w:rPr>
                <w:sz w:val="24"/>
                <w:szCs w:val="24"/>
                <w:lang w:bidi="ru-RU"/>
              </w:rPr>
            </w:pPr>
          </w:p>
          <w:p w:rsidR="00C65D7A" w:rsidRDefault="00C65D7A" w:rsidP="009F5050">
            <w:pPr>
              <w:spacing w:line="240" w:lineRule="auto"/>
              <w:jc w:val="center"/>
              <w:rPr>
                <w:sz w:val="24"/>
                <w:szCs w:val="24"/>
                <w:lang w:bidi="ru-RU"/>
              </w:rPr>
            </w:pPr>
          </w:p>
          <w:p w:rsidR="00C65D7A" w:rsidRPr="005065E1" w:rsidRDefault="00C65D7A" w:rsidP="009F5050">
            <w:pPr>
              <w:spacing w:line="240" w:lineRule="auto"/>
              <w:jc w:val="center"/>
              <w:rPr>
                <w:sz w:val="24"/>
                <w:szCs w:val="24"/>
                <w:lang w:bidi="ru-RU"/>
              </w:rPr>
            </w:pPr>
            <w:r w:rsidRPr="005065E1">
              <w:rPr>
                <w:sz w:val="24"/>
                <w:szCs w:val="24"/>
                <w:lang w:bidi="ru-RU"/>
              </w:rPr>
              <w:t>Лукьянов А.А</w:t>
            </w:r>
            <w:r>
              <w:rPr>
                <w:sz w:val="24"/>
                <w:szCs w:val="24"/>
                <w:lang w:bidi="ru-RU"/>
              </w:rPr>
              <w:t>.</w:t>
            </w:r>
          </w:p>
        </w:tc>
        <w:tc>
          <w:tcPr>
            <w:tcW w:w="3720" w:type="dxa"/>
          </w:tcPr>
          <w:p w:rsidR="00C65D7A" w:rsidRPr="005065E1" w:rsidRDefault="00C65D7A" w:rsidP="009F5050">
            <w:pPr>
              <w:pStyle w:val="af5"/>
              <w:rPr>
                <w:rFonts w:eastAsia="Calibri"/>
              </w:rPr>
            </w:pPr>
            <w:r w:rsidRPr="005065E1">
              <w:rPr>
                <w:rFonts w:eastAsia="Calibri"/>
              </w:rPr>
              <w:t>Направленный пакет документов</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C65D7A" w:rsidRPr="00422098" w:rsidTr="00876861">
        <w:trPr>
          <w:trHeight w:val="1195"/>
        </w:trPr>
        <w:tc>
          <w:tcPr>
            <w:tcW w:w="721" w:type="dxa"/>
          </w:tcPr>
          <w:p w:rsidR="00C65D7A" w:rsidRPr="005065E1" w:rsidRDefault="005732B5" w:rsidP="009F5050">
            <w:pPr>
              <w:spacing w:line="240" w:lineRule="auto"/>
              <w:rPr>
                <w:sz w:val="24"/>
                <w:szCs w:val="24"/>
                <w:lang w:bidi="ru-RU"/>
              </w:rPr>
            </w:pPr>
            <w:r>
              <w:rPr>
                <w:sz w:val="24"/>
                <w:szCs w:val="24"/>
                <w:lang w:bidi="ru-RU"/>
              </w:rPr>
              <w:t>7</w:t>
            </w:r>
            <w:r w:rsidR="00C65D7A">
              <w:rPr>
                <w:sz w:val="24"/>
                <w:szCs w:val="24"/>
                <w:lang w:bidi="ru-RU"/>
              </w:rPr>
              <w:t>.2</w:t>
            </w:r>
            <w:r w:rsidR="00C65D7A" w:rsidRPr="005065E1">
              <w:rPr>
                <w:sz w:val="24"/>
                <w:szCs w:val="24"/>
                <w:lang w:bidi="ru-RU"/>
              </w:rPr>
              <w:t>.1</w:t>
            </w:r>
          </w:p>
        </w:tc>
        <w:tc>
          <w:tcPr>
            <w:tcW w:w="4379" w:type="dxa"/>
          </w:tcPr>
          <w:p w:rsidR="00C65D7A" w:rsidRPr="005065E1" w:rsidRDefault="00C65D7A" w:rsidP="009F5050">
            <w:pPr>
              <w:spacing w:line="240" w:lineRule="auto"/>
              <w:jc w:val="left"/>
              <w:rPr>
                <w:sz w:val="24"/>
                <w:szCs w:val="24"/>
                <w:lang w:bidi="ru-RU"/>
              </w:rPr>
            </w:pPr>
            <w:r w:rsidRPr="005065E1">
              <w:rPr>
                <w:rFonts w:eastAsia="Calibri"/>
                <w:color w:val="000000"/>
                <w:sz w:val="24"/>
                <w:szCs w:val="24"/>
              </w:rPr>
              <w:t>Подготовка и заключение соглашения 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 бюджетных обязательств доведенными Министерству как получателю федеральных средств</w:t>
            </w:r>
          </w:p>
        </w:tc>
        <w:tc>
          <w:tcPr>
            <w:tcW w:w="1275" w:type="dxa"/>
          </w:tcPr>
          <w:p w:rsidR="00C65D7A" w:rsidRPr="005065E1" w:rsidRDefault="00C65D7A" w:rsidP="00C82A43">
            <w:pPr>
              <w:spacing w:line="240" w:lineRule="auto"/>
              <w:jc w:val="center"/>
              <w:rPr>
                <w:sz w:val="24"/>
                <w:szCs w:val="24"/>
                <w:lang w:bidi="ru-RU"/>
              </w:rPr>
            </w:pPr>
            <w:r w:rsidRPr="005065E1">
              <w:rPr>
                <w:sz w:val="24"/>
                <w:szCs w:val="24"/>
                <w:lang w:bidi="ru-RU"/>
              </w:rPr>
              <w:t>15.03.20</w:t>
            </w:r>
            <w:r>
              <w:rPr>
                <w:sz w:val="24"/>
                <w:szCs w:val="24"/>
                <w:lang w:bidi="ru-RU"/>
              </w:rPr>
              <w:t>21</w:t>
            </w:r>
          </w:p>
        </w:tc>
        <w:tc>
          <w:tcPr>
            <w:tcW w:w="1449" w:type="dxa"/>
          </w:tcPr>
          <w:p w:rsidR="00C65D7A" w:rsidRPr="005065E1" w:rsidRDefault="00C65D7A" w:rsidP="00C82A43">
            <w:pPr>
              <w:spacing w:line="240" w:lineRule="auto"/>
              <w:jc w:val="center"/>
              <w:rPr>
                <w:sz w:val="24"/>
                <w:szCs w:val="24"/>
                <w:lang w:bidi="ru-RU"/>
              </w:rPr>
            </w:pPr>
            <w:r w:rsidRPr="005065E1">
              <w:rPr>
                <w:sz w:val="24"/>
                <w:szCs w:val="24"/>
                <w:lang w:bidi="ru-RU"/>
              </w:rPr>
              <w:t>01.04.20</w:t>
            </w:r>
            <w:r>
              <w:rPr>
                <w:sz w:val="24"/>
                <w:szCs w:val="24"/>
                <w:lang w:bidi="ru-RU"/>
              </w:rPr>
              <w:t>21</w:t>
            </w:r>
          </w:p>
        </w:tc>
        <w:tc>
          <w:tcPr>
            <w:tcW w:w="1950" w:type="dxa"/>
            <w:vMerge/>
          </w:tcPr>
          <w:p w:rsidR="00C65D7A" w:rsidRPr="005065E1" w:rsidRDefault="00C65D7A" w:rsidP="009F5050">
            <w:pPr>
              <w:spacing w:line="240" w:lineRule="auto"/>
              <w:jc w:val="center"/>
              <w:rPr>
                <w:sz w:val="24"/>
                <w:szCs w:val="24"/>
                <w:lang w:bidi="ru-RU"/>
              </w:rPr>
            </w:pPr>
          </w:p>
        </w:tc>
        <w:tc>
          <w:tcPr>
            <w:tcW w:w="3720" w:type="dxa"/>
          </w:tcPr>
          <w:p w:rsidR="00C65D7A" w:rsidRPr="005065E1" w:rsidRDefault="00C65D7A" w:rsidP="009F5050">
            <w:pPr>
              <w:pStyle w:val="af5"/>
              <w:rPr>
                <w:lang w:bidi="ru-RU"/>
              </w:rPr>
            </w:pPr>
            <w:r w:rsidRPr="005065E1">
              <w:rPr>
                <w:lang w:bidi="ru-RU"/>
              </w:rPr>
              <w:t>Проект соглашения о предоставлении субсидии</w:t>
            </w:r>
          </w:p>
        </w:tc>
        <w:tc>
          <w:tcPr>
            <w:tcW w:w="1135" w:type="dxa"/>
          </w:tcPr>
          <w:p w:rsidR="00C65D7A" w:rsidRPr="005065E1" w:rsidRDefault="00C65D7A"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sidRPr="005065E1">
              <w:rPr>
                <w:sz w:val="24"/>
                <w:szCs w:val="24"/>
                <w:lang w:bidi="ru-RU"/>
              </w:rPr>
              <w:t>.</w:t>
            </w:r>
            <w:r w:rsidR="00A96874">
              <w:rPr>
                <w:sz w:val="24"/>
                <w:szCs w:val="24"/>
                <w:lang w:bidi="ru-RU"/>
              </w:rPr>
              <w:t>2</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Заключено соглашение о предоставлении субсидии на поддержку отрасли культуры республиканскому бюджету Республики Мордовия из федерального бюджета в соответствии с лимитами бюджетных обязательств доведенными Министерству как получателю федеральных средств</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C82A43">
            <w:pPr>
              <w:spacing w:line="240" w:lineRule="auto"/>
              <w:jc w:val="center"/>
              <w:rPr>
                <w:sz w:val="24"/>
                <w:szCs w:val="24"/>
                <w:lang w:bidi="ru-RU"/>
              </w:rPr>
            </w:pPr>
            <w:r w:rsidRPr="005065E1">
              <w:rPr>
                <w:sz w:val="24"/>
                <w:szCs w:val="24"/>
                <w:lang w:bidi="ru-RU"/>
              </w:rPr>
              <w:t>01.04.20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Подписанное соглашение о предоставлении субсидии</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8C554A">
            <w:pPr>
              <w:spacing w:line="240" w:lineRule="auto"/>
              <w:rPr>
                <w:sz w:val="24"/>
                <w:szCs w:val="24"/>
                <w:lang w:bidi="ru-RU"/>
              </w:rPr>
            </w:pPr>
            <w:r>
              <w:rPr>
                <w:sz w:val="24"/>
                <w:szCs w:val="24"/>
                <w:lang w:bidi="ru-RU"/>
              </w:rPr>
              <w:t>7</w:t>
            </w:r>
            <w:r w:rsidR="00A96874">
              <w:rPr>
                <w:sz w:val="24"/>
                <w:szCs w:val="24"/>
                <w:lang w:bidi="ru-RU"/>
              </w:rPr>
              <w:t>.3</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color w:val="000000"/>
                <w:sz w:val="24"/>
                <w:szCs w:val="24"/>
              </w:rPr>
              <w:t>Подготовка и утверждение постановления о распределении субсидий из республиканского бюджета Республики Мордовия муниципальным образованиям Республики Мордовия на поддержку отрасли культуры</w:t>
            </w:r>
          </w:p>
        </w:tc>
        <w:tc>
          <w:tcPr>
            <w:tcW w:w="1275" w:type="dxa"/>
          </w:tcPr>
          <w:p w:rsidR="00A96874" w:rsidRPr="005065E1" w:rsidRDefault="00A96874" w:rsidP="00C82A43">
            <w:pPr>
              <w:spacing w:line="240" w:lineRule="auto"/>
              <w:jc w:val="center"/>
              <w:rPr>
                <w:sz w:val="24"/>
                <w:szCs w:val="24"/>
                <w:lang w:bidi="ru-RU"/>
              </w:rPr>
            </w:pPr>
            <w:r w:rsidRPr="005065E1">
              <w:rPr>
                <w:sz w:val="24"/>
                <w:szCs w:val="24"/>
                <w:lang w:bidi="ru-RU"/>
              </w:rPr>
              <w:t>01.04.20</w:t>
            </w:r>
            <w:r>
              <w:rPr>
                <w:sz w:val="24"/>
                <w:szCs w:val="24"/>
                <w:lang w:bidi="ru-RU"/>
              </w:rPr>
              <w:t>2</w:t>
            </w:r>
            <w:r w:rsidR="00C82A43">
              <w:rPr>
                <w:sz w:val="24"/>
                <w:szCs w:val="24"/>
                <w:lang w:bidi="ru-RU"/>
              </w:rPr>
              <w:t>1</w:t>
            </w: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15.04.20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Проект постановления о распределении субсидий</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Pr>
                <w:sz w:val="24"/>
                <w:szCs w:val="24"/>
                <w:lang w:bidi="ru-RU"/>
              </w:rPr>
              <w:t>.3</w:t>
            </w:r>
          </w:p>
        </w:tc>
        <w:tc>
          <w:tcPr>
            <w:tcW w:w="4379" w:type="dxa"/>
          </w:tcPr>
          <w:p w:rsidR="00A96874" w:rsidRPr="005065E1" w:rsidRDefault="00A96874" w:rsidP="009D2BD1">
            <w:pPr>
              <w:spacing w:line="240" w:lineRule="auto"/>
              <w:jc w:val="left"/>
              <w:rPr>
                <w:rFonts w:eastAsia="Calibri"/>
                <w:color w:val="000000"/>
                <w:sz w:val="24"/>
                <w:szCs w:val="24"/>
              </w:rPr>
            </w:pPr>
            <w:r w:rsidRPr="005065E1">
              <w:rPr>
                <w:rFonts w:eastAsia="Calibri"/>
                <w:color w:val="000000"/>
                <w:sz w:val="24"/>
                <w:szCs w:val="24"/>
              </w:rPr>
              <w:t>Утверждено постановление о распределении субсидий из республиканского бюджета Р</w:t>
            </w:r>
            <w:r w:rsidR="009D2BD1">
              <w:rPr>
                <w:rFonts w:eastAsia="Calibri"/>
                <w:color w:val="000000"/>
                <w:sz w:val="24"/>
                <w:szCs w:val="24"/>
              </w:rPr>
              <w:t xml:space="preserve">М </w:t>
            </w:r>
            <w:r w:rsidRPr="005065E1">
              <w:rPr>
                <w:rFonts w:eastAsia="Calibri"/>
                <w:color w:val="000000"/>
                <w:sz w:val="24"/>
                <w:szCs w:val="24"/>
              </w:rPr>
              <w:t xml:space="preserve">муниципальным образованиям </w:t>
            </w:r>
            <w:r w:rsidR="009D2BD1">
              <w:rPr>
                <w:rFonts w:eastAsia="Calibri"/>
                <w:color w:val="000000"/>
                <w:sz w:val="24"/>
                <w:szCs w:val="24"/>
              </w:rPr>
              <w:t xml:space="preserve">РМ </w:t>
            </w:r>
            <w:r w:rsidRPr="005065E1">
              <w:rPr>
                <w:rFonts w:eastAsia="Calibri"/>
                <w:color w:val="000000"/>
                <w:sz w:val="24"/>
                <w:szCs w:val="24"/>
              </w:rPr>
              <w:t>на поддержку отрасли культуры</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15.04.20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Постановление о распределении субсидий</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F52DB3">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lastRenderedPageBreak/>
              <w:t>7</w:t>
            </w:r>
            <w:r w:rsidR="00A96874">
              <w:rPr>
                <w:sz w:val="24"/>
                <w:szCs w:val="24"/>
                <w:lang w:bidi="ru-RU"/>
              </w:rPr>
              <w:t>.4</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rFonts w:eastAsia="Calibri"/>
                <w:sz w:val="24"/>
                <w:szCs w:val="24"/>
              </w:rPr>
              <w:t>Подготовка и заключение соглашения между администрациями муниципальных образований и Минкультнацем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r w:rsidRPr="005065E1">
              <w:rPr>
                <w:sz w:val="24"/>
                <w:szCs w:val="24"/>
                <w:lang w:bidi="ru-RU"/>
              </w:rPr>
              <w:t>15.04.20</w:t>
            </w:r>
            <w:r>
              <w:rPr>
                <w:sz w:val="24"/>
                <w:szCs w:val="24"/>
                <w:lang w:bidi="ru-RU"/>
              </w:rPr>
              <w:t>2</w:t>
            </w:r>
            <w:r w:rsidR="00C82A43">
              <w:rPr>
                <w:sz w:val="24"/>
                <w:szCs w:val="24"/>
                <w:lang w:bidi="ru-RU"/>
              </w:rPr>
              <w:t>1</w:t>
            </w: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01.05.20</w:t>
            </w:r>
            <w:r>
              <w:rPr>
                <w:sz w:val="24"/>
                <w:szCs w:val="24"/>
                <w:lang w:bidi="ru-RU"/>
              </w:rPr>
              <w:t>2</w:t>
            </w:r>
            <w:r w:rsidR="00C82A43">
              <w:rPr>
                <w:sz w:val="24"/>
                <w:szCs w:val="24"/>
                <w:lang w:bidi="ru-RU"/>
              </w:rPr>
              <w:t>1</w:t>
            </w:r>
          </w:p>
        </w:tc>
        <w:tc>
          <w:tcPr>
            <w:tcW w:w="1950" w:type="dxa"/>
            <w:tcBorders>
              <w:top w:val="single" w:sz="4" w:space="0" w:color="auto"/>
            </w:tcBorders>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Проекты соглашений между администрациями и Минкультнацем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Pr>
                <w:sz w:val="24"/>
                <w:szCs w:val="24"/>
                <w:lang w:bidi="ru-RU"/>
              </w:rPr>
              <w:t>.4</w:t>
            </w:r>
          </w:p>
        </w:tc>
        <w:tc>
          <w:tcPr>
            <w:tcW w:w="4379" w:type="dxa"/>
          </w:tcPr>
          <w:p w:rsidR="00A96874" w:rsidRPr="005065E1" w:rsidRDefault="00A96874" w:rsidP="009F5050">
            <w:pPr>
              <w:spacing w:line="240" w:lineRule="auto"/>
              <w:jc w:val="left"/>
              <w:rPr>
                <w:rFonts w:eastAsia="Calibri"/>
                <w:sz w:val="24"/>
                <w:szCs w:val="24"/>
              </w:rPr>
            </w:pPr>
            <w:r w:rsidRPr="005065E1">
              <w:rPr>
                <w:rFonts w:eastAsia="Calibri"/>
                <w:sz w:val="24"/>
                <w:szCs w:val="24"/>
              </w:rPr>
              <w:t>Заключены соглашения между администрациями муниципальных образований и Минкультнацем Республики Мордовия на предоставление субсидии на приобретение оборудования для создания модельных библиотек</w:t>
            </w:r>
          </w:p>
        </w:tc>
        <w:tc>
          <w:tcPr>
            <w:tcW w:w="1275" w:type="dxa"/>
          </w:tcPr>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sz w:val="24"/>
                <w:szCs w:val="24"/>
                <w:lang w:bidi="ru-RU"/>
              </w:rPr>
            </w:pPr>
            <w:r w:rsidRPr="005065E1">
              <w:rPr>
                <w:sz w:val="24"/>
                <w:szCs w:val="24"/>
                <w:lang w:bidi="ru-RU"/>
              </w:rPr>
              <w:t>01.05.20</w:t>
            </w:r>
            <w:r>
              <w:rPr>
                <w:sz w:val="24"/>
                <w:szCs w:val="24"/>
                <w:lang w:bidi="ru-RU"/>
              </w:rPr>
              <w:t>2</w:t>
            </w:r>
            <w:r w:rsidR="00C82A43">
              <w:rPr>
                <w:sz w:val="24"/>
                <w:szCs w:val="24"/>
                <w:lang w:bidi="ru-RU"/>
              </w:rPr>
              <w:t>1</w:t>
            </w:r>
          </w:p>
        </w:tc>
        <w:tc>
          <w:tcPr>
            <w:tcW w:w="1950" w:type="dxa"/>
          </w:tcPr>
          <w:p w:rsidR="00A96874" w:rsidRPr="005065E1" w:rsidRDefault="00A96874" w:rsidP="009F5050">
            <w:pPr>
              <w:spacing w:line="240" w:lineRule="auto"/>
              <w:jc w:val="center"/>
              <w:rPr>
                <w:sz w:val="24"/>
                <w:szCs w:val="24"/>
                <w:lang w:bidi="ru-RU"/>
              </w:rPr>
            </w:pPr>
            <w:r w:rsidRPr="005065E1">
              <w:rPr>
                <w:sz w:val="24"/>
                <w:szCs w:val="24"/>
                <w:lang w:bidi="ru-RU"/>
              </w:rPr>
              <w:t>Лукьянов А.А</w:t>
            </w:r>
            <w:r w:rsidR="00FD1953">
              <w:rPr>
                <w:sz w:val="24"/>
                <w:szCs w:val="24"/>
                <w:lang w:bidi="ru-RU"/>
              </w:rPr>
              <w:t>.</w:t>
            </w:r>
          </w:p>
        </w:tc>
        <w:tc>
          <w:tcPr>
            <w:tcW w:w="3720" w:type="dxa"/>
          </w:tcPr>
          <w:p w:rsidR="00A96874" w:rsidRPr="005065E1" w:rsidRDefault="00A96874" w:rsidP="009F5050">
            <w:pPr>
              <w:pStyle w:val="af5"/>
              <w:rPr>
                <w:lang w:bidi="ru-RU"/>
              </w:rPr>
            </w:pPr>
            <w:r w:rsidRPr="005065E1">
              <w:rPr>
                <w:lang w:bidi="ru-RU"/>
              </w:rPr>
              <w:t>Подписанные соглашения между администрациями и Минкультнацем Республики Мордовия</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Pr>
                <w:sz w:val="24"/>
                <w:szCs w:val="24"/>
                <w:lang w:bidi="ru-RU"/>
              </w:rPr>
              <w:t>.5</w:t>
            </w:r>
            <w:r w:rsidR="00A96874" w:rsidRPr="005065E1">
              <w:rPr>
                <w:sz w:val="24"/>
                <w:szCs w:val="24"/>
                <w:lang w:bidi="ru-RU"/>
              </w:rPr>
              <w:t>.1</w:t>
            </w:r>
          </w:p>
        </w:tc>
        <w:tc>
          <w:tcPr>
            <w:tcW w:w="4379" w:type="dxa"/>
          </w:tcPr>
          <w:p w:rsidR="00A96874" w:rsidRPr="005065E1" w:rsidRDefault="00A96874" w:rsidP="009F5050">
            <w:pPr>
              <w:spacing w:line="240" w:lineRule="auto"/>
              <w:jc w:val="left"/>
              <w:rPr>
                <w:rFonts w:eastAsia="Calibri"/>
                <w:color w:val="000000"/>
                <w:sz w:val="24"/>
                <w:szCs w:val="24"/>
              </w:rPr>
            </w:pPr>
            <w:r w:rsidRPr="005065E1">
              <w:rPr>
                <w:sz w:val="24"/>
                <w:szCs w:val="24"/>
              </w:rPr>
              <w:t>Проведение мониторинга за ходом оснащения модельных библиотек</w:t>
            </w:r>
          </w:p>
        </w:tc>
        <w:tc>
          <w:tcPr>
            <w:tcW w:w="1275"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01.05.20</w:t>
            </w:r>
            <w:r w:rsidR="00C82A43">
              <w:rPr>
                <w:rFonts w:eastAsia="Calibri"/>
                <w:color w:val="000000"/>
                <w:sz w:val="24"/>
                <w:szCs w:val="24"/>
              </w:rPr>
              <w:t>21</w:t>
            </w:r>
            <w:r w:rsidRPr="005065E1">
              <w:rPr>
                <w:rFonts w:eastAsia="Calibri"/>
                <w:color w:val="000000"/>
                <w:sz w:val="24"/>
                <w:szCs w:val="24"/>
              </w:rPr>
              <w:t xml:space="preserve"> </w:t>
            </w:r>
          </w:p>
          <w:p w:rsidR="00A96874" w:rsidRPr="005065E1" w:rsidRDefault="00A96874" w:rsidP="009F5050">
            <w:pPr>
              <w:spacing w:line="240" w:lineRule="auto"/>
              <w:jc w:val="center"/>
              <w:rPr>
                <w:sz w:val="24"/>
                <w:szCs w:val="24"/>
                <w:lang w:bidi="ru-RU"/>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15.11.20</w:t>
            </w:r>
            <w:r w:rsidR="00C82A43">
              <w:rPr>
                <w:rFonts w:eastAsia="Calibri"/>
                <w:color w:val="000000"/>
                <w:sz w:val="24"/>
                <w:szCs w:val="24"/>
              </w:rPr>
              <w:t>21</w:t>
            </w:r>
          </w:p>
          <w:p w:rsidR="00A96874" w:rsidRPr="005065E1" w:rsidRDefault="00A96874" w:rsidP="009F5050">
            <w:pPr>
              <w:spacing w:line="240" w:lineRule="auto"/>
              <w:jc w:val="center"/>
              <w:rPr>
                <w:rFonts w:eastAsia="Calibri"/>
                <w:color w:val="000000"/>
                <w:sz w:val="24"/>
                <w:szCs w:val="24"/>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Алямкина Н.В.</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5065E1" w:rsidRDefault="00A96874"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A96874" w:rsidRPr="005065E1" w:rsidRDefault="00A96874" w:rsidP="009F5050">
            <w:pPr>
              <w:pStyle w:val="af5"/>
              <w:rPr>
                <w:rFonts w:eastAsia="Calibri"/>
              </w:rPr>
            </w:pPr>
            <w:r w:rsidRPr="005065E1">
              <w:rPr>
                <w:rFonts w:eastAsia="Calibri"/>
              </w:rPr>
              <w:t>Рабочие материалы мониторинга</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9F5050">
            <w:pPr>
              <w:spacing w:line="240" w:lineRule="auto"/>
              <w:rPr>
                <w:sz w:val="24"/>
                <w:szCs w:val="24"/>
                <w:lang w:bidi="ru-RU"/>
              </w:rPr>
            </w:pPr>
            <w:r>
              <w:rPr>
                <w:sz w:val="24"/>
                <w:szCs w:val="24"/>
                <w:lang w:bidi="ru-RU"/>
              </w:rPr>
              <w:t>7</w:t>
            </w:r>
            <w:r w:rsidR="00A96874" w:rsidRPr="005065E1">
              <w:rPr>
                <w:sz w:val="24"/>
                <w:szCs w:val="24"/>
                <w:lang w:bidi="ru-RU"/>
              </w:rPr>
              <w:t>.</w:t>
            </w:r>
            <w:r w:rsidR="00A96874">
              <w:rPr>
                <w:sz w:val="24"/>
                <w:szCs w:val="24"/>
                <w:lang w:bidi="ru-RU"/>
              </w:rPr>
              <w:t>5</w:t>
            </w:r>
          </w:p>
        </w:tc>
        <w:tc>
          <w:tcPr>
            <w:tcW w:w="4379" w:type="dxa"/>
          </w:tcPr>
          <w:p w:rsidR="00A96874" w:rsidRPr="005065E1" w:rsidRDefault="00A96874" w:rsidP="009F5050">
            <w:pPr>
              <w:spacing w:line="240" w:lineRule="auto"/>
              <w:jc w:val="left"/>
              <w:rPr>
                <w:sz w:val="24"/>
                <w:szCs w:val="24"/>
              </w:rPr>
            </w:pPr>
            <w:r w:rsidRPr="005065E1">
              <w:rPr>
                <w:sz w:val="24"/>
                <w:szCs w:val="24"/>
              </w:rPr>
              <w:t>Осуществлен мониторинг за ходом оснащения модельных библиотек</w:t>
            </w:r>
          </w:p>
        </w:tc>
        <w:tc>
          <w:tcPr>
            <w:tcW w:w="1275" w:type="dxa"/>
          </w:tcPr>
          <w:p w:rsidR="00A96874" w:rsidRPr="005065E1" w:rsidRDefault="00A96874" w:rsidP="009F5050">
            <w:pPr>
              <w:spacing w:line="240" w:lineRule="auto"/>
              <w:jc w:val="center"/>
              <w:rPr>
                <w:rFonts w:eastAsia="Calibri"/>
                <w:color w:val="000000"/>
                <w:sz w:val="24"/>
                <w:szCs w:val="24"/>
              </w:rPr>
            </w:pP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15.11.20</w:t>
            </w:r>
            <w:r w:rsidR="00C82A43">
              <w:rPr>
                <w:rFonts w:eastAsia="Calibri"/>
                <w:color w:val="000000"/>
                <w:sz w:val="24"/>
                <w:szCs w:val="24"/>
              </w:rPr>
              <w:t>21</w:t>
            </w:r>
          </w:p>
          <w:p w:rsidR="00A96874" w:rsidRPr="005065E1" w:rsidRDefault="00A96874" w:rsidP="009F5050">
            <w:pPr>
              <w:spacing w:line="240" w:lineRule="auto"/>
              <w:jc w:val="center"/>
              <w:rPr>
                <w:rFonts w:eastAsia="Calibri"/>
                <w:color w:val="000000"/>
                <w:sz w:val="24"/>
                <w:szCs w:val="24"/>
              </w:rPr>
            </w:pPr>
          </w:p>
        </w:tc>
        <w:tc>
          <w:tcPr>
            <w:tcW w:w="1950" w:type="dxa"/>
          </w:tcPr>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Баулина С.Н.</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Елисеева Ю.А.</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Алямкина Н.В.</w:t>
            </w:r>
          </w:p>
          <w:p w:rsidR="00A96874" w:rsidRPr="00661039" w:rsidRDefault="00A96874" w:rsidP="009F5050">
            <w:pPr>
              <w:widowControl w:val="0"/>
              <w:autoSpaceDE w:val="0"/>
              <w:autoSpaceDN w:val="0"/>
              <w:spacing w:line="240" w:lineRule="auto"/>
              <w:jc w:val="center"/>
              <w:rPr>
                <w:rFonts w:eastAsia="Calibri"/>
                <w:sz w:val="24"/>
                <w:szCs w:val="24"/>
              </w:rPr>
            </w:pPr>
            <w:r w:rsidRPr="00661039">
              <w:rPr>
                <w:rFonts w:eastAsia="Calibri"/>
                <w:sz w:val="24"/>
                <w:szCs w:val="24"/>
              </w:rPr>
              <w:t>Бакулина А.В.</w:t>
            </w:r>
          </w:p>
          <w:p w:rsidR="00A96874" w:rsidRPr="005065E1" w:rsidRDefault="00A96874" w:rsidP="009F5050">
            <w:pPr>
              <w:spacing w:line="240" w:lineRule="auto"/>
              <w:jc w:val="center"/>
              <w:rPr>
                <w:sz w:val="24"/>
                <w:szCs w:val="24"/>
                <w:lang w:bidi="ru-RU"/>
              </w:rPr>
            </w:pPr>
            <w:r w:rsidRPr="00661039">
              <w:rPr>
                <w:rFonts w:eastAsia="Calibri"/>
                <w:sz w:val="24"/>
                <w:szCs w:val="24"/>
              </w:rPr>
              <w:t>Федотова О.И.</w:t>
            </w:r>
          </w:p>
        </w:tc>
        <w:tc>
          <w:tcPr>
            <w:tcW w:w="3720" w:type="dxa"/>
          </w:tcPr>
          <w:p w:rsidR="00A96874" w:rsidRPr="005065E1" w:rsidRDefault="00A96874" w:rsidP="00284D18">
            <w:pPr>
              <w:pStyle w:val="af5"/>
              <w:rPr>
                <w:rFonts w:eastAsia="Calibri"/>
              </w:rPr>
            </w:pPr>
            <w:r w:rsidRPr="005065E1">
              <w:rPr>
                <w:rFonts w:eastAsia="Calibri"/>
              </w:rPr>
              <w:t>Отчеты муниципальных библиотек</w:t>
            </w:r>
            <w:r>
              <w:rPr>
                <w:rFonts w:eastAsia="Calibri"/>
              </w:rPr>
              <w:t>, отчеты Министерства культуры, национальной политики и архивного дела Республики Мордовия о результатах мониторинга</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A96874" w:rsidRPr="00422098" w:rsidTr="006D619A">
        <w:trPr>
          <w:trHeight w:val="1195"/>
        </w:trPr>
        <w:tc>
          <w:tcPr>
            <w:tcW w:w="721" w:type="dxa"/>
          </w:tcPr>
          <w:p w:rsidR="00A96874" w:rsidRPr="005065E1" w:rsidRDefault="005732B5" w:rsidP="00095026">
            <w:pPr>
              <w:widowControl w:val="0"/>
              <w:autoSpaceDE w:val="0"/>
              <w:autoSpaceDN w:val="0"/>
              <w:spacing w:line="240" w:lineRule="auto"/>
              <w:rPr>
                <w:rFonts w:eastAsia="Calibri"/>
                <w:sz w:val="24"/>
                <w:szCs w:val="24"/>
              </w:rPr>
            </w:pPr>
            <w:r>
              <w:rPr>
                <w:rFonts w:eastAsia="Calibri"/>
                <w:sz w:val="24"/>
                <w:szCs w:val="24"/>
              </w:rPr>
              <w:t>7</w:t>
            </w:r>
            <w:r w:rsidR="00A96874">
              <w:rPr>
                <w:rFonts w:eastAsia="Calibri"/>
                <w:sz w:val="24"/>
                <w:szCs w:val="24"/>
              </w:rPr>
              <w:t>.6</w:t>
            </w:r>
            <w:r w:rsidR="00A96874" w:rsidRPr="005065E1">
              <w:rPr>
                <w:rFonts w:eastAsia="Calibri"/>
                <w:sz w:val="24"/>
                <w:szCs w:val="24"/>
              </w:rPr>
              <w:t>.1</w:t>
            </w:r>
          </w:p>
        </w:tc>
        <w:tc>
          <w:tcPr>
            <w:tcW w:w="4379" w:type="dxa"/>
          </w:tcPr>
          <w:p w:rsidR="00A96874" w:rsidRPr="005065E1" w:rsidRDefault="00A96874" w:rsidP="009F5050">
            <w:pPr>
              <w:spacing w:line="240" w:lineRule="auto"/>
              <w:jc w:val="left"/>
              <w:rPr>
                <w:sz w:val="24"/>
                <w:szCs w:val="24"/>
              </w:rPr>
            </w:pPr>
            <w:r w:rsidRPr="005065E1">
              <w:rPr>
                <w:sz w:val="24"/>
                <w:szCs w:val="24"/>
              </w:rPr>
              <w:t>Организация открытия модельных библиотек</w:t>
            </w:r>
          </w:p>
        </w:tc>
        <w:tc>
          <w:tcPr>
            <w:tcW w:w="1275" w:type="dxa"/>
          </w:tcPr>
          <w:p w:rsidR="00A96874" w:rsidRPr="005065E1" w:rsidRDefault="00A96874" w:rsidP="009F5050">
            <w:pPr>
              <w:widowControl w:val="0"/>
              <w:autoSpaceDE w:val="0"/>
              <w:autoSpaceDN w:val="0"/>
              <w:spacing w:line="240" w:lineRule="auto"/>
              <w:jc w:val="left"/>
              <w:rPr>
                <w:rFonts w:eastAsia="Calibri"/>
                <w:sz w:val="24"/>
                <w:szCs w:val="24"/>
              </w:rPr>
            </w:pPr>
            <w:r w:rsidRPr="005065E1">
              <w:rPr>
                <w:rFonts w:eastAsia="Calibri"/>
                <w:sz w:val="24"/>
                <w:szCs w:val="24"/>
              </w:rPr>
              <w:t>20.11.20</w:t>
            </w:r>
            <w:r>
              <w:rPr>
                <w:rFonts w:eastAsia="Calibri"/>
                <w:sz w:val="24"/>
                <w:szCs w:val="24"/>
              </w:rPr>
              <w:t>2</w:t>
            </w:r>
            <w:r w:rsidR="00C82A43">
              <w:rPr>
                <w:rFonts w:eastAsia="Calibri"/>
                <w:sz w:val="24"/>
                <w:szCs w:val="24"/>
              </w:rPr>
              <w:t>1</w:t>
            </w:r>
          </w:p>
        </w:tc>
        <w:tc>
          <w:tcPr>
            <w:tcW w:w="1449" w:type="dxa"/>
          </w:tcPr>
          <w:p w:rsidR="00A96874" w:rsidRPr="005065E1" w:rsidRDefault="00A96874" w:rsidP="009F5050">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w:t>
            </w:r>
            <w:r w:rsidR="00C82A43">
              <w:rPr>
                <w:rFonts w:eastAsia="Calibri"/>
                <w:color w:val="000000"/>
                <w:sz w:val="24"/>
                <w:szCs w:val="24"/>
              </w:rPr>
              <w:t>1</w:t>
            </w:r>
          </w:p>
        </w:tc>
        <w:tc>
          <w:tcPr>
            <w:tcW w:w="1950" w:type="dxa"/>
          </w:tcPr>
          <w:p w:rsidR="00A96874" w:rsidRPr="005065E1" w:rsidRDefault="00A96874"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A96874" w:rsidRPr="005065E1" w:rsidRDefault="00A96874" w:rsidP="009F5050">
            <w:pPr>
              <w:widowControl w:val="0"/>
              <w:autoSpaceDE w:val="0"/>
              <w:autoSpaceDN w:val="0"/>
              <w:spacing w:line="240" w:lineRule="auto"/>
              <w:jc w:val="center"/>
              <w:rPr>
                <w:sz w:val="24"/>
                <w:szCs w:val="24"/>
                <w:lang w:bidi="ru-RU"/>
              </w:rPr>
            </w:pPr>
            <w:r w:rsidRPr="005065E1">
              <w:rPr>
                <w:sz w:val="24"/>
                <w:szCs w:val="24"/>
                <w:lang w:bidi="ru-RU"/>
              </w:rPr>
              <w:t>Алямкина Н.В.</w:t>
            </w:r>
          </w:p>
        </w:tc>
        <w:tc>
          <w:tcPr>
            <w:tcW w:w="3720" w:type="dxa"/>
          </w:tcPr>
          <w:p w:rsidR="00A96874" w:rsidRPr="005065E1" w:rsidRDefault="00A96874" w:rsidP="009F5050">
            <w:pPr>
              <w:pStyle w:val="af5"/>
              <w:rPr>
                <w:lang w:bidi="ru-RU"/>
              </w:rPr>
            </w:pPr>
            <w:r w:rsidRPr="005065E1">
              <w:rPr>
                <w:lang w:bidi="ru-RU"/>
              </w:rPr>
              <w:t>Рабочий материал об открытии б</w:t>
            </w:r>
            <w:r>
              <w:rPr>
                <w:lang w:bidi="ru-RU"/>
              </w:rPr>
              <w:t xml:space="preserve">иблиотек для освещения в СМИ и сети </w:t>
            </w:r>
            <w:r w:rsidRPr="005065E1">
              <w:rPr>
                <w:lang w:bidi="ru-RU"/>
              </w:rPr>
              <w:t>Интернет</w:t>
            </w:r>
          </w:p>
        </w:tc>
        <w:tc>
          <w:tcPr>
            <w:tcW w:w="1135" w:type="dxa"/>
          </w:tcPr>
          <w:p w:rsidR="00A96874" w:rsidRPr="005065E1" w:rsidRDefault="00A96874" w:rsidP="009F5050">
            <w:pPr>
              <w:widowControl w:val="0"/>
              <w:autoSpaceDE w:val="0"/>
              <w:autoSpaceDN w:val="0"/>
              <w:spacing w:line="240" w:lineRule="auto"/>
              <w:ind w:left="286" w:right="274"/>
              <w:jc w:val="center"/>
              <w:rPr>
                <w:rFonts w:eastAsia="Calibri"/>
                <w:sz w:val="24"/>
                <w:szCs w:val="24"/>
              </w:rPr>
            </w:pPr>
            <w:r w:rsidRPr="005065E1">
              <w:rPr>
                <w:rFonts w:eastAsia="Calibri"/>
                <w:sz w:val="24"/>
                <w:szCs w:val="24"/>
              </w:rPr>
              <w:t>РП</w:t>
            </w:r>
          </w:p>
        </w:tc>
      </w:tr>
      <w:tr w:rsidR="008257E1" w:rsidRPr="00422098" w:rsidTr="00F52DB3">
        <w:trPr>
          <w:trHeight w:val="1195"/>
        </w:trPr>
        <w:tc>
          <w:tcPr>
            <w:tcW w:w="721" w:type="dxa"/>
          </w:tcPr>
          <w:p w:rsidR="008257E1" w:rsidRPr="005065E1" w:rsidRDefault="005732B5" w:rsidP="00314570">
            <w:pPr>
              <w:widowControl w:val="0"/>
              <w:autoSpaceDE w:val="0"/>
              <w:autoSpaceDN w:val="0"/>
              <w:spacing w:line="240" w:lineRule="auto"/>
              <w:rPr>
                <w:rFonts w:eastAsia="Calibri"/>
                <w:sz w:val="24"/>
                <w:szCs w:val="24"/>
              </w:rPr>
            </w:pPr>
            <w:r>
              <w:rPr>
                <w:rFonts w:eastAsia="Calibri"/>
                <w:sz w:val="24"/>
                <w:szCs w:val="24"/>
              </w:rPr>
              <w:lastRenderedPageBreak/>
              <w:t>7</w:t>
            </w:r>
            <w:r w:rsidR="008257E1">
              <w:rPr>
                <w:rFonts w:eastAsia="Calibri"/>
                <w:sz w:val="24"/>
                <w:szCs w:val="24"/>
              </w:rPr>
              <w:t>.6</w:t>
            </w:r>
          </w:p>
        </w:tc>
        <w:tc>
          <w:tcPr>
            <w:tcW w:w="4379" w:type="dxa"/>
          </w:tcPr>
          <w:p w:rsidR="008257E1" w:rsidRPr="005065E1" w:rsidRDefault="008257E1" w:rsidP="009F5050">
            <w:pPr>
              <w:spacing w:line="240" w:lineRule="auto"/>
              <w:jc w:val="left"/>
              <w:rPr>
                <w:sz w:val="24"/>
                <w:szCs w:val="24"/>
              </w:rPr>
            </w:pPr>
            <w:r w:rsidRPr="005065E1">
              <w:rPr>
                <w:sz w:val="24"/>
                <w:szCs w:val="24"/>
              </w:rPr>
              <w:t>Открыт</w:t>
            </w:r>
            <w:r>
              <w:rPr>
                <w:sz w:val="24"/>
                <w:szCs w:val="24"/>
              </w:rPr>
              <w:t>ы</w:t>
            </w:r>
            <w:r w:rsidRPr="005065E1">
              <w:rPr>
                <w:sz w:val="24"/>
                <w:szCs w:val="24"/>
              </w:rPr>
              <w:t xml:space="preserve"> </w:t>
            </w:r>
            <w:r>
              <w:rPr>
                <w:sz w:val="24"/>
                <w:szCs w:val="24"/>
              </w:rPr>
              <w:t xml:space="preserve">9 </w:t>
            </w:r>
            <w:r w:rsidRPr="005065E1">
              <w:rPr>
                <w:sz w:val="24"/>
                <w:szCs w:val="24"/>
              </w:rPr>
              <w:t>модельны</w:t>
            </w:r>
            <w:r>
              <w:rPr>
                <w:sz w:val="24"/>
                <w:szCs w:val="24"/>
              </w:rPr>
              <w:t>х</w:t>
            </w:r>
            <w:r w:rsidRPr="005065E1">
              <w:rPr>
                <w:sz w:val="24"/>
                <w:szCs w:val="24"/>
              </w:rPr>
              <w:t xml:space="preserve"> библиотек</w:t>
            </w:r>
            <w:r>
              <w:rPr>
                <w:sz w:val="24"/>
                <w:szCs w:val="24"/>
              </w:rPr>
              <w:t xml:space="preserve"> (нарастающим итогом)</w:t>
            </w:r>
          </w:p>
        </w:tc>
        <w:tc>
          <w:tcPr>
            <w:tcW w:w="1275" w:type="dxa"/>
          </w:tcPr>
          <w:p w:rsidR="008257E1" w:rsidRPr="005065E1" w:rsidRDefault="008257E1" w:rsidP="009F5050">
            <w:pPr>
              <w:widowControl w:val="0"/>
              <w:autoSpaceDE w:val="0"/>
              <w:autoSpaceDN w:val="0"/>
              <w:spacing w:line="240" w:lineRule="auto"/>
              <w:jc w:val="left"/>
              <w:rPr>
                <w:rFonts w:eastAsia="Calibri"/>
                <w:sz w:val="24"/>
                <w:szCs w:val="24"/>
              </w:rPr>
            </w:pPr>
          </w:p>
        </w:tc>
        <w:tc>
          <w:tcPr>
            <w:tcW w:w="1449" w:type="dxa"/>
          </w:tcPr>
          <w:p w:rsidR="008257E1" w:rsidRPr="005065E1" w:rsidRDefault="008257E1" w:rsidP="009F5050">
            <w:pPr>
              <w:spacing w:line="240" w:lineRule="auto"/>
              <w:jc w:val="center"/>
              <w:rPr>
                <w:rFonts w:eastAsia="Calibri"/>
                <w:color w:val="000000"/>
                <w:sz w:val="24"/>
                <w:szCs w:val="24"/>
              </w:rPr>
            </w:pPr>
            <w:r w:rsidRPr="005065E1">
              <w:rPr>
                <w:rFonts w:eastAsia="Calibri"/>
                <w:color w:val="000000"/>
                <w:sz w:val="24"/>
                <w:szCs w:val="24"/>
              </w:rPr>
              <w:t>01.12.20</w:t>
            </w:r>
            <w:r>
              <w:rPr>
                <w:rFonts w:eastAsia="Calibri"/>
                <w:color w:val="000000"/>
                <w:sz w:val="24"/>
                <w:szCs w:val="24"/>
              </w:rPr>
              <w:t>2</w:t>
            </w:r>
            <w:r w:rsidR="00C82A43">
              <w:rPr>
                <w:rFonts w:eastAsia="Calibri"/>
                <w:color w:val="000000"/>
                <w:sz w:val="24"/>
                <w:szCs w:val="24"/>
              </w:rPr>
              <w:t>1</w:t>
            </w:r>
          </w:p>
        </w:tc>
        <w:tc>
          <w:tcPr>
            <w:tcW w:w="1950" w:type="dxa"/>
            <w:tcBorders>
              <w:top w:val="single" w:sz="4" w:space="0" w:color="auto"/>
            </w:tcBorders>
          </w:tcPr>
          <w:p w:rsidR="008257E1" w:rsidRPr="005065E1" w:rsidRDefault="008257E1" w:rsidP="009F5050">
            <w:pPr>
              <w:widowControl w:val="0"/>
              <w:autoSpaceDE w:val="0"/>
              <w:autoSpaceDN w:val="0"/>
              <w:spacing w:line="240" w:lineRule="auto"/>
              <w:jc w:val="center"/>
              <w:rPr>
                <w:rFonts w:eastAsia="Calibri"/>
                <w:sz w:val="24"/>
                <w:szCs w:val="24"/>
              </w:rPr>
            </w:pPr>
            <w:r w:rsidRPr="005065E1">
              <w:rPr>
                <w:rFonts w:eastAsia="Calibri"/>
                <w:sz w:val="24"/>
                <w:szCs w:val="24"/>
              </w:rPr>
              <w:t>Баулина С.Н.</w:t>
            </w:r>
          </w:p>
          <w:p w:rsidR="008257E1" w:rsidRPr="005065E1" w:rsidRDefault="008257E1" w:rsidP="009F5050">
            <w:pPr>
              <w:widowControl w:val="0"/>
              <w:autoSpaceDE w:val="0"/>
              <w:autoSpaceDN w:val="0"/>
              <w:spacing w:line="240" w:lineRule="auto"/>
              <w:jc w:val="center"/>
              <w:rPr>
                <w:rFonts w:eastAsia="Calibri"/>
                <w:sz w:val="24"/>
                <w:szCs w:val="24"/>
              </w:rPr>
            </w:pPr>
            <w:r w:rsidRPr="005065E1">
              <w:rPr>
                <w:sz w:val="24"/>
                <w:szCs w:val="24"/>
                <w:lang w:bidi="ru-RU"/>
              </w:rPr>
              <w:t>Алямкина Н.В.</w:t>
            </w:r>
          </w:p>
        </w:tc>
        <w:tc>
          <w:tcPr>
            <w:tcW w:w="3720" w:type="dxa"/>
          </w:tcPr>
          <w:p w:rsidR="008257E1" w:rsidRPr="005065E1" w:rsidRDefault="008257E1" w:rsidP="00D6378F">
            <w:pPr>
              <w:pStyle w:val="af5"/>
              <w:rPr>
                <w:lang w:bidi="ru-RU"/>
              </w:rPr>
            </w:pPr>
            <w:r w:rsidRPr="005065E1">
              <w:rPr>
                <w:lang w:bidi="ru-RU"/>
              </w:rPr>
              <w:t>Обеспечено информирование об открытие библиотек</w:t>
            </w:r>
            <w:r>
              <w:rPr>
                <w:lang w:bidi="ru-RU"/>
              </w:rPr>
              <w:t>. Обеспечено освещение в СМИ и сети Интернет</w:t>
            </w:r>
          </w:p>
        </w:tc>
        <w:tc>
          <w:tcPr>
            <w:tcW w:w="1135" w:type="dxa"/>
          </w:tcPr>
          <w:p w:rsidR="008257E1" w:rsidRPr="005065E1" w:rsidRDefault="00312222" w:rsidP="009F5050">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777FB5" w:rsidRPr="00422098" w:rsidTr="006D619A">
        <w:trPr>
          <w:trHeight w:val="1195"/>
        </w:trPr>
        <w:tc>
          <w:tcPr>
            <w:tcW w:w="721" w:type="dxa"/>
          </w:tcPr>
          <w:p w:rsidR="00777FB5" w:rsidRPr="00E44263" w:rsidRDefault="005732B5" w:rsidP="005A7847">
            <w:pPr>
              <w:spacing w:line="240" w:lineRule="auto"/>
              <w:jc w:val="left"/>
              <w:rPr>
                <w:b/>
                <w:sz w:val="24"/>
                <w:szCs w:val="24"/>
              </w:rPr>
            </w:pPr>
            <w:r>
              <w:rPr>
                <w:b/>
                <w:sz w:val="24"/>
                <w:szCs w:val="24"/>
              </w:rPr>
              <w:t>8</w:t>
            </w:r>
          </w:p>
        </w:tc>
        <w:tc>
          <w:tcPr>
            <w:tcW w:w="4379" w:type="dxa"/>
          </w:tcPr>
          <w:p w:rsidR="00777FB5" w:rsidRPr="00873E5E" w:rsidRDefault="00777FB5" w:rsidP="005065E1">
            <w:pPr>
              <w:spacing w:line="240" w:lineRule="auto"/>
              <w:rPr>
                <w:b/>
                <w:sz w:val="24"/>
                <w:szCs w:val="24"/>
              </w:rPr>
            </w:pPr>
            <w:r w:rsidRPr="00873E5E">
              <w:rPr>
                <w:b/>
                <w:sz w:val="24"/>
                <w:szCs w:val="24"/>
              </w:rPr>
              <w:t>Поддержано направление заявки для участия в конкурсе 2 кинозалов</w:t>
            </w:r>
          </w:p>
        </w:tc>
        <w:tc>
          <w:tcPr>
            <w:tcW w:w="1275" w:type="dxa"/>
          </w:tcPr>
          <w:p w:rsidR="00777FB5" w:rsidRPr="00FD1953" w:rsidRDefault="00777FB5" w:rsidP="00777FB5">
            <w:pPr>
              <w:spacing w:line="240" w:lineRule="auto"/>
              <w:jc w:val="center"/>
              <w:rPr>
                <w:b/>
                <w:sz w:val="24"/>
                <w:szCs w:val="24"/>
              </w:rPr>
            </w:pPr>
            <w:r w:rsidRPr="00FD1953">
              <w:rPr>
                <w:b/>
                <w:sz w:val="24"/>
                <w:szCs w:val="24"/>
              </w:rPr>
              <w:t xml:space="preserve">01.02.2019 </w:t>
            </w:r>
          </w:p>
        </w:tc>
        <w:tc>
          <w:tcPr>
            <w:tcW w:w="1449" w:type="dxa"/>
          </w:tcPr>
          <w:p w:rsidR="00777FB5" w:rsidRPr="00FD1953" w:rsidRDefault="00777FB5" w:rsidP="00777FB5">
            <w:pPr>
              <w:spacing w:line="240" w:lineRule="auto"/>
              <w:jc w:val="center"/>
              <w:rPr>
                <w:b/>
                <w:sz w:val="24"/>
                <w:szCs w:val="24"/>
              </w:rPr>
            </w:pPr>
            <w:r w:rsidRPr="00FD1953">
              <w:rPr>
                <w:b/>
                <w:sz w:val="24"/>
                <w:szCs w:val="24"/>
              </w:rPr>
              <w:t xml:space="preserve">15.12.2019 </w:t>
            </w:r>
          </w:p>
        </w:tc>
        <w:tc>
          <w:tcPr>
            <w:tcW w:w="1950" w:type="dxa"/>
          </w:tcPr>
          <w:p w:rsidR="00777FB5" w:rsidRPr="00FD1953" w:rsidRDefault="00777FB5" w:rsidP="005065E1">
            <w:pPr>
              <w:spacing w:line="240" w:lineRule="auto"/>
              <w:jc w:val="center"/>
              <w:rPr>
                <w:b/>
                <w:sz w:val="24"/>
                <w:szCs w:val="24"/>
              </w:rPr>
            </w:pPr>
            <w:r w:rsidRPr="00FD1953">
              <w:rPr>
                <w:b/>
                <w:sz w:val="24"/>
                <w:szCs w:val="24"/>
              </w:rPr>
              <w:t>Баулина С.Н.</w:t>
            </w:r>
          </w:p>
          <w:p w:rsidR="00777FB5" w:rsidRPr="00FD1953" w:rsidRDefault="00777FB5" w:rsidP="005065E1">
            <w:pPr>
              <w:spacing w:line="240" w:lineRule="auto"/>
              <w:jc w:val="center"/>
              <w:rPr>
                <w:b/>
                <w:sz w:val="24"/>
                <w:szCs w:val="24"/>
              </w:rPr>
            </w:pPr>
            <w:r w:rsidRPr="00FD1953">
              <w:rPr>
                <w:b/>
                <w:sz w:val="24"/>
                <w:szCs w:val="24"/>
              </w:rPr>
              <w:t>Налейкина Е.В.</w:t>
            </w:r>
          </w:p>
        </w:tc>
        <w:tc>
          <w:tcPr>
            <w:tcW w:w="3720" w:type="dxa"/>
          </w:tcPr>
          <w:p w:rsidR="00777FB5" w:rsidRDefault="00777FB5" w:rsidP="00D6378F">
            <w:pPr>
              <w:spacing w:line="240" w:lineRule="auto"/>
              <w:jc w:val="left"/>
              <w:rPr>
                <w:b/>
                <w:sz w:val="24"/>
                <w:szCs w:val="24"/>
              </w:rPr>
            </w:pPr>
            <w:r w:rsidRPr="00FD1953">
              <w:rPr>
                <w:b/>
                <w:sz w:val="24"/>
                <w:szCs w:val="24"/>
              </w:rPr>
              <w:t>Пакеты заявочной документации</w:t>
            </w:r>
          </w:p>
          <w:p w:rsidR="00FD1953" w:rsidRPr="00FD1953" w:rsidRDefault="00FD1953" w:rsidP="002278AC">
            <w:pPr>
              <w:spacing w:line="240" w:lineRule="auto"/>
              <w:jc w:val="left"/>
              <w:rPr>
                <w:b/>
                <w:sz w:val="24"/>
                <w:szCs w:val="24"/>
              </w:rPr>
            </w:pPr>
            <w:r w:rsidRPr="00FD1953">
              <w:rPr>
                <w:b/>
                <w:sz w:val="24"/>
                <w:szCs w:val="24"/>
              </w:rPr>
              <w:t xml:space="preserve">Отчет Министерства культуры, национальной политики и архивного дела Республики Мордовия </w:t>
            </w:r>
          </w:p>
        </w:tc>
        <w:tc>
          <w:tcPr>
            <w:tcW w:w="1135" w:type="dxa"/>
          </w:tcPr>
          <w:p w:rsidR="00777FB5" w:rsidRPr="00FD1953" w:rsidRDefault="00777FB5" w:rsidP="005065E1">
            <w:pPr>
              <w:spacing w:line="240" w:lineRule="auto"/>
              <w:jc w:val="center"/>
              <w:rPr>
                <w:b/>
                <w:sz w:val="24"/>
                <w:szCs w:val="24"/>
              </w:rPr>
            </w:pPr>
            <w:r w:rsidRPr="00FD1953">
              <w:rPr>
                <w:b/>
                <w:sz w:val="24"/>
                <w:szCs w:val="24"/>
              </w:rPr>
              <w:t>К</w:t>
            </w:r>
          </w:p>
        </w:tc>
      </w:tr>
      <w:tr w:rsidR="00777FB5" w:rsidRPr="00422098" w:rsidTr="006D619A">
        <w:trPr>
          <w:trHeight w:val="1195"/>
        </w:trPr>
        <w:tc>
          <w:tcPr>
            <w:tcW w:w="721" w:type="dxa"/>
          </w:tcPr>
          <w:p w:rsidR="00777FB5" w:rsidRPr="00273477" w:rsidRDefault="005732B5" w:rsidP="00314570">
            <w:pPr>
              <w:spacing w:line="240" w:lineRule="auto"/>
              <w:jc w:val="left"/>
              <w:rPr>
                <w:sz w:val="24"/>
                <w:szCs w:val="24"/>
              </w:rPr>
            </w:pPr>
            <w:r>
              <w:rPr>
                <w:sz w:val="24"/>
                <w:szCs w:val="24"/>
              </w:rPr>
              <w:t>8</w:t>
            </w:r>
            <w:r w:rsidR="00777FB5">
              <w:rPr>
                <w:sz w:val="24"/>
                <w:szCs w:val="24"/>
              </w:rPr>
              <w:t>.1.1</w:t>
            </w:r>
          </w:p>
        </w:tc>
        <w:tc>
          <w:tcPr>
            <w:tcW w:w="4379" w:type="dxa"/>
          </w:tcPr>
          <w:p w:rsidR="00777FB5" w:rsidRPr="00273477" w:rsidRDefault="00777FB5" w:rsidP="005065E1">
            <w:pPr>
              <w:spacing w:line="240" w:lineRule="auto"/>
              <w:rPr>
                <w:sz w:val="24"/>
                <w:szCs w:val="24"/>
              </w:rPr>
            </w:pPr>
            <w:r w:rsidRPr="00273477">
              <w:rPr>
                <w:sz w:val="24"/>
                <w:szCs w:val="24"/>
              </w:rPr>
              <w:t>Создание рабочей группы по реализации мероприятия</w:t>
            </w:r>
          </w:p>
        </w:tc>
        <w:tc>
          <w:tcPr>
            <w:tcW w:w="1275" w:type="dxa"/>
          </w:tcPr>
          <w:p w:rsidR="00777FB5" w:rsidRPr="00273477" w:rsidRDefault="00777FB5" w:rsidP="009D03F6">
            <w:pPr>
              <w:spacing w:line="240" w:lineRule="auto"/>
              <w:jc w:val="center"/>
              <w:rPr>
                <w:sz w:val="24"/>
                <w:szCs w:val="24"/>
              </w:rPr>
            </w:pPr>
            <w:r w:rsidRPr="00273477">
              <w:rPr>
                <w:sz w:val="24"/>
                <w:szCs w:val="24"/>
              </w:rPr>
              <w:t xml:space="preserve">01.02.2019 </w:t>
            </w:r>
          </w:p>
        </w:tc>
        <w:tc>
          <w:tcPr>
            <w:tcW w:w="1449" w:type="dxa"/>
          </w:tcPr>
          <w:p w:rsidR="00777FB5" w:rsidRPr="00273477" w:rsidRDefault="00777FB5" w:rsidP="009D03F6">
            <w:pPr>
              <w:spacing w:line="240" w:lineRule="auto"/>
              <w:jc w:val="center"/>
              <w:rPr>
                <w:sz w:val="24"/>
                <w:szCs w:val="24"/>
              </w:rPr>
            </w:pPr>
            <w:r w:rsidRPr="00273477">
              <w:rPr>
                <w:sz w:val="24"/>
                <w:szCs w:val="24"/>
              </w:rPr>
              <w:t xml:space="preserve">05.02.2019 </w:t>
            </w:r>
          </w:p>
        </w:tc>
        <w:tc>
          <w:tcPr>
            <w:tcW w:w="1950" w:type="dxa"/>
          </w:tcPr>
          <w:p w:rsidR="00777FB5" w:rsidRPr="00273477" w:rsidRDefault="00777FB5" w:rsidP="005065E1">
            <w:pPr>
              <w:spacing w:line="240" w:lineRule="auto"/>
              <w:jc w:val="center"/>
              <w:rPr>
                <w:sz w:val="24"/>
                <w:szCs w:val="24"/>
              </w:rPr>
            </w:pPr>
            <w:r w:rsidRPr="00273477">
              <w:rPr>
                <w:sz w:val="24"/>
                <w:szCs w:val="24"/>
              </w:rPr>
              <w:t>Баулина С.Н.</w:t>
            </w:r>
          </w:p>
          <w:p w:rsidR="00777FB5" w:rsidRPr="00273477" w:rsidRDefault="00777FB5" w:rsidP="005065E1">
            <w:pPr>
              <w:spacing w:line="240" w:lineRule="auto"/>
              <w:jc w:val="center"/>
              <w:rPr>
                <w:sz w:val="24"/>
                <w:szCs w:val="24"/>
              </w:rPr>
            </w:pPr>
            <w:r w:rsidRPr="00273477">
              <w:rPr>
                <w:sz w:val="24"/>
                <w:szCs w:val="24"/>
              </w:rPr>
              <w:t>Налейкина Е.В.</w:t>
            </w:r>
          </w:p>
        </w:tc>
        <w:tc>
          <w:tcPr>
            <w:tcW w:w="3720" w:type="dxa"/>
          </w:tcPr>
          <w:p w:rsidR="00777FB5" w:rsidRPr="00273477" w:rsidRDefault="001C4AE1" w:rsidP="00284D18">
            <w:pPr>
              <w:spacing w:line="240" w:lineRule="auto"/>
              <w:jc w:val="left"/>
              <w:rPr>
                <w:sz w:val="24"/>
                <w:szCs w:val="24"/>
              </w:rPr>
            </w:pPr>
            <w:r>
              <w:rPr>
                <w:sz w:val="24"/>
                <w:szCs w:val="24"/>
              </w:rPr>
              <w:t>Проект п</w:t>
            </w:r>
            <w:r w:rsidR="00777FB5" w:rsidRPr="00273477">
              <w:rPr>
                <w:sz w:val="24"/>
                <w:szCs w:val="24"/>
              </w:rPr>
              <w:t>риказ</w:t>
            </w:r>
            <w:r>
              <w:rPr>
                <w:sz w:val="24"/>
                <w:szCs w:val="24"/>
              </w:rPr>
              <w:t>а</w:t>
            </w:r>
            <w:r w:rsidR="00777FB5" w:rsidRPr="00273477">
              <w:rPr>
                <w:sz w:val="24"/>
                <w:szCs w:val="24"/>
              </w:rPr>
              <w:t xml:space="preserve"> Минист</w:t>
            </w:r>
            <w:r w:rsidR="005F6FF1">
              <w:rPr>
                <w:sz w:val="24"/>
                <w:szCs w:val="24"/>
              </w:rPr>
              <w:t>ра</w:t>
            </w:r>
            <w:r w:rsidR="00777FB5" w:rsidRPr="00273477">
              <w:rPr>
                <w:sz w:val="24"/>
                <w:szCs w:val="24"/>
              </w:rPr>
              <w:t xml:space="preserve"> культуры, национальной политики и архивного дела Республики Мордовия</w:t>
            </w:r>
          </w:p>
        </w:tc>
        <w:tc>
          <w:tcPr>
            <w:tcW w:w="1135" w:type="dxa"/>
          </w:tcPr>
          <w:p w:rsidR="00777FB5" w:rsidRPr="00273477" w:rsidRDefault="00777FB5" w:rsidP="005065E1">
            <w:pPr>
              <w:spacing w:line="240" w:lineRule="auto"/>
              <w:jc w:val="center"/>
              <w:rPr>
                <w:sz w:val="24"/>
                <w:szCs w:val="24"/>
              </w:rPr>
            </w:pPr>
            <w:r>
              <w:rPr>
                <w:sz w:val="24"/>
                <w:szCs w:val="24"/>
              </w:rPr>
              <w:t>РП</w:t>
            </w:r>
          </w:p>
        </w:tc>
      </w:tr>
      <w:tr w:rsidR="008827ED" w:rsidRPr="00422098" w:rsidTr="006D619A">
        <w:trPr>
          <w:trHeight w:val="1195"/>
        </w:trPr>
        <w:tc>
          <w:tcPr>
            <w:tcW w:w="721" w:type="dxa"/>
          </w:tcPr>
          <w:p w:rsidR="008827ED" w:rsidRDefault="005732B5" w:rsidP="00314570">
            <w:pPr>
              <w:spacing w:line="240" w:lineRule="auto"/>
              <w:jc w:val="left"/>
              <w:rPr>
                <w:sz w:val="24"/>
                <w:szCs w:val="24"/>
              </w:rPr>
            </w:pPr>
            <w:r>
              <w:rPr>
                <w:sz w:val="24"/>
                <w:szCs w:val="24"/>
              </w:rPr>
              <w:t>8</w:t>
            </w:r>
            <w:r w:rsidR="008827ED">
              <w:rPr>
                <w:sz w:val="24"/>
                <w:szCs w:val="24"/>
              </w:rPr>
              <w:t>.1</w:t>
            </w:r>
          </w:p>
        </w:tc>
        <w:tc>
          <w:tcPr>
            <w:tcW w:w="4379" w:type="dxa"/>
          </w:tcPr>
          <w:p w:rsidR="008827ED" w:rsidRPr="00273477" w:rsidRDefault="008827ED" w:rsidP="005065E1">
            <w:pPr>
              <w:spacing w:line="240" w:lineRule="auto"/>
              <w:rPr>
                <w:sz w:val="24"/>
                <w:szCs w:val="24"/>
              </w:rPr>
            </w:pPr>
            <w:r>
              <w:rPr>
                <w:sz w:val="24"/>
                <w:szCs w:val="24"/>
              </w:rPr>
              <w:t xml:space="preserve">Создана рабочая группа по реализации мероприятия </w:t>
            </w:r>
          </w:p>
        </w:tc>
        <w:tc>
          <w:tcPr>
            <w:tcW w:w="1275" w:type="dxa"/>
          </w:tcPr>
          <w:p w:rsidR="008827ED" w:rsidRPr="00273477" w:rsidRDefault="008827ED" w:rsidP="005065E1">
            <w:pPr>
              <w:spacing w:line="240" w:lineRule="auto"/>
              <w:jc w:val="center"/>
              <w:rPr>
                <w:sz w:val="24"/>
                <w:szCs w:val="24"/>
              </w:rPr>
            </w:pPr>
          </w:p>
        </w:tc>
        <w:tc>
          <w:tcPr>
            <w:tcW w:w="1449" w:type="dxa"/>
          </w:tcPr>
          <w:p w:rsidR="008827ED" w:rsidRPr="00273477" w:rsidRDefault="008827ED" w:rsidP="009D03F6">
            <w:pPr>
              <w:spacing w:line="240" w:lineRule="auto"/>
              <w:jc w:val="center"/>
              <w:rPr>
                <w:sz w:val="24"/>
                <w:szCs w:val="24"/>
              </w:rPr>
            </w:pPr>
            <w:r w:rsidRPr="00273477">
              <w:rPr>
                <w:sz w:val="24"/>
                <w:szCs w:val="24"/>
              </w:rPr>
              <w:t xml:space="preserve">05.02.2019 </w:t>
            </w:r>
          </w:p>
        </w:tc>
        <w:tc>
          <w:tcPr>
            <w:tcW w:w="1950" w:type="dxa"/>
          </w:tcPr>
          <w:p w:rsidR="008827ED" w:rsidRPr="00273477" w:rsidRDefault="008827ED" w:rsidP="005065E1">
            <w:pPr>
              <w:spacing w:line="240" w:lineRule="auto"/>
              <w:jc w:val="center"/>
              <w:rPr>
                <w:sz w:val="24"/>
                <w:szCs w:val="24"/>
              </w:rPr>
            </w:pPr>
            <w:r w:rsidRPr="00273477">
              <w:rPr>
                <w:sz w:val="24"/>
                <w:szCs w:val="24"/>
              </w:rPr>
              <w:t>Баулина С.Н.</w:t>
            </w:r>
          </w:p>
          <w:p w:rsidR="008827ED" w:rsidRPr="00273477" w:rsidRDefault="008827ED" w:rsidP="005065E1">
            <w:pPr>
              <w:spacing w:line="240" w:lineRule="auto"/>
              <w:jc w:val="center"/>
              <w:rPr>
                <w:sz w:val="24"/>
                <w:szCs w:val="24"/>
              </w:rPr>
            </w:pPr>
            <w:r w:rsidRPr="00273477">
              <w:rPr>
                <w:sz w:val="24"/>
                <w:szCs w:val="24"/>
              </w:rPr>
              <w:t>Налейкина Е.В.</w:t>
            </w:r>
          </w:p>
          <w:p w:rsidR="008827ED" w:rsidRPr="00273477" w:rsidRDefault="008827ED" w:rsidP="005065E1">
            <w:pPr>
              <w:spacing w:line="240" w:lineRule="auto"/>
              <w:jc w:val="center"/>
              <w:rPr>
                <w:sz w:val="24"/>
                <w:szCs w:val="24"/>
              </w:rPr>
            </w:pPr>
          </w:p>
        </w:tc>
        <w:tc>
          <w:tcPr>
            <w:tcW w:w="3720" w:type="dxa"/>
          </w:tcPr>
          <w:p w:rsidR="008827ED" w:rsidRPr="00273477" w:rsidRDefault="008827ED" w:rsidP="00284D18">
            <w:pPr>
              <w:spacing w:line="240" w:lineRule="auto"/>
              <w:jc w:val="left"/>
              <w:rPr>
                <w:sz w:val="24"/>
                <w:szCs w:val="24"/>
              </w:rPr>
            </w:pPr>
            <w:r w:rsidRPr="00273477">
              <w:rPr>
                <w:sz w:val="24"/>
                <w:szCs w:val="24"/>
              </w:rPr>
              <w:t>Приказ Минист</w:t>
            </w:r>
            <w:r>
              <w:rPr>
                <w:sz w:val="24"/>
                <w:szCs w:val="24"/>
              </w:rPr>
              <w:t xml:space="preserve">ра </w:t>
            </w:r>
            <w:r w:rsidRPr="00273477">
              <w:rPr>
                <w:sz w:val="24"/>
                <w:szCs w:val="24"/>
              </w:rPr>
              <w:t>культуры, национальной политики и архивного дела Республики Мордовия</w:t>
            </w:r>
          </w:p>
        </w:tc>
        <w:tc>
          <w:tcPr>
            <w:tcW w:w="1135" w:type="dxa"/>
          </w:tcPr>
          <w:p w:rsidR="008827ED" w:rsidRPr="00273477" w:rsidRDefault="008827ED" w:rsidP="005065E1">
            <w:pPr>
              <w:spacing w:line="240" w:lineRule="auto"/>
              <w:jc w:val="center"/>
              <w:rPr>
                <w:sz w:val="24"/>
                <w:szCs w:val="24"/>
              </w:rPr>
            </w:pPr>
            <w:r>
              <w:rPr>
                <w:sz w:val="24"/>
                <w:szCs w:val="24"/>
              </w:rPr>
              <w:t>РП</w:t>
            </w:r>
          </w:p>
        </w:tc>
      </w:tr>
      <w:tr w:rsidR="009D2BD1" w:rsidRPr="00422098" w:rsidTr="005065E1">
        <w:trPr>
          <w:trHeight w:val="1195"/>
        </w:trPr>
        <w:tc>
          <w:tcPr>
            <w:tcW w:w="721" w:type="dxa"/>
          </w:tcPr>
          <w:p w:rsidR="009D2BD1" w:rsidRPr="00273477" w:rsidRDefault="005732B5" w:rsidP="00314570">
            <w:pPr>
              <w:spacing w:line="240" w:lineRule="auto"/>
              <w:jc w:val="left"/>
              <w:rPr>
                <w:sz w:val="24"/>
                <w:szCs w:val="24"/>
              </w:rPr>
            </w:pPr>
            <w:r>
              <w:rPr>
                <w:sz w:val="24"/>
                <w:szCs w:val="24"/>
              </w:rPr>
              <w:t>8</w:t>
            </w:r>
            <w:r w:rsidR="009D2BD1">
              <w:rPr>
                <w:sz w:val="24"/>
                <w:szCs w:val="24"/>
              </w:rPr>
              <w:t>.2.1</w:t>
            </w:r>
          </w:p>
        </w:tc>
        <w:tc>
          <w:tcPr>
            <w:tcW w:w="4379" w:type="dxa"/>
          </w:tcPr>
          <w:p w:rsidR="009D2BD1" w:rsidRPr="00273477" w:rsidRDefault="009D2BD1" w:rsidP="005F6FF1">
            <w:pPr>
              <w:spacing w:line="240" w:lineRule="auto"/>
              <w:jc w:val="left"/>
              <w:rPr>
                <w:sz w:val="24"/>
                <w:szCs w:val="24"/>
              </w:rPr>
            </w:pPr>
            <w:r>
              <w:rPr>
                <w:sz w:val="24"/>
                <w:szCs w:val="24"/>
              </w:rPr>
              <w:t>Формирование реестра</w:t>
            </w:r>
            <w:r w:rsidRPr="00273477">
              <w:rPr>
                <w:sz w:val="24"/>
                <w:szCs w:val="24"/>
              </w:rPr>
              <w:t xml:space="preserve"> заявок от муниципальных учреждений культуры для принятия участия 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9D2BD1" w:rsidRPr="00273477" w:rsidRDefault="009D2BD1" w:rsidP="009D03F6">
            <w:pPr>
              <w:spacing w:line="240" w:lineRule="auto"/>
              <w:jc w:val="center"/>
              <w:rPr>
                <w:sz w:val="24"/>
                <w:szCs w:val="24"/>
              </w:rPr>
            </w:pPr>
            <w:r w:rsidRPr="00273477">
              <w:rPr>
                <w:sz w:val="24"/>
                <w:szCs w:val="24"/>
              </w:rPr>
              <w:t xml:space="preserve">18.02.2019 </w:t>
            </w:r>
          </w:p>
        </w:tc>
        <w:tc>
          <w:tcPr>
            <w:tcW w:w="1449" w:type="dxa"/>
          </w:tcPr>
          <w:p w:rsidR="009D2BD1" w:rsidRPr="00273477" w:rsidRDefault="009D2BD1" w:rsidP="009D03F6">
            <w:pPr>
              <w:spacing w:line="240" w:lineRule="auto"/>
              <w:jc w:val="center"/>
              <w:rPr>
                <w:sz w:val="24"/>
                <w:szCs w:val="24"/>
              </w:rPr>
            </w:pPr>
            <w:r w:rsidRPr="00273477">
              <w:rPr>
                <w:sz w:val="24"/>
                <w:szCs w:val="24"/>
              </w:rPr>
              <w:t xml:space="preserve">05.03.2019 </w:t>
            </w:r>
          </w:p>
        </w:tc>
        <w:tc>
          <w:tcPr>
            <w:tcW w:w="1950" w:type="dxa"/>
            <w:vMerge w:val="restart"/>
          </w:tcPr>
          <w:p w:rsidR="009D2BD1" w:rsidRPr="00273477" w:rsidRDefault="009D2BD1" w:rsidP="005065E1">
            <w:pPr>
              <w:spacing w:line="240" w:lineRule="auto"/>
              <w:jc w:val="center"/>
              <w:rPr>
                <w:sz w:val="24"/>
                <w:szCs w:val="24"/>
              </w:rPr>
            </w:pPr>
            <w:r w:rsidRPr="00273477">
              <w:rPr>
                <w:sz w:val="24"/>
                <w:szCs w:val="24"/>
              </w:rPr>
              <w:t>Налейкина Е.В.</w:t>
            </w: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Default="009D2BD1" w:rsidP="005065E1">
            <w:pPr>
              <w:spacing w:line="240" w:lineRule="auto"/>
              <w:jc w:val="center"/>
              <w:rPr>
                <w:sz w:val="24"/>
                <w:szCs w:val="24"/>
              </w:rPr>
            </w:pPr>
          </w:p>
          <w:p w:rsidR="009D2BD1" w:rsidRPr="00273477" w:rsidRDefault="009D2BD1" w:rsidP="005065E1">
            <w:pPr>
              <w:spacing w:line="240" w:lineRule="auto"/>
              <w:jc w:val="center"/>
              <w:rPr>
                <w:sz w:val="24"/>
                <w:szCs w:val="24"/>
              </w:rPr>
            </w:pPr>
            <w:r w:rsidRPr="00273477">
              <w:rPr>
                <w:sz w:val="24"/>
                <w:szCs w:val="24"/>
              </w:rPr>
              <w:t>Налейкина Е.В.</w:t>
            </w:r>
          </w:p>
        </w:tc>
        <w:tc>
          <w:tcPr>
            <w:tcW w:w="3720" w:type="dxa"/>
          </w:tcPr>
          <w:p w:rsidR="009D2BD1" w:rsidRPr="00273477" w:rsidRDefault="009D2BD1" w:rsidP="00D6378F">
            <w:pPr>
              <w:spacing w:line="240" w:lineRule="auto"/>
              <w:jc w:val="left"/>
              <w:rPr>
                <w:sz w:val="24"/>
                <w:szCs w:val="24"/>
              </w:rPr>
            </w:pPr>
            <w:r w:rsidRPr="00273477">
              <w:rPr>
                <w:sz w:val="24"/>
                <w:szCs w:val="24"/>
              </w:rPr>
              <w:t>Реестр</w:t>
            </w:r>
            <w:r>
              <w:rPr>
                <w:sz w:val="24"/>
                <w:szCs w:val="24"/>
              </w:rPr>
              <w:t xml:space="preserve"> заявок от муниципальных учреждений культуры </w:t>
            </w:r>
          </w:p>
        </w:tc>
        <w:tc>
          <w:tcPr>
            <w:tcW w:w="1135" w:type="dxa"/>
          </w:tcPr>
          <w:p w:rsidR="009D2BD1" w:rsidRPr="00273477" w:rsidRDefault="009D2BD1" w:rsidP="005065E1">
            <w:pPr>
              <w:spacing w:line="240" w:lineRule="auto"/>
              <w:jc w:val="center"/>
              <w:rPr>
                <w:sz w:val="24"/>
                <w:szCs w:val="24"/>
              </w:rPr>
            </w:pPr>
            <w:r>
              <w:rPr>
                <w:sz w:val="24"/>
                <w:szCs w:val="24"/>
              </w:rPr>
              <w:t>РП</w:t>
            </w:r>
          </w:p>
        </w:tc>
      </w:tr>
      <w:tr w:rsidR="009D2BD1" w:rsidRPr="00422098" w:rsidTr="00876861">
        <w:trPr>
          <w:trHeight w:val="1195"/>
        </w:trPr>
        <w:tc>
          <w:tcPr>
            <w:tcW w:w="721" w:type="dxa"/>
          </w:tcPr>
          <w:p w:rsidR="009D2BD1" w:rsidRDefault="005732B5" w:rsidP="00314570">
            <w:pPr>
              <w:spacing w:line="240" w:lineRule="auto"/>
              <w:jc w:val="left"/>
              <w:rPr>
                <w:sz w:val="24"/>
                <w:szCs w:val="24"/>
              </w:rPr>
            </w:pPr>
            <w:r>
              <w:rPr>
                <w:sz w:val="24"/>
                <w:szCs w:val="24"/>
              </w:rPr>
              <w:t>8</w:t>
            </w:r>
            <w:r w:rsidR="009D2BD1">
              <w:rPr>
                <w:sz w:val="24"/>
                <w:szCs w:val="24"/>
              </w:rPr>
              <w:t>.2</w:t>
            </w:r>
          </w:p>
        </w:tc>
        <w:tc>
          <w:tcPr>
            <w:tcW w:w="4379" w:type="dxa"/>
          </w:tcPr>
          <w:p w:rsidR="009D2BD1" w:rsidRPr="00273477" w:rsidRDefault="009D2BD1" w:rsidP="005F6FF1">
            <w:pPr>
              <w:spacing w:line="240" w:lineRule="auto"/>
              <w:jc w:val="left"/>
              <w:rPr>
                <w:sz w:val="24"/>
                <w:szCs w:val="24"/>
              </w:rPr>
            </w:pPr>
            <w:r>
              <w:rPr>
                <w:sz w:val="24"/>
                <w:szCs w:val="24"/>
              </w:rPr>
              <w:t xml:space="preserve">Создан реестр заявок </w:t>
            </w:r>
            <w:r w:rsidRPr="00273477">
              <w:rPr>
                <w:sz w:val="24"/>
                <w:szCs w:val="24"/>
              </w:rPr>
              <w:t>от муниципальных учреждений культуры</w:t>
            </w:r>
            <w:r>
              <w:rPr>
                <w:sz w:val="24"/>
                <w:szCs w:val="24"/>
              </w:rPr>
              <w:t xml:space="preserve"> на участие </w:t>
            </w:r>
            <w:r w:rsidRPr="00273477">
              <w:rPr>
                <w:sz w:val="24"/>
                <w:szCs w:val="24"/>
              </w:rPr>
              <w:t>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9D2BD1" w:rsidRPr="00273477" w:rsidRDefault="009D2BD1" w:rsidP="005065E1">
            <w:pPr>
              <w:spacing w:line="240" w:lineRule="auto"/>
              <w:jc w:val="center"/>
              <w:rPr>
                <w:sz w:val="24"/>
                <w:szCs w:val="24"/>
              </w:rPr>
            </w:pPr>
          </w:p>
        </w:tc>
        <w:tc>
          <w:tcPr>
            <w:tcW w:w="1449" w:type="dxa"/>
          </w:tcPr>
          <w:p w:rsidR="009D2BD1" w:rsidRPr="00273477" w:rsidRDefault="009D2BD1" w:rsidP="009D03F6">
            <w:pPr>
              <w:spacing w:line="240" w:lineRule="auto"/>
              <w:jc w:val="center"/>
              <w:rPr>
                <w:sz w:val="24"/>
                <w:szCs w:val="24"/>
              </w:rPr>
            </w:pPr>
            <w:r w:rsidRPr="00273477">
              <w:rPr>
                <w:sz w:val="24"/>
                <w:szCs w:val="24"/>
              </w:rPr>
              <w:t>05.03.2019</w:t>
            </w:r>
          </w:p>
        </w:tc>
        <w:tc>
          <w:tcPr>
            <w:tcW w:w="1950" w:type="dxa"/>
            <w:vMerge/>
          </w:tcPr>
          <w:p w:rsidR="009D2BD1" w:rsidRPr="00273477" w:rsidRDefault="009D2BD1" w:rsidP="005065E1">
            <w:pPr>
              <w:spacing w:line="240" w:lineRule="auto"/>
              <w:jc w:val="center"/>
              <w:rPr>
                <w:sz w:val="24"/>
                <w:szCs w:val="24"/>
              </w:rPr>
            </w:pPr>
          </w:p>
        </w:tc>
        <w:tc>
          <w:tcPr>
            <w:tcW w:w="3720" w:type="dxa"/>
          </w:tcPr>
          <w:p w:rsidR="009D2BD1" w:rsidRPr="00273477" w:rsidRDefault="009D2BD1" w:rsidP="00284D1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9D2BD1" w:rsidRPr="00273477" w:rsidRDefault="009D2BD1" w:rsidP="005065E1">
            <w:pPr>
              <w:spacing w:line="240" w:lineRule="auto"/>
              <w:jc w:val="center"/>
              <w:rPr>
                <w:sz w:val="24"/>
                <w:szCs w:val="24"/>
              </w:rPr>
            </w:pPr>
            <w:r>
              <w:rPr>
                <w:sz w:val="24"/>
                <w:szCs w:val="24"/>
              </w:rPr>
              <w:t>РП</w:t>
            </w:r>
          </w:p>
        </w:tc>
      </w:tr>
      <w:tr w:rsidR="006D2E14" w:rsidRPr="00422098" w:rsidTr="00F52DB3">
        <w:trPr>
          <w:trHeight w:val="1195"/>
        </w:trPr>
        <w:tc>
          <w:tcPr>
            <w:tcW w:w="721" w:type="dxa"/>
          </w:tcPr>
          <w:p w:rsidR="006D2E14" w:rsidRPr="00273477" w:rsidRDefault="005732B5" w:rsidP="00314570">
            <w:pPr>
              <w:spacing w:line="240" w:lineRule="auto"/>
              <w:jc w:val="left"/>
              <w:rPr>
                <w:sz w:val="24"/>
                <w:szCs w:val="24"/>
              </w:rPr>
            </w:pPr>
            <w:r>
              <w:rPr>
                <w:sz w:val="24"/>
                <w:szCs w:val="24"/>
              </w:rPr>
              <w:lastRenderedPageBreak/>
              <w:t>8</w:t>
            </w:r>
            <w:r w:rsidR="006D2E14">
              <w:rPr>
                <w:sz w:val="24"/>
                <w:szCs w:val="24"/>
              </w:rPr>
              <w:t>.3.1</w:t>
            </w:r>
          </w:p>
        </w:tc>
        <w:tc>
          <w:tcPr>
            <w:tcW w:w="4379" w:type="dxa"/>
          </w:tcPr>
          <w:p w:rsidR="006D2E14" w:rsidRPr="00273477" w:rsidRDefault="006D2E14" w:rsidP="005F6FF1">
            <w:pPr>
              <w:spacing w:line="240" w:lineRule="auto"/>
              <w:jc w:val="left"/>
              <w:rPr>
                <w:sz w:val="24"/>
                <w:szCs w:val="24"/>
              </w:rPr>
            </w:pPr>
            <w:r>
              <w:rPr>
                <w:sz w:val="24"/>
                <w:szCs w:val="24"/>
              </w:rPr>
              <w:t>Осуществление м</w:t>
            </w:r>
            <w:r w:rsidRPr="00273477">
              <w:rPr>
                <w:sz w:val="24"/>
                <w:szCs w:val="24"/>
              </w:rPr>
              <w:t>ониторинг</w:t>
            </w:r>
            <w:r>
              <w:rPr>
                <w:sz w:val="24"/>
                <w:szCs w:val="24"/>
              </w:rPr>
              <w:t>а</w:t>
            </w:r>
            <w:r w:rsidRPr="00273477">
              <w:rPr>
                <w:sz w:val="24"/>
                <w:szCs w:val="24"/>
              </w:rPr>
              <w:t xml:space="preserve"> за ходом оснащения кинозалов – победителей проекта</w:t>
            </w:r>
          </w:p>
        </w:tc>
        <w:tc>
          <w:tcPr>
            <w:tcW w:w="1275" w:type="dxa"/>
          </w:tcPr>
          <w:p w:rsidR="006D2E14" w:rsidRPr="00273477" w:rsidRDefault="006D2E14" w:rsidP="009D03F6">
            <w:pPr>
              <w:spacing w:line="240" w:lineRule="auto"/>
              <w:jc w:val="center"/>
              <w:rPr>
                <w:sz w:val="24"/>
                <w:szCs w:val="24"/>
              </w:rPr>
            </w:pPr>
            <w:r>
              <w:rPr>
                <w:sz w:val="24"/>
                <w:szCs w:val="24"/>
              </w:rPr>
              <w:t>01</w:t>
            </w:r>
            <w:r w:rsidRPr="00273477">
              <w:rPr>
                <w:sz w:val="24"/>
                <w:szCs w:val="24"/>
              </w:rPr>
              <w:t xml:space="preserve">.06.2019 </w:t>
            </w:r>
          </w:p>
        </w:tc>
        <w:tc>
          <w:tcPr>
            <w:tcW w:w="1449" w:type="dxa"/>
          </w:tcPr>
          <w:p w:rsidR="006D2E14" w:rsidRPr="00273477" w:rsidRDefault="006D2E14" w:rsidP="009D03F6">
            <w:pPr>
              <w:spacing w:line="240" w:lineRule="auto"/>
              <w:jc w:val="center"/>
              <w:rPr>
                <w:sz w:val="24"/>
                <w:szCs w:val="24"/>
              </w:rPr>
            </w:pPr>
            <w:r w:rsidRPr="00273477">
              <w:rPr>
                <w:sz w:val="24"/>
                <w:szCs w:val="24"/>
              </w:rPr>
              <w:t>0</w:t>
            </w:r>
            <w:r>
              <w:rPr>
                <w:sz w:val="24"/>
                <w:szCs w:val="24"/>
              </w:rPr>
              <w:t>5</w:t>
            </w:r>
            <w:r w:rsidRPr="00273477">
              <w:rPr>
                <w:sz w:val="24"/>
                <w:szCs w:val="24"/>
              </w:rPr>
              <w:t xml:space="preserve">.09.2019 </w:t>
            </w:r>
          </w:p>
        </w:tc>
        <w:tc>
          <w:tcPr>
            <w:tcW w:w="1950" w:type="dxa"/>
            <w:tcBorders>
              <w:top w:val="single" w:sz="4" w:space="0" w:color="auto"/>
            </w:tcBorders>
          </w:tcPr>
          <w:p w:rsidR="006D2E14" w:rsidRPr="00273477" w:rsidRDefault="006D2E14" w:rsidP="005065E1">
            <w:pPr>
              <w:spacing w:line="240" w:lineRule="auto"/>
              <w:jc w:val="center"/>
              <w:rPr>
                <w:sz w:val="24"/>
                <w:szCs w:val="24"/>
              </w:rPr>
            </w:pPr>
            <w:r w:rsidRPr="00273477">
              <w:rPr>
                <w:sz w:val="24"/>
                <w:szCs w:val="24"/>
              </w:rPr>
              <w:t>Налейкина Е.В.</w:t>
            </w:r>
          </w:p>
          <w:p w:rsidR="006D2E14" w:rsidRPr="00273477" w:rsidRDefault="006D2E14" w:rsidP="005065E1">
            <w:pPr>
              <w:spacing w:line="240" w:lineRule="auto"/>
              <w:jc w:val="center"/>
              <w:rPr>
                <w:sz w:val="24"/>
                <w:szCs w:val="24"/>
              </w:rPr>
            </w:pPr>
          </w:p>
        </w:tc>
        <w:tc>
          <w:tcPr>
            <w:tcW w:w="3720" w:type="dxa"/>
          </w:tcPr>
          <w:p w:rsidR="006D2E14" w:rsidRPr="00273477" w:rsidRDefault="006D2E14" w:rsidP="00D6378F">
            <w:pPr>
              <w:spacing w:line="240" w:lineRule="auto"/>
              <w:jc w:val="left"/>
              <w:rPr>
                <w:sz w:val="24"/>
                <w:szCs w:val="24"/>
              </w:rPr>
            </w:pPr>
            <w:r>
              <w:rPr>
                <w:sz w:val="24"/>
                <w:szCs w:val="24"/>
              </w:rPr>
              <w:t xml:space="preserve">Материалы </w:t>
            </w:r>
            <w:r w:rsidRPr="00273477">
              <w:rPr>
                <w:sz w:val="24"/>
                <w:szCs w:val="24"/>
              </w:rPr>
              <w:t>рабочей группы о ходе оснащения кинозалов – победителей проекта в 2019 г.</w:t>
            </w:r>
          </w:p>
        </w:tc>
        <w:tc>
          <w:tcPr>
            <w:tcW w:w="1135" w:type="dxa"/>
          </w:tcPr>
          <w:p w:rsidR="006D2E14" w:rsidRPr="00273477" w:rsidRDefault="006D2E14" w:rsidP="005065E1">
            <w:pPr>
              <w:spacing w:line="240" w:lineRule="auto"/>
              <w:jc w:val="center"/>
              <w:rPr>
                <w:sz w:val="24"/>
                <w:szCs w:val="24"/>
              </w:rPr>
            </w:pPr>
            <w:r>
              <w:rPr>
                <w:sz w:val="24"/>
                <w:szCs w:val="24"/>
              </w:rPr>
              <w:t>РП</w:t>
            </w:r>
          </w:p>
        </w:tc>
      </w:tr>
      <w:tr w:rsidR="00482844" w:rsidRPr="00422098" w:rsidTr="009F5050">
        <w:trPr>
          <w:trHeight w:val="1380"/>
        </w:trPr>
        <w:tc>
          <w:tcPr>
            <w:tcW w:w="721" w:type="dxa"/>
          </w:tcPr>
          <w:p w:rsidR="00482844" w:rsidRDefault="005732B5" w:rsidP="00314570">
            <w:pPr>
              <w:spacing w:line="240" w:lineRule="auto"/>
              <w:jc w:val="left"/>
              <w:rPr>
                <w:sz w:val="24"/>
                <w:szCs w:val="24"/>
              </w:rPr>
            </w:pPr>
            <w:r>
              <w:rPr>
                <w:sz w:val="24"/>
                <w:szCs w:val="24"/>
              </w:rPr>
              <w:t>8</w:t>
            </w:r>
            <w:r w:rsidR="00482844">
              <w:rPr>
                <w:sz w:val="24"/>
                <w:szCs w:val="24"/>
              </w:rPr>
              <w:t>.3</w:t>
            </w:r>
          </w:p>
        </w:tc>
        <w:tc>
          <w:tcPr>
            <w:tcW w:w="4379" w:type="dxa"/>
          </w:tcPr>
          <w:p w:rsidR="00482844" w:rsidRDefault="00482844" w:rsidP="005F6FF1">
            <w:pPr>
              <w:spacing w:line="240" w:lineRule="auto"/>
              <w:jc w:val="left"/>
              <w:rPr>
                <w:sz w:val="24"/>
                <w:szCs w:val="24"/>
              </w:rPr>
            </w:pPr>
            <w:r>
              <w:rPr>
                <w:sz w:val="24"/>
                <w:szCs w:val="24"/>
              </w:rPr>
              <w:t xml:space="preserve">Проведен мониторинг </w:t>
            </w:r>
            <w:r w:rsidRPr="00273477">
              <w:rPr>
                <w:sz w:val="24"/>
                <w:szCs w:val="24"/>
              </w:rPr>
              <w:t>за ходом оснащения кинозалов – победителей проекта</w:t>
            </w:r>
          </w:p>
        </w:tc>
        <w:tc>
          <w:tcPr>
            <w:tcW w:w="1275" w:type="dxa"/>
          </w:tcPr>
          <w:p w:rsidR="00482844" w:rsidRDefault="00482844" w:rsidP="005065E1">
            <w:pPr>
              <w:spacing w:line="240" w:lineRule="auto"/>
              <w:jc w:val="center"/>
              <w:rPr>
                <w:sz w:val="24"/>
                <w:szCs w:val="24"/>
              </w:rPr>
            </w:pPr>
          </w:p>
        </w:tc>
        <w:tc>
          <w:tcPr>
            <w:tcW w:w="1449" w:type="dxa"/>
          </w:tcPr>
          <w:p w:rsidR="00482844" w:rsidRPr="00273477" w:rsidRDefault="00482844" w:rsidP="009D03F6">
            <w:pPr>
              <w:spacing w:line="240" w:lineRule="auto"/>
              <w:jc w:val="center"/>
              <w:rPr>
                <w:sz w:val="24"/>
                <w:szCs w:val="24"/>
              </w:rPr>
            </w:pPr>
            <w:r w:rsidRPr="00273477">
              <w:rPr>
                <w:sz w:val="24"/>
                <w:szCs w:val="24"/>
              </w:rPr>
              <w:t>05.09.2019</w:t>
            </w:r>
          </w:p>
        </w:tc>
        <w:tc>
          <w:tcPr>
            <w:tcW w:w="1950" w:type="dxa"/>
          </w:tcPr>
          <w:p w:rsidR="00482844" w:rsidRPr="00273477" w:rsidRDefault="00482844" w:rsidP="005065E1">
            <w:pPr>
              <w:spacing w:line="240" w:lineRule="auto"/>
              <w:jc w:val="center"/>
              <w:rPr>
                <w:sz w:val="24"/>
                <w:szCs w:val="24"/>
              </w:rPr>
            </w:pPr>
            <w:r w:rsidRPr="00273477">
              <w:rPr>
                <w:sz w:val="24"/>
                <w:szCs w:val="24"/>
              </w:rPr>
              <w:t>Налейкина Е.В.</w:t>
            </w:r>
          </w:p>
        </w:tc>
        <w:tc>
          <w:tcPr>
            <w:tcW w:w="3720" w:type="dxa"/>
          </w:tcPr>
          <w:p w:rsidR="00482844" w:rsidRPr="00273477" w:rsidRDefault="00482844"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482844" w:rsidRPr="00273477" w:rsidRDefault="00482844" w:rsidP="005065E1">
            <w:pPr>
              <w:spacing w:line="240" w:lineRule="auto"/>
              <w:jc w:val="center"/>
              <w:rPr>
                <w:sz w:val="24"/>
                <w:szCs w:val="24"/>
              </w:rPr>
            </w:pPr>
            <w:r>
              <w:rPr>
                <w:sz w:val="24"/>
                <w:szCs w:val="24"/>
              </w:rPr>
              <w:t>РП</w:t>
            </w:r>
          </w:p>
        </w:tc>
      </w:tr>
      <w:tr w:rsidR="00777FB5" w:rsidRPr="00422098" w:rsidTr="006D619A">
        <w:trPr>
          <w:trHeight w:val="1195"/>
        </w:trPr>
        <w:tc>
          <w:tcPr>
            <w:tcW w:w="721" w:type="dxa"/>
          </w:tcPr>
          <w:p w:rsidR="00777FB5" w:rsidRPr="00273477" w:rsidRDefault="005732B5" w:rsidP="00314570">
            <w:pPr>
              <w:spacing w:line="240" w:lineRule="auto"/>
              <w:jc w:val="left"/>
              <w:rPr>
                <w:sz w:val="24"/>
                <w:szCs w:val="24"/>
              </w:rPr>
            </w:pPr>
            <w:r>
              <w:rPr>
                <w:sz w:val="24"/>
                <w:szCs w:val="24"/>
              </w:rPr>
              <w:t>8</w:t>
            </w:r>
            <w:r w:rsidR="00777FB5">
              <w:rPr>
                <w:sz w:val="24"/>
                <w:szCs w:val="24"/>
              </w:rPr>
              <w:t>.4.1</w:t>
            </w:r>
          </w:p>
        </w:tc>
        <w:tc>
          <w:tcPr>
            <w:tcW w:w="4379" w:type="dxa"/>
          </w:tcPr>
          <w:p w:rsidR="00777FB5" w:rsidRPr="00273477" w:rsidRDefault="00777FB5" w:rsidP="005065E1">
            <w:pPr>
              <w:spacing w:line="240" w:lineRule="auto"/>
              <w:rPr>
                <w:sz w:val="24"/>
                <w:szCs w:val="24"/>
              </w:rPr>
            </w:pPr>
            <w:r w:rsidRPr="00273477">
              <w:rPr>
                <w:sz w:val="24"/>
                <w:szCs w:val="24"/>
              </w:rPr>
              <w:t>Открытие кинозал</w:t>
            </w:r>
            <w:r>
              <w:rPr>
                <w:sz w:val="24"/>
                <w:szCs w:val="24"/>
              </w:rPr>
              <w:t>ов</w:t>
            </w:r>
          </w:p>
        </w:tc>
        <w:tc>
          <w:tcPr>
            <w:tcW w:w="1275" w:type="dxa"/>
          </w:tcPr>
          <w:p w:rsidR="00777FB5" w:rsidRPr="00273477" w:rsidRDefault="00777FB5" w:rsidP="009D03F6">
            <w:pPr>
              <w:spacing w:line="240" w:lineRule="auto"/>
              <w:jc w:val="center"/>
              <w:rPr>
                <w:sz w:val="24"/>
                <w:szCs w:val="24"/>
              </w:rPr>
            </w:pPr>
            <w:r>
              <w:rPr>
                <w:sz w:val="24"/>
                <w:szCs w:val="24"/>
              </w:rPr>
              <w:t xml:space="preserve">01.12.2019 </w:t>
            </w:r>
          </w:p>
        </w:tc>
        <w:tc>
          <w:tcPr>
            <w:tcW w:w="1449" w:type="dxa"/>
          </w:tcPr>
          <w:p w:rsidR="00777FB5" w:rsidRPr="00273477" w:rsidRDefault="00777FB5" w:rsidP="009D03F6">
            <w:pPr>
              <w:spacing w:line="240" w:lineRule="auto"/>
              <w:jc w:val="center"/>
              <w:rPr>
                <w:sz w:val="24"/>
                <w:szCs w:val="24"/>
              </w:rPr>
            </w:pPr>
            <w:r w:rsidRPr="00273477">
              <w:rPr>
                <w:sz w:val="24"/>
                <w:szCs w:val="24"/>
              </w:rPr>
              <w:t xml:space="preserve">15.12.2019 </w:t>
            </w:r>
          </w:p>
        </w:tc>
        <w:tc>
          <w:tcPr>
            <w:tcW w:w="1950" w:type="dxa"/>
          </w:tcPr>
          <w:p w:rsidR="00777FB5" w:rsidRPr="00273477" w:rsidRDefault="00777FB5" w:rsidP="005065E1">
            <w:pPr>
              <w:spacing w:line="240" w:lineRule="auto"/>
              <w:jc w:val="center"/>
              <w:rPr>
                <w:sz w:val="24"/>
                <w:szCs w:val="24"/>
              </w:rPr>
            </w:pPr>
            <w:r w:rsidRPr="00273477">
              <w:rPr>
                <w:sz w:val="24"/>
                <w:szCs w:val="24"/>
              </w:rPr>
              <w:t>Баулина С.Н.</w:t>
            </w:r>
          </w:p>
          <w:p w:rsidR="00777FB5" w:rsidRPr="00273477" w:rsidRDefault="00777FB5" w:rsidP="005065E1">
            <w:pPr>
              <w:spacing w:line="240" w:lineRule="auto"/>
              <w:jc w:val="center"/>
              <w:rPr>
                <w:sz w:val="24"/>
                <w:szCs w:val="24"/>
              </w:rPr>
            </w:pPr>
            <w:r w:rsidRPr="00273477">
              <w:rPr>
                <w:sz w:val="24"/>
                <w:szCs w:val="24"/>
              </w:rPr>
              <w:t>Налейкина Е.В.</w:t>
            </w:r>
          </w:p>
        </w:tc>
        <w:tc>
          <w:tcPr>
            <w:tcW w:w="3720" w:type="dxa"/>
          </w:tcPr>
          <w:p w:rsidR="00777FB5" w:rsidRPr="00273477" w:rsidRDefault="00777FB5" w:rsidP="00284D18">
            <w:pPr>
              <w:spacing w:line="240" w:lineRule="auto"/>
              <w:jc w:val="left"/>
              <w:rPr>
                <w:sz w:val="24"/>
                <w:szCs w:val="24"/>
              </w:rPr>
            </w:pPr>
            <w:r w:rsidRPr="00273477">
              <w:rPr>
                <w:sz w:val="24"/>
                <w:szCs w:val="24"/>
              </w:rPr>
              <w:t>Отчет Министерства культуры, национальной политики и архивного дела Республики Мордовия о начале эксплуатации кинозалов, переоборудованных за счет средств федерального бюджета</w:t>
            </w:r>
          </w:p>
        </w:tc>
        <w:tc>
          <w:tcPr>
            <w:tcW w:w="1135" w:type="dxa"/>
          </w:tcPr>
          <w:p w:rsidR="00777FB5" w:rsidRPr="00273477" w:rsidRDefault="00777FB5" w:rsidP="005065E1">
            <w:pPr>
              <w:spacing w:line="240" w:lineRule="auto"/>
              <w:jc w:val="center"/>
              <w:rPr>
                <w:sz w:val="24"/>
                <w:szCs w:val="24"/>
              </w:rPr>
            </w:pPr>
            <w:r>
              <w:rPr>
                <w:sz w:val="24"/>
                <w:szCs w:val="24"/>
              </w:rPr>
              <w:t>РП</w:t>
            </w:r>
          </w:p>
        </w:tc>
      </w:tr>
      <w:tr w:rsidR="002E5CB7" w:rsidRPr="00422098" w:rsidTr="006D619A">
        <w:trPr>
          <w:trHeight w:val="1195"/>
        </w:trPr>
        <w:tc>
          <w:tcPr>
            <w:tcW w:w="721" w:type="dxa"/>
          </w:tcPr>
          <w:p w:rsidR="002E5CB7" w:rsidRDefault="005732B5" w:rsidP="005732B5">
            <w:pPr>
              <w:spacing w:line="240" w:lineRule="auto"/>
              <w:jc w:val="left"/>
              <w:rPr>
                <w:sz w:val="24"/>
                <w:szCs w:val="24"/>
              </w:rPr>
            </w:pPr>
            <w:r>
              <w:rPr>
                <w:sz w:val="24"/>
                <w:szCs w:val="24"/>
              </w:rPr>
              <w:t>8</w:t>
            </w:r>
            <w:r w:rsidR="002E5CB7">
              <w:rPr>
                <w:sz w:val="24"/>
                <w:szCs w:val="24"/>
              </w:rPr>
              <w:t>.4</w:t>
            </w:r>
          </w:p>
        </w:tc>
        <w:tc>
          <w:tcPr>
            <w:tcW w:w="4379" w:type="dxa"/>
          </w:tcPr>
          <w:p w:rsidR="002E5CB7" w:rsidRPr="00273477" w:rsidRDefault="002E5CB7" w:rsidP="005065E1">
            <w:pPr>
              <w:spacing w:line="240" w:lineRule="auto"/>
              <w:rPr>
                <w:sz w:val="24"/>
                <w:szCs w:val="24"/>
              </w:rPr>
            </w:pPr>
            <w:r>
              <w:rPr>
                <w:sz w:val="24"/>
                <w:szCs w:val="24"/>
              </w:rPr>
              <w:t xml:space="preserve">Открыты 2 кинозала </w:t>
            </w:r>
          </w:p>
        </w:tc>
        <w:tc>
          <w:tcPr>
            <w:tcW w:w="1275" w:type="dxa"/>
          </w:tcPr>
          <w:p w:rsidR="002E5CB7" w:rsidRDefault="002E5CB7" w:rsidP="009D03F6">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15.12.2019</w:t>
            </w:r>
          </w:p>
        </w:tc>
        <w:tc>
          <w:tcPr>
            <w:tcW w:w="1950" w:type="dxa"/>
          </w:tcPr>
          <w:p w:rsidR="002E5CB7" w:rsidRPr="00273477" w:rsidRDefault="002E5CB7" w:rsidP="002E5CB7">
            <w:pPr>
              <w:spacing w:line="240" w:lineRule="auto"/>
              <w:jc w:val="center"/>
              <w:rPr>
                <w:sz w:val="24"/>
                <w:szCs w:val="24"/>
              </w:rPr>
            </w:pPr>
            <w:r w:rsidRPr="00273477">
              <w:rPr>
                <w:sz w:val="24"/>
                <w:szCs w:val="24"/>
              </w:rPr>
              <w:t>Баулина С.Н.</w:t>
            </w:r>
          </w:p>
          <w:p w:rsidR="002E5CB7" w:rsidRPr="00273477" w:rsidRDefault="002E5CB7" w:rsidP="002E5CB7">
            <w:pPr>
              <w:spacing w:line="240" w:lineRule="auto"/>
              <w:jc w:val="center"/>
              <w:rPr>
                <w:sz w:val="24"/>
                <w:szCs w:val="24"/>
              </w:rPr>
            </w:pPr>
            <w:r w:rsidRPr="00273477">
              <w:rPr>
                <w:sz w:val="24"/>
                <w:szCs w:val="24"/>
              </w:rPr>
              <w:t>Налейкина Е.В.</w:t>
            </w:r>
          </w:p>
          <w:p w:rsidR="002E5CB7" w:rsidRPr="00273477" w:rsidRDefault="002E5CB7" w:rsidP="005065E1">
            <w:pPr>
              <w:spacing w:line="240" w:lineRule="auto"/>
              <w:jc w:val="center"/>
              <w:rPr>
                <w:sz w:val="24"/>
                <w:szCs w:val="24"/>
              </w:rPr>
            </w:pPr>
          </w:p>
          <w:p w:rsidR="002E5CB7" w:rsidRPr="00273477" w:rsidRDefault="002E5CB7" w:rsidP="005065E1">
            <w:pPr>
              <w:spacing w:line="240" w:lineRule="auto"/>
              <w:jc w:val="center"/>
              <w:rPr>
                <w:sz w:val="24"/>
                <w:szCs w:val="24"/>
              </w:rPr>
            </w:pPr>
          </w:p>
        </w:tc>
        <w:tc>
          <w:tcPr>
            <w:tcW w:w="3720" w:type="dxa"/>
          </w:tcPr>
          <w:p w:rsidR="002E5CB7" w:rsidRPr="00273477" w:rsidRDefault="0039761D" w:rsidP="00284D18">
            <w:pPr>
              <w:spacing w:line="240" w:lineRule="auto"/>
              <w:jc w:val="left"/>
              <w:rPr>
                <w:sz w:val="24"/>
                <w:szCs w:val="24"/>
              </w:rPr>
            </w:pPr>
            <w:r>
              <w:rPr>
                <w:sz w:val="24"/>
                <w:szCs w:val="24"/>
              </w:rPr>
              <w:t>Итоговый о</w:t>
            </w:r>
            <w:r w:rsidRPr="00273477">
              <w:rPr>
                <w:sz w:val="24"/>
                <w:szCs w:val="24"/>
              </w:rPr>
              <w:t xml:space="preserve">тчет Министерства культуры, национальной политики и архивного дела Республики Мордовия </w:t>
            </w:r>
          </w:p>
        </w:tc>
        <w:tc>
          <w:tcPr>
            <w:tcW w:w="1135" w:type="dxa"/>
          </w:tcPr>
          <w:p w:rsidR="002E5CB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Pr="00E44263" w:rsidRDefault="005732B5" w:rsidP="00314570">
            <w:pPr>
              <w:spacing w:line="240" w:lineRule="auto"/>
              <w:jc w:val="left"/>
              <w:rPr>
                <w:b/>
                <w:sz w:val="24"/>
                <w:szCs w:val="24"/>
              </w:rPr>
            </w:pPr>
            <w:r>
              <w:rPr>
                <w:b/>
                <w:sz w:val="24"/>
                <w:szCs w:val="24"/>
              </w:rPr>
              <w:t>9</w:t>
            </w:r>
          </w:p>
        </w:tc>
        <w:tc>
          <w:tcPr>
            <w:tcW w:w="4379" w:type="dxa"/>
          </w:tcPr>
          <w:p w:rsidR="002E5CB7" w:rsidRPr="00873E5E" w:rsidRDefault="002E5CB7" w:rsidP="0039761D">
            <w:pPr>
              <w:spacing w:line="240" w:lineRule="auto"/>
              <w:jc w:val="left"/>
              <w:rPr>
                <w:b/>
                <w:sz w:val="24"/>
                <w:szCs w:val="24"/>
              </w:rPr>
            </w:pPr>
            <w:r w:rsidRPr="00873E5E">
              <w:rPr>
                <w:b/>
                <w:sz w:val="24"/>
                <w:szCs w:val="24"/>
              </w:rPr>
              <w:t>Поддержано направление заявки для участия в конкурсе 4 кинозалов (нарастающим итогом)</w:t>
            </w:r>
          </w:p>
        </w:tc>
        <w:tc>
          <w:tcPr>
            <w:tcW w:w="1275" w:type="dxa"/>
          </w:tcPr>
          <w:p w:rsidR="002E5CB7" w:rsidRPr="00C1629D" w:rsidRDefault="002E5CB7" w:rsidP="009D03F6">
            <w:pPr>
              <w:spacing w:line="240" w:lineRule="auto"/>
              <w:jc w:val="center"/>
              <w:rPr>
                <w:b/>
                <w:sz w:val="24"/>
                <w:szCs w:val="24"/>
              </w:rPr>
            </w:pPr>
            <w:r w:rsidRPr="00C1629D">
              <w:rPr>
                <w:b/>
                <w:sz w:val="24"/>
                <w:szCs w:val="24"/>
              </w:rPr>
              <w:t xml:space="preserve">01.02.2020 </w:t>
            </w:r>
          </w:p>
        </w:tc>
        <w:tc>
          <w:tcPr>
            <w:tcW w:w="1449" w:type="dxa"/>
          </w:tcPr>
          <w:p w:rsidR="002E5CB7" w:rsidRPr="00C1629D" w:rsidRDefault="002E5CB7" w:rsidP="009D03F6">
            <w:pPr>
              <w:spacing w:line="240" w:lineRule="auto"/>
              <w:jc w:val="center"/>
              <w:rPr>
                <w:b/>
                <w:sz w:val="24"/>
                <w:szCs w:val="24"/>
              </w:rPr>
            </w:pPr>
            <w:r w:rsidRPr="00C1629D">
              <w:rPr>
                <w:b/>
                <w:sz w:val="24"/>
                <w:szCs w:val="24"/>
              </w:rPr>
              <w:t xml:space="preserve">15.12.2020 </w:t>
            </w:r>
          </w:p>
        </w:tc>
        <w:tc>
          <w:tcPr>
            <w:tcW w:w="1950" w:type="dxa"/>
          </w:tcPr>
          <w:p w:rsidR="00CF4EF1" w:rsidRPr="00C1629D" w:rsidRDefault="00CF4EF1" w:rsidP="00CF4EF1">
            <w:pPr>
              <w:spacing w:line="240" w:lineRule="auto"/>
              <w:jc w:val="center"/>
              <w:rPr>
                <w:b/>
                <w:sz w:val="24"/>
                <w:szCs w:val="24"/>
              </w:rPr>
            </w:pPr>
            <w:r w:rsidRPr="00C1629D">
              <w:rPr>
                <w:b/>
                <w:sz w:val="24"/>
                <w:szCs w:val="24"/>
              </w:rPr>
              <w:t>Баулина С.Н.</w:t>
            </w:r>
          </w:p>
          <w:p w:rsidR="00CF4EF1" w:rsidRPr="00C1629D" w:rsidRDefault="00CF4EF1" w:rsidP="00CF4EF1">
            <w:pPr>
              <w:spacing w:line="240" w:lineRule="auto"/>
              <w:jc w:val="center"/>
              <w:rPr>
                <w:b/>
                <w:sz w:val="24"/>
                <w:szCs w:val="24"/>
              </w:rPr>
            </w:pPr>
            <w:r w:rsidRPr="00C1629D">
              <w:rPr>
                <w:b/>
                <w:sz w:val="24"/>
                <w:szCs w:val="24"/>
              </w:rPr>
              <w:t>Налейкина Е.В.</w:t>
            </w:r>
          </w:p>
          <w:p w:rsidR="002E5CB7" w:rsidRPr="00C1629D" w:rsidRDefault="002E5CB7" w:rsidP="005065E1">
            <w:pPr>
              <w:spacing w:line="240" w:lineRule="auto"/>
              <w:jc w:val="center"/>
              <w:rPr>
                <w:b/>
                <w:sz w:val="24"/>
                <w:szCs w:val="24"/>
              </w:rPr>
            </w:pPr>
          </w:p>
        </w:tc>
        <w:tc>
          <w:tcPr>
            <w:tcW w:w="3720" w:type="dxa"/>
          </w:tcPr>
          <w:p w:rsidR="0039761D" w:rsidRDefault="0039761D" w:rsidP="0039761D">
            <w:pPr>
              <w:spacing w:line="240" w:lineRule="auto"/>
              <w:jc w:val="left"/>
              <w:rPr>
                <w:b/>
                <w:sz w:val="24"/>
                <w:szCs w:val="24"/>
              </w:rPr>
            </w:pPr>
            <w:r w:rsidRPr="00FD1953">
              <w:rPr>
                <w:b/>
                <w:sz w:val="24"/>
                <w:szCs w:val="24"/>
              </w:rPr>
              <w:t>Пакеты заявочной документации</w:t>
            </w:r>
          </w:p>
          <w:p w:rsidR="002E5CB7" w:rsidRPr="00C1629D" w:rsidRDefault="0039761D" w:rsidP="00284D18">
            <w:pPr>
              <w:spacing w:line="240" w:lineRule="auto"/>
              <w:jc w:val="left"/>
              <w:rPr>
                <w:b/>
                <w:sz w:val="24"/>
                <w:szCs w:val="24"/>
              </w:rPr>
            </w:pPr>
            <w:r w:rsidRPr="00FD1953">
              <w:rPr>
                <w:b/>
                <w:sz w:val="24"/>
                <w:szCs w:val="24"/>
              </w:rPr>
              <w:t>Отчет Министерства культуры, национальной политики и архивного дела Республики Мордовия</w:t>
            </w:r>
          </w:p>
        </w:tc>
        <w:tc>
          <w:tcPr>
            <w:tcW w:w="1135" w:type="dxa"/>
          </w:tcPr>
          <w:p w:rsidR="002E5CB7" w:rsidRPr="00C1629D" w:rsidRDefault="00C1629D" w:rsidP="005065E1">
            <w:pPr>
              <w:spacing w:line="240" w:lineRule="auto"/>
              <w:jc w:val="center"/>
              <w:rPr>
                <w:b/>
                <w:sz w:val="24"/>
                <w:szCs w:val="24"/>
              </w:rPr>
            </w:pPr>
            <w:r w:rsidRPr="00C1629D">
              <w:rPr>
                <w:b/>
                <w:sz w:val="24"/>
                <w:szCs w:val="24"/>
              </w:rPr>
              <w:t>К</w:t>
            </w:r>
          </w:p>
        </w:tc>
      </w:tr>
      <w:tr w:rsidR="002E5CB7" w:rsidRPr="00422098" w:rsidTr="005065E1">
        <w:trPr>
          <w:trHeight w:val="1195"/>
        </w:trPr>
        <w:tc>
          <w:tcPr>
            <w:tcW w:w="721" w:type="dxa"/>
          </w:tcPr>
          <w:p w:rsidR="002E5CB7" w:rsidRPr="00273477" w:rsidRDefault="005732B5" w:rsidP="00314570">
            <w:pPr>
              <w:spacing w:line="240" w:lineRule="auto"/>
              <w:jc w:val="left"/>
              <w:rPr>
                <w:sz w:val="24"/>
                <w:szCs w:val="24"/>
              </w:rPr>
            </w:pPr>
            <w:r>
              <w:rPr>
                <w:sz w:val="24"/>
                <w:szCs w:val="24"/>
              </w:rPr>
              <w:t>9</w:t>
            </w:r>
            <w:r w:rsidR="002E5CB7">
              <w:rPr>
                <w:sz w:val="24"/>
                <w:szCs w:val="24"/>
              </w:rPr>
              <w:t>.1.1</w:t>
            </w:r>
          </w:p>
        </w:tc>
        <w:tc>
          <w:tcPr>
            <w:tcW w:w="4379" w:type="dxa"/>
          </w:tcPr>
          <w:p w:rsidR="002E5CB7" w:rsidRPr="00273477" w:rsidRDefault="002E5CB7" w:rsidP="005065E1">
            <w:pPr>
              <w:spacing w:line="240" w:lineRule="auto"/>
              <w:rPr>
                <w:sz w:val="24"/>
                <w:szCs w:val="24"/>
              </w:rPr>
            </w:pPr>
            <w:r w:rsidRPr="00273477">
              <w:rPr>
                <w:sz w:val="24"/>
                <w:szCs w:val="24"/>
              </w:rPr>
              <w:t>Создание рабочей группы по реализации мероприятия</w:t>
            </w:r>
          </w:p>
        </w:tc>
        <w:tc>
          <w:tcPr>
            <w:tcW w:w="1275" w:type="dxa"/>
          </w:tcPr>
          <w:p w:rsidR="002E5CB7" w:rsidRPr="00273477" w:rsidRDefault="002E5CB7" w:rsidP="009D03F6">
            <w:pPr>
              <w:spacing w:line="240" w:lineRule="auto"/>
              <w:jc w:val="center"/>
              <w:rPr>
                <w:sz w:val="24"/>
                <w:szCs w:val="24"/>
              </w:rPr>
            </w:pPr>
            <w:r>
              <w:rPr>
                <w:sz w:val="24"/>
                <w:szCs w:val="24"/>
              </w:rPr>
              <w:t>01.02.2020</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05.02.2020</w:t>
            </w:r>
            <w:r w:rsidRPr="00273477">
              <w:rPr>
                <w:sz w:val="24"/>
                <w:szCs w:val="24"/>
              </w:rPr>
              <w:t xml:space="preserve"> </w:t>
            </w:r>
          </w:p>
        </w:tc>
        <w:tc>
          <w:tcPr>
            <w:tcW w:w="1950" w:type="dxa"/>
          </w:tcPr>
          <w:p w:rsidR="00CF4EF1" w:rsidRPr="00273477" w:rsidRDefault="00CF4EF1" w:rsidP="00CF4EF1">
            <w:pPr>
              <w:spacing w:line="240" w:lineRule="auto"/>
              <w:jc w:val="center"/>
              <w:rPr>
                <w:sz w:val="24"/>
                <w:szCs w:val="24"/>
              </w:rPr>
            </w:pPr>
            <w:r w:rsidRPr="00273477">
              <w:rPr>
                <w:sz w:val="24"/>
                <w:szCs w:val="24"/>
              </w:rPr>
              <w:t>Баулина С.Н.</w:t>
            </w:r>
          </w:p>
          <w:p w:rsidR="002E5CB7" w:rsidRPr="00273477" w:rsidRDefault="00CF4EF1" w:rsidP="00CF4EF1">
            <w:pPr>
              <w:spacing w:line="240" w:lineRule="auto"/>
              <w:jc w:val="center"/>
              <w:rPr>
                <w:sz w:val="24"/>
                <w:szCs w:val="24"/>
              </w:rPr>
            </w:pPr>
            <w:r w:rsidRPr="00273477">
              <w:rPr>
                <w:sz w:val="24"/>
                <w:szCs w:val="24"/>
              </w:rPr>
              <w:t>Налейкина Е.В.</w:t>
            </w:r>
          </w:p>
        </w:tc>
        <w:tc>
          <w:tcPr>
            <w:tcW w:w="3720" w:type="dxa"/>
          </w:tcPr>
          <w:p w:rsidR="002E5CB7" w:rsidRPr="00273477" w:rsidRDefault="002E5CB7" w:rsidP="00284D18">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6F6A13">
        <w:trPr>
          <w:trHeight w:val="1195"/>
        </w:trPr>
        <w:tc>
          <w:tcPr>
            <w:tcW w:w="721" w:type="dxa"/>
          </w:tcPr>
          <w:p w:rsidR="002E5CB7" w:rsidRDefault="005732B5" w:rsidP="005A7847">
            <w:pPr>
              <w:spacing w:line="240" w:lineRule="auto"/>
              <w:jc w:val="left"/>
              <w:rPr>
                <w:sz w:val="24"/>
                <w:szCs w:val="24"/>
              </w:rPr>
            </w:pPr>
            <w:r>
              <w:rPr>
                <w:sz w:val="24"/>
                <w:szCs w:val="24"/>
              </w:rPr>
              <w:lastRenderedPageBreak/>
              <w:t>9</w:t>
            </w:r>
            <w:r w:rsidR="002E5CB7">
              <w:rPr>
                <w:sz w:val="24"/>
                <w:szCs w:val="24"/>
              </w:rPr>
              <w:t>.1</w:t>
            </w:r>
          </w:p>
        </w:tc>
        <w:tc>
          <w:tcPr>
            <w:tcW w:w="4379" w:type="dxa"/>
          </w:tcPr>
          <w:p w:rsidR="002E5CB7" w:rsidRPr="00273477" w:rsidRDefault="002E5CB7" w:rsidP="0039761D">
            <w:pPr>
              <w:spacing w:line="240" w:lineRule="auto"/>
              <w:jc w:val="left"/>
              <w:rPr>
                <w:sz w:val="24"/>
                <w:szCs w:val="24"/>
              </w:rPr>
            </w:pPr>
            <w:r>
              <w:rPr>
                <w:sz w:val="24"/>
                <w:szCs w:val="24"/>
              </w:rPr>
              <w:t xml:space="preserve">Создана рабочая группа по реализации мероприятия </w:t>
            </w:r>
          </w:p>
        </w:tc>
        <w:tc>
          <w:tcPr>
            <w:tcW w:w="1275" w:type="dxa"/>
          </w:tcPr>
          <w:p w:rsidR="002E5CB7" w:rsidRPr="0027347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05.02.2020</w:t>
            </w:r>
            <w:r w:rsidRPr="00273477">
              <w:rPr>
                <w:sz w:val="24"/>
                <w:szCs w:val="24"/>
              </w:rPr>
              <w:t xml:space="preserve"> </w:t>
            </w:r>
          </w:p>
        </w:tc>
        <w:tc>
          <w:tcPr>
            <w:tcW w:w="1950" w:type="dxa"/>
            <w:tcBorders>
              <w:top w:val="single" w:sz="4" w:space="0" w:color="auto"/>
            </w:tcBorders>
          </w:tcPr>
          <w:p w:rsidR="00CF4EF1" w:rsidRPr="00273477" w:rsidRDefault="00CF4EF1" w:rsidP="00CF4EF1">
            <w:pPr>
              <w:spacing w:line="240" w:lineRule="auto"/>
              <w:jc w:val="center"/>
              <w:rPr>
                <w:sz w:val="24"/>
                <w:szCs w:val="24"/>
              </w:rPr>
            </w:pPr>
            <w:r w:rsidRPr="00273477">
              <w:rPr>
                <w:sz w:val="24"/>
                <w:szCs w:val="24"/>
              </w:rPr>
              <w:t>Баулина С.Н.</w:t>
            </w:r>
          </w:p>
          <w:p w:rsidR="00CF4EF1" w:rsidRPr="00273477" w:rsidRDefault="00CF4EF1" w:rsidP="00CF4EF1">
            <w:pPr>
              <w:spacing w:line="240" w:lineRule="auto"/>
              <w:jc w:val="center"/>
              <w:rPr>
                <w:sz w:val="24"/>
                <w:szCs w:val="24"/>
              </w:rPr>
            </w:pPr>
            <w:r w:rsidRPr="00273477">
              <w:rPr>
                <w:sz w:val="24"/>
                <w:szCs w:val="24"/>
              </w:rPr>
              <w:t>Налейкина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284D18">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6F6A13">
        <w:trPr>
          <w:trHeight w:val="1195"/>
        </w:trPr>
        <w:tc>
          <w:tcPr>
            <w:tcW w:w="721" w:type="dxa"/>
          </w:tcPr>
          <w:p w:rsidR="002E5CB7" w:rsidRPr="00273477" w:rsidRDefault="005732B5" w:rsidP="00314570">
            <w:pPr>
              <w:spacing w:line="240" w:lineRule="auto"/>
              <w:jc w:val="left"/>
              <w:rPr>
                <w:sz w:val="24"/>
                <w:szCs w:val="24"/>
              </w:rPr>
            </w:pPr>
            <w:r>
              <w:rPr>
                <w:sz w:val="24"/>
                <w:szCs w:val="24"/>
              </w:rPr>
              <w:t>9</w:t>
            </w:r>
            <w:r w:rsidR="002E5CB7">
              <w:rPr>
                <w:sz w:val="24"/>
                <w:szCs w:val="24"/>
              </w:rPr>
              <w:t>.2.1</w:t>
            </w:r>
          </w:p>
        </w:tc>
        <w:tc>
          <w:tcPr>
            <w:tcW w:w="4379" w:type="dxa"/>
          </w:tcPr>
          <w:p w:rsidR="002E5CB7" w:rsidRPr="00273477" w:rsidRDefault="002E5CB7" w:rsidP="0039761D">
            <w:pPr>
              <w:spacing w:line="240" w:lineRule="auto"/>
              <w:jc w:val="left"/>
              <w:rPr>
                <w:sz w:val="24"/>
                <w:szCs w:val="24"/>
              </w:rPr>
            </w:pPr>
            <w:r>
              <w:rPr>
                <w:sz w:val="24"/>
                <w:szCs w:val="24"/>
              </w:rPr>
              <w:t>Создание реестра</w:t>
            </w:r>
            <w:r w:rsidRPr="00273477">
              <w:rPr>
                <w:sz w:val="24"/>
                <w:szCs w:val="24"/>
              </w:rPr>
              <w:t xml:space="preserve"> заявок от муниципальных учреждений культуры для принятия участия 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2E5CB7" w:rsidRPr="00273477" w:rsidRDefault="002E5CB7" w:rsidP="009D03F6">
            <w:pPr>
              <w:spacing w:line="240" w:lineRule="auto"/>
              <w:jc w:val="center"/>
              <w:rPr>
                <w:sz w:val="24"/>
                <w:szCs w:val="24"/>
              </w:rPr>
            </w:pPr>
            <w:r>
              <w:rPr>
                <w:sz w:val="24"/>
                <w:szCs w:val="24"/>
              </w:rPr>
              <w:t>18.02.2020</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05.03.2020</w:t>
            </w:r>
            <w:r w:rsidRPr="00273477">
              <w:rPr>
                <w:sz w:val="24"/>
                <w:szCs w:val="24"/>
              </w:rPr>
              <w:t xml:space="preserve"> </w:t>
            </w:r>
          </w:p>
        </w:tc>
        <w:tc>
          <w:tcPr>
            <w:tcW w:w="1950" w:type="dxa"/>
          </w:tcPr>
          <w:p w:rsidR="002E5CB7" w:rsidRPr="00273477" w:rsidRDefault="00CF4EF1" w:rsidP="005065E1">
            <w:pPr>
              <w:spacing w:line="240" w:lineRule="auto"/>
              <w:jc w:val="center"/>
              <w:rPr>
                <w:sz w:val="24"/>
                <w:szCs w:val="24"/>
              </w:rPr>
            </w:pPr>
            <w:r w:rsidRPr="00273477">
              <w:rPr>
                <w:sz w:val="24"/>
                <w:szCs w:val="24"/>
              </w:rPr>
              <w:t>Налейкина Е.В.</w:t>
            </w:r>
          </w:p>
        </w:tc>
        <w:tc>
          <w:tcPr>
            <w:tcW w:w="3720" w:type="dxa"/>
          </w:tcPr>
          <w:p w:rsidR="002E5CB7" w:rsidRPr="00273477" w:rsidRDefault="002E5CB7" w:rsidP="00284D1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6F6A13">
        <w:trPr>
          <w:trHeight w:val="1195"/>
        </w:trPr>
        <w:tc>
          <w:tcPr>
            <w:tcW w:w="721" w:type="dxa"/>
          </w:tcPr>
          <w:p w:rsidR="002E5CB7" w:rsidRDefault="005732B5" w:rsidP="00314570">
            <w:pPr>
              <w:spacing w:line="240" w:lineRule="auto"/>
              <w:jc w:val="left"/>
              <w:rPr>
                <w:sz w:val="24"/>
                <w:szCs w:val="24"/>
              </w:rPr>
            </w:pPr>
            <w:r>
              <w:rPr>
                <w:sz w:val="24"/>
                <w:szCs w:val="24"/>
              </w:rPr>
              <w:t>9</w:t>
            </w:r>
            <w:r w:rsidR="002E5CB7">
              <w:rPr>
                <w:sz w:val="24"/>
                <w:szCs w:val="24"/>
              </w:rPr>
              <w:t>.2</w:t>
            </w:r>
          </w:p>
        </w:tc>
        <w:tc>
          <w:tcPr>
            <w:tcW w:w="4379" w:type="dxa"/>
          </w:tcPr>
          <w:p w:rsidR="002E5CB7" w:rsidRPr="00273477" w:rsidRDefault="002E5CB7" w:rsidP="0039761D">
            <w:pPr>
              <w:spacing w:line="240" w:lineRule="auto"/>
              <w:jc w:val="left"/>
              <w:rPr>
                <w:sz w:val="24"/>
                <w:szCs w:val="24"/>
              </w:rPr>
            </w:pPr>
            <w:r>
              <w:rPr>
                <w:sz w:val="24"/>
                <w:szCs w:val="24"/>
              </w:rPr>
              <w:t xml:space="preserve">Создан реестр заявок </w:t>
            </w:r>
            <w:r w:rsidRPr="00273477">
              <w:rPr>
                <w:sz w:val="24"/>
                <w:szCs w:val="24"/>
              </w:rPr>
              <w:t>от муниципальных учреждений культуры</w:t>
            </w:r>
            <w:r>
              <w:rPr>
                <w:sz w:val="24"/>
                <w:szCs w:val="24"/>
              </w:rPr>
              <w:t xml:space="preserve"> на участие </w:t>
            </w:r>
            <w:r w:rsidRPr="00273477">
              <w:rPr>
                <w:sz w:val="24"/>
                <w:szCs w:val="24"/>
              </w:rPr>
              <w:t>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2E5CB7" w:rsidRPr="0027347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05.03.2020</w:t>
            </w:r>
            <w:r w:rsidRPr="00273477">
              <w:rPr>
                <w:sz w:val="24"/>
                <w:szCs w:val="24"/>
              </w:rPr>
              <w:t xml:space="preserve"> </w:t>
            </w:r>
          </w:p>
        </w:tc>
        <w:tc>
          <w:tcPr>
            <w:tcW w:w="1950" w:type="dxa"/>
          </w:tcPr>
          <w:p w:rsidR="002E5CB7" w:rsidRPr="00273477" w:rsidRDefault="002E5CB7" w:rsidP="005065E1">
            <w:pPr>
              <w:spacing w:line="240" w:lineRule="auto"/>
              <w:jc w:val="center"/>
              <w:rPr>
                <w:sz w:val="24"/>
                <w:szCs w:val="24"/>
              </w:rPr>
            </w:pPr>
            <w:r w:rsidRPr="00273477">
              <w:rPr>
                <w:sz w:val="24"/>
                <w:szCs w:val="24"/>
              </w:rPr>
              <w:t>Налейкина Е.В.</w:t>
            </w:r>
          </w:p>
          <w:p w:rsidR="002E5CB7" w:rsidRPr="00273477" w:rsidRDefault="002E5CB7" w:rsidP="005065E1">
            <w:pPr>
              <w:spacing w:line="240" w:lineRule="auto"/>
              <w:jc w:val="center"/>
              <w:rPr>
                <w:sz w:val="24"/>
                <w:szCs w:val="24"/>
              </w:rPr>
            </w:pPr>
            <w:r w:rsidRPr="00273477">
              <w:rPr>
                <w:sz w:val="24"/>
                <w:szCs w:val="24"/>
              </w:rPr>
              <w:t>Баулина С.Н.</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284D1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290EF1">
        <w:trPr>
          <w:trHeight w:val="964"/>
        </w:trPr>
        <w:tc>
          <w:tcPr>
            <w:tcW w:w="721" w:type="dxa"/>
          </w:tcPr>
          <w:p w:rsidR="002E5CB7" w:rsidRPr="00273477" w:rsidRDefault="005732B5" w:rsidP="008C554A">
            <w:pPr>
              <w:spacing w:line="240" w:lineRule="auto"/>
              <w:jc w:val="left"/>
              <w:rPr>
                <w:sz w:val="24"/>
                <w:szCs w:val="24"/>
              </w:rPr>
            </w:pPr>
            <w:r>
              <w:rPr>
                <w:sz w:val="24"/>
                <w:szCs w:val="24"/>
              </w:rPr>
              <w:t>9</w:t>
            </w:r>
            <w:r w:rsidR="002E5CB7">
              <w:rPr>
                <w:sz w:val="24"/>
                <w:szCs w:val="24"/>
              </w:rPr>
              <w:t>.3.1</w:t>
            </w:r>
          </w:p>
        </w:tc>
        <w:tc>
          <w:tcPr>
            <w:tcW w:w="4379" w:type="dxa"/>
          </w:tcPr>
          <w:p w:rsidR="002E5CB7" w:rsidRPr="00273477" w:rsidRDefault="002E5CB7" w:rsidP="0039761D">
            <w:pPr>
              <w:spacing w:line="240" w:lineRule="auto"/>
              <w:jc w:val="left"/>
              <w:rPr>
                <w:sz w:val="24"/>
                <w:szCs w:val="24"/>
              </w:rPr>
            </w:pPr>
            <w:r>
              <w:rPr>
                <w:sz w:val="24"/>
                <w:szCs w:val="24"/>
              </w:rPr>
              <w:t>Осуществление м</w:t>
            </w:r>
            <w:r w:rsidRPr="00273477">
              <w:rPr>
                <w:sz w:val="24"/>
                <w:szCs w:val="24"/>
              </w:rPr>
              <w:t>ониторинг</w:t>
            </w:r>
            <w:r>
              <w:rPr>
                <w:sz w:val="24"/>
                <w:szCs w:val="24"/>
              </w:rPr>
              <w:t>а</w:t>
            </w:r>
            <w:r w:rsidRPr="00273477">
              <w:rPr>
                <w:sz w:val="24"/>
                <w:szCs w:val="24"/>
              </w:rPr>
              <w:t xml:space="preserve"> за ходом оснащения кинозалов – победителей проекта</w:t>
            </w:r>
          </w:p>
        </w:tc>
        <w:tc>
          <w:tcPr>
            <w:tcW w:w="1275" w:type="dxa"/>
          </w:tcPr>
          <w:p w:rsidR="002E5CB7" w:rsidRPr="00273477" w:rsidRDefault="002E5CB7" w:rsidP="009D03F6">
            <w:pPr>
              <w:spacing w:line="240" w:lineRule="auto"/>
              <w:jc w:val="center"/>
              <w:rPr>
                <w:sz w:val="24"/>
                <w:szCs w:val="24"/>
              </w:rPr>
            </w:pPr>
            <w:r>
              <w:rPr>
                <w:sz w:val="24"/>
                <w:szCs w:val="24"/>
              </w:rPr>
              <w:t>01.06.2020</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sidRPr="00273477">
              <w:rPr>
                <w:sz w:val="24"/>
                <w:szCs w:val="24"/>
              </w:rPr>
              <w:t>0</w:t>
            </w:r>
            <w:r>
              <w:rPr>
                <w:sz w:val="24"/>
                <w:szCs w:val="24"/>
              </w:rPr>
              <w:t>5.09.2020</w:t>
            </w:r>
            <w:r w:rsidRPr="00273477">
              <w:rPr>
                <w:sz w:val="24"/>
                <w:szCs w:val="24"/>
              </w:rPr>
              <w:t xml:space="preserve"> </w:t>
            </w:r>
          </w:p>
        </w:tc>
        <w:tc>
          <w:tcPr>
            <w:tcW w:w="1950" w:type="dxa"/>
          </w:tcPr>
          <w:p w:rsidR="004F58AA" w:rsidRPr="00273477" w:rsidRDefault="004F58AA" w:rsidP="004F58AA">
            <w:pPr>
              <w:spacing w:line="240" w:lineRule="auto"/>
              <w:jc w:val="center"/>
              <w:rPr>
                <w:sz w:val="24"/>
                <w:szCs w:val="24"/>
              </w:rPr>
            </w:pPr>
            <w:r w:rsidRPr="00273477">
              <w:rPr>
                <w:sz w:val="24"/>
                <w:szCs w:val="24"/>
              </w:rPr>
              <w:t>Налейкина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Default="005732B5" w:rsidP="008C554A">
            <w:pPr>
              <w:spacing w:line="240" w:lineRule="auto"/>
              <w:jc w:val="left"/>
              <w:rPr>
                <w:sz w:val="24"/>
                <w:szCs w:val="24"/>
              </w:rPr>
            </w:pPr>
            <w:r>
              <w:rPr>
                <w:sz w:val="24"/>
                <w:szCs w:val="24"/>
              </w:rPr>
              <w:t>9</w:t>
            </w:r>
            <w:r w:rsidR="002E5CB7">
              <w:rPr>
                <w:sz w:val="24"/>
                <w:szCs w:val="24"/>
              </w:rPr>
              <w:t>.3</w:t>
            </w:r>
          </w:p>
        </w:tc>
        <w:tc>
          <w:tcPr>
            <w:tcW w:w="4379" w:type="dxa"/>
          </w:tcPr>
          <w:p w:rsidR="002E5CB7" w:rsidRDefault="002E5CB7" w:rsidP="0039761D">
            <w:pPr>
              <w:spacing w:line="240" w:lineRule="auto"/>
              <w:jc w:val="left"/>
              <w:rPr>
                <w:sz w:val="24"/>
                <w:szCs w:val="24"/>
              </w:rPr>
            </w:pPr>
            <w:r>
              <w:rPr>
                <w:sz w:val="24"/>
                <w:szCs w:val="24"/>
              </w:rPr>
              <w:t xml:space="preserve">Проведен мониторинг </w:t>
            </w:r>
            <w:r w:rsidRPr="00273477">
              <w:rPr>
                <w:sz w:val="24"/>
                <w:szCs w:val="24"/>
              </w:rPr>
              <w:t>за ходом оснащения кинозалов – победителей проекта</w:t>
            </w:r>
          </w:p>
        </w:tc>
        <w:tc>
          <w:tcPr>
            <w:tcW w:w="1275" w:type="dxa"/>
          </w:tcPr>
          <w:p w:rsidR="002E5CB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sidRPr="00273477">
              <w:rPr>
                <w:sz w:val="24"/>
                <w:szCs w:val="24"/>
              </w:rPr>
              <w:t>0</w:t>
            </w:r>
            <w:r>
              <w:rPr>
                <w:sz w:val="24"/>
                <w:szCs w:val="24"/>
              </w:rPr>
              <w:t>5.09.2020</w:t>
            </w:r>
            <w:r w:rsidRPr="00273477">
              <w:rPr>
                <w:sz w:val="24"/>
                <w:szCs w:val="24"/>
              </w:rPr>
              <w:t xml:space="preserve"> </w:t>
            </w:r>
          </w:p>
        </w:tc>
        <w:tc>
          <w:tcPr>
            <w:tcW w:w="1950" w:type="dxa"/>
          </w:tcPr>
          <w:p w:rsidR="004F58AA" w:rsidRPr="00273477" w:rsidRDefault="004F58AA" w:rsidP="004F58AA">
            <w:pPr>
              <w:spacing w:line="240" w:lineRule="auto"/>
              <w:jc w:val="center"/>
              <w:rPr>
                <w:sz w:val="24"/>
                <w:szCs w:val="24"/>
              </w:rPr>
            </w:pPr>
            <w:r w:rsidRPr="00273477">
              <w:rPr>
                <w:sz w:val="24"/>
                <w:szCs w:val="24"/>
              </w:rPr>
              <w:t>Налейкина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A1673D">
        <w:trPr>
          <w:trHeight w:val="1195"/>
        </w:trPr>
        <w:tc>
          <w:tcPr>
            <w:tcW w:w="721" w:type="dxa"/>
          </w:tcPr>
          <w:p w:rsidR="002E5CB7" w:rsidRPr="00273477" w:rsidRDefault="005732B5" w:rsidP="005732B5">
            <w:pPr>
              <w:spacing w:line="240" w:lineRule="auto"/>
              <w:jc w:val="left"/>
              <w:rPr>
                <w:sz w:val="24"/>
                <w:szCs w:val="24"/>
              </w:rPr>
            </w:pPr>
            <w:r>
              <w:rPr>
                <w:sz w:val="24"/>
                <w:szCs w:val="24"/>
              </w:rPr>
              <w:t>9</w:t>
            </w:r>
            <w:r w:rsidR="002E5CB7">
              <w:rPr>
                <w:sz w:val="24"/>
                <w:szCs w:val="24"/>
              </w:rPr>
              <w:t>.4.1</w:t>
            </w:r>
          </w:p>
        </w:tc>
        <w:tc>
          <w:tcPr>
            <w:tcW w:w="4379" w:type="dxa"/>
          </w:tcPr>
          <w:p w:rsidR="002E5CB7" w:rsidRPr="00273477" w:rsidRDefault="002E5CB7" w:rsidP="0039761D">
            <w:pPr>
              <w:spacing w:line="240" w:lineRule="auto"/>
              <w:jc w:val="left"/>
              <w:rPr>
                <w:sz w:val="24"/>
                <w:szCs w:val="24"/>
              </w:rPr>
            </w:pPr>
            <w:r w:rsidRPr="00273477">
              <w:rPr>
                <w:sz w:val="24"/>
                <w:szCs w:val="24"/>
              </w:rPr>
              <w:t xml:space="preserve">Открытие </w:t>
            </w:r>
            <w:r w:rsidR="00A2557B">
              <w:rPr>
                <w:sz w:val="24"/>
                <w:szCs w:val="24"/>
              </w:rPr>
              <w:t xml:space="preserve">4 </w:t>
            </w:r>
            <w:r w:rsidRPr="00273477">
              <w:rPr>
                <w:sz w:val="24"/>
                <w:szCs w:val="24"/>
              </w:rPr>
              <w:t>кинозал</w:t>
            </w:r>
            <w:r>
              <w:rPr>
                <w:sz w:val="24"/>
                <w:szCs w:val="24"/>
              </w:rPr>
              <w:t>ов</w:t>
            </w:r>
            <w:r w:rsidR="00A2557B">
              <w:rPr>
                <w:sz w:val="24"/>
                <w:szCs w:val="24"/>
              </w:rPr>
              <w:t xml:space="preserve"> (нарастающим итогом)</w:t>
            </w:r>
          </w:p>
        </w:tc>
        <w:tc>
          <w:tcPr>
            <w:tcW w:w="1275" w:type="dxa"/>
          </w:tcPr>
          <w:p w:rsidR="002E5CB7" w:rsidRPr="00273477" w:rsidRDefault="002E5CB7" w:rsidP="009D03F6">
            <w:pPr>
              <w:spacing w:line="240" w:lineRule="auto"/>
              <w:jc w:val="center"/>
              <w:rPr>
                <w:sz w:val="24"/>
                <w:szCs w:val="24"/>
              </w:rPr>
            </w:pPr>
            <w:r>
              <w:rPr>
                <w:sz w:val="24"/>
                <w:szCs w:val="24"/>
              </w:rPr>
              <w:t xml:space="preserve">01.12.2020 </w:t>
            </w:r>
          </w:p>
        </w:tc>
        <w:tc>
          <w:tcPr>
            <w:tcW w:w="1449" w:type="dxa"/>
          </w:tcPr>
          <w:p w:rsidR="002E5CB7" w:rsidRPr="00273477" w:rsidRDefault="002E5CB7" w:rsidP="009D03F6">
            <w:pPr>
              <w:spacing w:line="240" w:lineRule="auto"/>
              <w:jc w:val="center"/>
              <w:rPr>
                <w:sz w:val="24"/>
                <w:szCs w:val="24"/>
              </w:rPr>
            </w:pPr>
            <w:r>
              <w:rPr>
                <w:sz w:val="24"/>
                <w:szCs w:val="24"/>
              </w:rPr>
              <w:t>15.12.2020</w:t>
            </w:r>
            <w:r w:rsidRPr="00273477">
              <w:rPr>
                <w:sz w:val="24"/>
                <w:szCs w:val="24"/>
              </w:rPr>
              <w:t xml:space="preserve"> </w:t>
            </w:r>
          </w:p>
        </w:tc>
        <w:tc>
          <w:tcPr>
            <w:tcW w:w="1950" w:type="dxa"/>
          </w:tcPr>
          <w:p w:rsidR="004F58AA" w:rsidRPr="00273477" w:rsidRDefault="004F58AA" w:rsidP="004F58AA">
            <w:pPr>
              <w:spacing w:line="240" w:lineRule="auto"/>
              <w:jc w:val="center"/>
              <w:rPr>
                <w:sz w:val="24"/>
                <w:szCs w:val="24"/>
              </w:rPr>
            </w:pPr>
            <w:r w:rsidRPr="00273477">
              <w:rPr>
                <w:sz w:val="24"/>
                <w:szCs w:val="24"/>
              </w:rPr>
              <w:t>Баулина С.Н.</w:t>
            </w:r>
          </w:p>
          <w:p w:rsidR="004F58AA" w:rsidRPr="00273477" w:rsidRDefault="004F58AA" w:rsidP="004F58AA">
            <w:pPr>
              <w:spacing w:line="240" w:lineRule="auto"/>
              <w:jc w:val="center"/>
              <w:rPr>
                <w:sz w:val="24"/>
                <w:szCs w:val="24"/>
              </w:rPr>
            </w:pPr>
            <w:r w:rsidRPr="00273477">
              <w:rPr>
                <w:sz w:val="24"/>
                <w:szCs w:val="24"/>
              </w:rPr>
              <w:t>Налейкина Е.В.</w:t>
            </w:r>
          </w:p>
          <w:p w:rsidR="002E5CB7" w:rsidRPr="00273477" w:rsidRDefault="002E5CB7" w:rsidP="005065E1">
            <w:pPr>
              <w:spacing w:line="240" w:lineRule="auto"/>
              <w:jc w:val="center"/>
              <w:rPr>
                <w:sz w:val="24"/>
                <w:szCs w:val="24"/>
              </w:rPr>
            </w:pPr>
          </w:p>
        </w:tc>
        <w:tc>
          <w:tcPr>
            <w:tcW w:w="3720" w:type="dxa"/>
          </w:tcPr>
          <w:p w:rsidR="002E5CB7" w:rsidRPr="00273477" w:rsidRDefault="002E5CB7" w:rsidP="00284D18">
            <w:pPr>
              <w:spacing w:line="240" w:lineRule="auto"/>
              <w:jc w:val="left"/>
              <w:rPr>
                <w:sz w:val="24"/>
                <w:szCs w:val="24"/>
              </w:rPr>
            </w:pPr>
            <w:r w:rsidRPr="00273477">
              <w:rPr>
                <w:sz w:val="24"/>
                <w:szCs w:val="24"/>
              </w:rPr>
              <w:t>Отчет Министерства культуры, национальной политики и архивного дела Республики Мордовия о начале эксплуатации кинозалов, переоборудованных за счет средств федерального бюджета</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4C4BEE">
        <w:trPr>
          <w:trHeight w:val="852"/>
        </w:trPr>
        <w:tc>
          <w:tcPr>
            <w:tcW w:w="721" w:type="dxa"/>
          </w:tcPr>
          <w:p w:rsidR="002E5CB7" w:rsidRPr="00E44263" w:rsidRDefault="002E5CB7" w:rsidP="00314570">
            <w:pPr>
              <w:spacing w:line="240" w:lineRule="auto"/>
              <w:jc w:val="left"/>
              <w:rPr>
                <w:b/>
                <w:sz w:val="24"/>
                <w:szCs w:val="24"/>
              </w:rPr>
            </w:pPr>
            <w:r w:rsidRPr="00E44263">
              <w:rPr>
                <w:b/>
                <w:sz w:val="24"/>
                <w:szCs w:val="24"/>
              </w:rPr>
              <w:lastRenderedPageBreak/>
              <w:t>1</w:t>
            </w:r>
            <w:r w:rsidR="005732B5">
              <w:rPr>
                <w:b/>
                <w:sz w:val="24"/>
                <w:szCs w:val="24"/>
              </w:rPr>
              <w:t>0</w:t>
            </w:r>
          </w:p>
        </w:tc>
        <w:tc>
          <w:tcPr>
            <w:tcW w:w="4379" w:type="dxa"/>
          </w:tcPr>
          <w:p w:rsidR="002E5CB7" w:rsidRPr="00873E5E" w:rsidRDefault="002E5CB7" w:rsidP="005B7309">
            <w:pPr>
              <w:spacing w:line="240" w:lineRule="auto"/>
              <w:jc w:val="left"/>
              <w:rPr>
                <w:b/>
                <w:sz w:val="24"/>
                <w:szCs w:val="24"/>
              </w:rPr>
            </w:pPr>
            <w:r w:rsidRPr="00873E5E">
              <w:rPr>
                <w:b/>
                <w:sz w:val="24"/>
                <w:szCs w:val="24"/>
              </w:rPr>
              <w:t>Поддержано направление</w:t>
            </w:r>
            <w:r>
              <w:rPr>
                <w:b/>
                <w:sz w:val="24"/>
                <w:szCs w:val="24"/>
              </w:rPr>
              <w:t xml:space="preserve"> заявки для участия в конкурсе 6</w:t>
            </w:r>
            <w:r w:rsidRPr="00873E5E">
              <w:rPr>
                <w:b/>
                <w:sz w:val="24"/>
                <w:szCs w:val="24"/>
              </w:rPr>
              <w:t xml:space="preserve"> кинозалов (нарастающим итогом)</w:t>
            </w:r>
          </w:p>
        </w:tc>
        <w:tc>
          <w:tcPr>
            <w:tcW w:w="1275" w:type="dxa"/>
          </w:tcPr>
          <w:p w:rsidR="002E5CB7" w:rsidRPr="0039761D" w:rsidRDefault="002E5CB7" w:rsidP="009D03F6">
            <w:pPr>
              <w:spacing w:line="240" w:lineRule="auto"/>
              <w:jc w:val="center"/>
              <w:rPr>
                <w:b/>
                <w:sz w:val="24"/>
                <w:szCs w:val="24"/>
              </w:rPr>
            </w:pPr>
            <w:r w:rsidRPr="0039761D">
              <w:rPr>
                <w:b/>
                <w:sz w:val="24"/>
                <w:szCs w:val="24"/>
              </w:rPr>
              <w:t xml:space="preserve">01.02.2021 </w:t>
            </w:r>
          </w:p>
        </w:tc>
        <w:tc>
          <w:tcPr>
            <w:tcW w:w="1449" w:type="dxa"/>
          </w:tcPr>
          <w:p w:rsidR="002E5CB7" w:rsidRPr="0039761D" w:rsidRDefault="002E5CB7" w:rsidP="009D03F6">
            <w:pPr>
              <w:spacing w:line="240" w:lineRule="auto"/>
              <w:jc w:val="center"/>
              <w:rPr>
                <w:b/>
                <w:sz w:val="24"/>
                <w:szCs w:val="24"/>
              </w:rPr>
            </w:pPr>
            <w:r w:rsidRPr="0039761D">
              <w:rPr>
                <w:b/>
                <w:sz w:val="24"/>
                <w:szCs w:val="24"/>
              </w:rPr>
              <w:t xml:space="preserve">15.12.2021 </w:t>
            </w:r>
          </w:p>
        </w:tc>
        <w:tc>
          <w:tcPr>
            <w:tcW w:w="1950" w:type="dxa"/>
            <w:tcBorders>
              <w:top w:val="single" w:sz="4" w:space="0" w:color="000000"/>
            </w:tcBorders>
          </w:tcPr>
          <w:p w:rsidR="002E5CB7" w:rsidRPr="0039761D" w:rsidRDefault="002E5CB7" w:rsidP="005065E1">
            <w:pPr>
              <w:spacing w:line="240" w:lineRule="auto"/>
              <w:jc w:val="center"/>
              <w:rPr>
                <w:b/>
                <w:sz w:val="24"/>
                <w:szCs w:val="24"/>
              </w:rPr>
            </w:pPr>
            <w:r w:rsidRPr="0039761D">
              <w:rPr>
                <w:b/>
                <w:sz w:val="24"/>
                <w:szCs w:val="24"/>
              </w:rPr>
              <w:t>Баулина С.Н.</w:t>
            </w:r>
          </w:p>
          <w:p w:rsidR="002E5CB7" w:rsidRPr="0039761D" w:rsidRDefault="002E5CB7" w:rsidP="005065E1">
            <w:pPr>
              <w:spacing w:line="240" w:lineRule="auto"/>
              <w:jc w:val="center"/>
              <w:rPr>
                <w:b/>
                <w:sz w:val="24"/>
                <w:szCs w:val="24"/>
              </w:rPr>
            </w:pPr>
            <w:r w:rsidRPr="0039761D">
              <w:rPr>
                <w:b/>
                <w:sz w:val="24"/>
                <w:szCs w:val="24"/>
              </w:rPr>
              <w:t>Налейкина Е.В.</w:t>
            </w:r>
          </w:p>
          <w:p w:rsidR="002E5CB7" w:rsidRPr="0039761D" w:rsidRDefault="002E5CB7" w:rsidP="005065E1">
            <w:pPr>
              <w:spacing w:line="240" w:lineRule="auto"/>
              <w:jc w:val="center"/>
              <w:rPr>
                <w:b/>
                <w:sz w:val="24"/>
                <w:szCs w:val="24"/>
              </w:rPr>
            </w:pPr>
          </w:p>
        </w:tc>
        <w:tc>
          <w:tcPr>
            <w:tcW w:w="3720" w:type="dxa"/>
          </w:tcPr>
          <w:p w:rsidR="0039761D" w:rsidRDefault="0039761D" w:rsidP="0039761D">
            <w:pPr>
              <w:spacing w:line="240" w:lineRule="auto"/>
              <w:jc w:val="left"/>
              <w:rPr>
                <w:b/>
                <w:sz w:val="24"/>
                <w:szCs w:val="24"/>
              </w:rPr>
            </w:pPr>
            <w:r w:rsidRPr="00FD1953">
              <w:rPr>
                <w:b/>
                <w:sz w:val="24"/>
                <w:szCs w:val="24"/>
              </w:rPr>
              <w:t>Пакеты заявочной документации</w:t>
            </w:r>
          </w:p>
          <w:p w:rsidR="002E5CB7" w:rsidRPr="00273477" w:rsidRDefault="0039761D" w:rsidP="00284D18">
            <w:pPr>
              <w:spacing w:line="240" w:lineRule="auto"/>
              <w:jc w:val="left"/>
              <w:rPr>
                <w:sz w:val="24"/>
                <w:szCs w:val="24"/>
              </w:rPr>
            </w:pPr>
            <w:r w:rsidRPr="00FD1953">
              <w:rPr>
                <w:b/>
                <w:sz w:val="24"/>
                <w:szCs w:val="24"/>
              </w:rPr>
              <w:t>Отчет Министерства культуры, национальной политики и архивного дела Республики Мордовия</w:t>
            </w:r>
          </w:p>
        </w:tc>
        <w:tc>
          <w:tcPr>
            <w:tcW w:w="1135" w:type="dxa"/>
          </w:tcPr>
          <w:p w:rsidR="002E5CB7" w:rsidRPr="0039761D" w:rsidRDefault="0039761D" w:rsidP="005065E1">
            <w:pPr>
              <w:spacing w:line="240" w:lineRule="auto"/>
              <w:jc w:val="center"/>
              <w:rPr>
                <w:b/>
                <w:sz w:val="24"/>
                <w:szCs w:val="24"/>
              </w:rPr>
            </w:pPr>
            <w:r w:rsidRPr="0039761D">
              <w:rPr>
                <w:b/>
                <w:sz w:val="24"/>
                <w:szCs w:val="24"/>
              </w:rPr>
              <w:t>К</w:t>
            </w:r>
          </w:p>
        </w:tc>
      </w:tr>
      <w:tr w:rsidR="002E5CB7" w:rsidRPr="00422098" w:rsidTr="005065E1">
        <w:trPr>
          <w:trHeight w:val="1195"/>
        </w:trPr>
        <w:tc>
          <w:tcPr>
            <w:tcW w:w="721" w:type="dxa"/>
          </w:tcPr>
          <w:p w:rsidR="002E5CB7" w:rsidRPr="00273477" w:rsidRDefault="002E5CB7" w:rsidP="00314570">
            <w:pPr>
              <w:spacing w:line="240" w:lineRule="auto"/>
              <w:jc w:val="left"/>
              <w:rPr>
                <w:sz w:val="24"/>
                <w:szCs w:val="24"/>
              </w:rPr>
            </w:pPr>
            <w:r>
              <w:rPr>
                <w:sz w:val="24"/>
                <w:szCs w:val="24"/>
              </w:rPr>
              <w:t>1</w:t>
            </w:r>
            <w:r w:rsidR="005732B5">
              <w:rPr>
                <w:sz w:val="24"/>
                <w:szCs w:val="24"/>
              </w:rPr>
              <w:t>0</w:t>
            </w:r>
            <w:r>
              <w:rPr>
                <w:sz w:val="24"/>
                <w:szCs w:val="24"/>
              </w:rPr>
              <w:t>.1.1</w:t>
            </w:r>
          </w:p>
        </w:tc>
        <w:tc>
          <w:tcPr>
            <w:tcW w:w="4379" w:type="dxa"/>
          </w:tcPr>
          <w:p w:rsidR="002E5CB7" w:rsidRPr="00273477" w:rsidRDefault="002E5CB7" w:rsidP="005065E1">
            <w:pPr>
              <w:spacing w:line="240" w:lineRule="auto"/>
              <w:rPr>
                <w:sz w:val="24"/>
                <w:szCs w:val="24"/>
              </w:rPr>
            </w:pPr>
            <w:r w:rsidRPr="00273477">
              <w:rPr>
                <w:sz w:val="24"/>
                <w:szCs w:val="24"/>
              </w:rPr>
              <w:t>Создание рабочей группы по реализации мероприятия</w:t>
            </w:r>
          </w:p>
        </w:tc>
        <w:tc>
          <w:tcPr>
            <w:tcW w:w="1275" w:type="dxa"/>
          </w:tcPr>
          <w:p w:rsidR="002E5CB7" w:rsidRPr="00273477" w:rsidRDefault="002E5CB7" w:rsidP="009D03F6">
            <w:pPr>
              <w:spacing w:line="240" w:lineRule="auto"/>
              <w:jc w:val="center"/>
              <w:rPr>
                <w:sz w:val="24"/>
                <w:szCs w:val="24"/>
              </w:rPr>
            </w:pPr>
            <w:r>
              <w:rPr>
                <w:sz w:val="24"/>
                <w:szCs w:val="24"/>
              </w:rPr>
              <w:t>01.02.2021</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05.02.2021</w:t>
            </w:r>
          </w:p>
        </w:tc>
        <w:tc>
          <w:tcPr>
            <w:tcW w:w="1950" w:type="dxa"/>
          </w:tcPr>
          <w:p w:rsidR="002E5CB7" w:rsidRPr="00273477" w:rsidRDefault="00D6378F" w:rsidP="005065E1">
            <w:pPr>
              <w:spacing w:line="240" w:lineRule="auto"/>
              <w:jc w:val="center"/>
              <w:rPr>
                <w:sz w:val="24"/>
                <w:szCs w:val="24"/>
              </w:rPr>
            </w:pPr>
            <w:r>
              <w:rPr>
                <w:sz w:val="24"/>
                <w:szCs w:val="24"/>
              </w:rPr>
              <w:t>Налейкина Е.В.</w:t>
            </w:r>
          </w:p>
        </w:tc>
        <w:tc>
          <w:tcPr>
            <w:tcW w:w="3720" w:type="dxa"/>
          </w:tcPr>
          <w:p w:rsidR="002E5CB7" w:rsidRPr="00273477" w:rsidRDefault="002E5CB7" w:rsidP="00621C2C">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Default="002E5CB7" w:rsidP="00314570">
            <w:pPr>
              <w:spacing w:line="240" w:lineRule="auto"/>
              <w:jc w:val="left"/>
              <w:rPr>
                <w:sz w:val="24"/>
                <w:szCs w:val="24"/>
              </w:rPr>
            </w:pPr>
            <w:r>
              <w:rPr>
                <w:sz w:val="24"/>
                <w:szCs w:val="24"/>
              </w:rPr>
              <w:t>1</w:t>
            </w:r>
            <w:r w:rsidR="005732B5">
              <w:rPr>
                <w:sz w:val="24"/>
                <w:szCs w:val="24"/>
              </w:rPr>
              <w:t>0</w:t>
            </w:r>
            <w:r>
              <w:rPr>
                <w:sz w:val="24"/>
                <w:szCs w:val="24"/>
              </w:rPr>
              <w:t>.1</w:t>
            </w:r>
          </w:p>
        </w:tc>
        <w:tc>
          <w:tcPr>
            <w:tcW w:w="4379" w:type="dxa"/>
          </w:tcPr>
          <w:p w:rsidR="002E5CB7" w:rsidRPr="00273477" w:rsidRDefault="002E5CB7" w:rsidP="005065E1">
            <w:pPr>
              <w:spacing w:line="240" w:lineRule="auto"/>
              <w:rPr>
                <w:sz w:val="24"/>
                <w:szCs w:val="24"/>
              </w:rPr>
            </w:pPr>
            <w:r>
              <w:rPr>
                <w:sz w:val="24"/>
                <w:szCs w:val="24"/>
              </w:rPr>
              <w:t xml:space="preserve">Создана рабочая группа по реализации мероприятия </w:t>
            </w:r>
          </w:p>
        </w:tc>
        <w:tc>
          <w:tcPr>
            <w:tcW w:w="1275" w:type="dxa"/>
          </w:tcPr>
          <w:p w:rsidR="002E5CB7" w:rsidRPr="0027347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Pr>
                <w:sz w:val="24"/>
                <w:szCs w:val="24"/>
              </w:rPr>
              <w:t>05.02.2021</w:t>
            </w:r>
          </w:p>
        </w:tc>
        <w:tc>
          <w:tcPr>
            <w:tcW w:w="1950" w:type="dxa"/>
          </w:tcPr>
          <w:p w:rsidR="002E5CB7" w:rsidRPr="00273477" w:rsidRDefault="00D6378F" w:rsidP="005065E1">
            <w:pPr>
              <w:spacing w:line="240" w:lineRule="auto"/>
              <w:jc w:val="center"/>
              <w:rPr>
                <w:sz w:val="24"/>
                <w:szCs w:val="24"/>
              </w:rPr>
            </w:pPr>
            <w:r>
              <w:rPr>
                <w:sz w:val="24"/>
                <w:szCs w:val="24"/>
              </w:rPr>
              <w:t>Налейкина Е.В.</w:t>
            </w:r>
          </w:p>
        </w:tc>
        <w:tc>
          <w:tcPr>
            <w:tcW w:w="3720" w:type="dxa"/>
          </w:tcPr>
          <w:p w:rsidR="002E5CB7" w:rsidRPr="00273477" w:rsidRDefault="002E5CB7" w:rsidP="00621C2C">
            <w:pPr>
              <w:spacing w:line="240" w:lineRule="auto"/>
              <w:jc w:val="left"/>
              <w:rPr>
                <w:sz w:val="24"/>
                <w:szCs w:val="24"/>
              </w:rPr>
            </w:pPr>
            <w:r w:rsidRPr="00273477">
              <w:rPr>
                <w:sz w:val="24"/>
                <w:szCs w:val="24"/>
              </w:rPr>
              <w:t>Приказ Министерства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Pr="00273477" w:rsidRDefault="002E5CB7" w:rsidP="00314570">
            <w:pPr>
              <w:spacing w:line="240" w:lineRule="auto"/>
              <w:jc w:val="left"/>
              <w:rPr>
                <w:sz w:val="24"/>
                <w:szCs w:val="24"/>
              </w:rPr>
            </w:pPr>
            <w:r>
              <w:rPr>
                <w:sz w:val="24"/>
                <w:szCs w:val="24"/>
              </w:rPr>
              <w:t>1</w:t>
            </w:r>
            <w:r w:rsidR="005732B5">
              <w:rPr>
                <w:sz w:val="24"/>
                <w:szCs w:val="24"/>
              </w:rPr>
              <w:t>0</w:t>
            </w:r>
            <w:r>
              <w:rPr>
                <w:sz w:val="24"/>
                <w:szCs w:val="24"/>
              </w:rPr>
              <w:t>.2.1</w:t>
            </w:r>
          </w:p>
        </w:tc>
        <w:tc>
          <w:tcPr>
            <w:tcW w:w="4379" w:type="dxa"/>
          </w:tcPr>
          <w:p w:rsidR="002E5CB7" w:rsidRPr="00273477" w:rsidRDefault="002E5CB7" w:rsidP="005B7309">
            <w:pPr>
              <w:spacing w:line="240" w:lineRule="auto"/>
              <w:jc w:val="left"/>
              <w:rPr>
                <w:sz w:val="24"/>
                <w:szCs w:val="24"/>
              </w:rPr>
            </w:pPr>
            <w:r>
              <w:rPr>
                <w:sz w:val="24"/>
                <w:szCs w:val="24"/>
              </w:rPr>
              <w:t>Создание реестра</w:t>
            </w:r>
            <w:r w:rsidRPr="00273477">
              <w:rPr>
                <w:sz w:val="24"/>
                <w:szCs w:val="24"/>
              </w:rPr>
              <w:t xml:space="preserve"> заявок от муниципальных учреждений культуры для принятия участия 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2E5CB7" w:rsidRPr="00273477" w:rsidRDefault="002E5CB7" w:rsidP="009D03F6">
            <w:pPr>
              <w:spacing w:line="240" w:lineRule="auto"/>
              <w:jc w:val="center"/>
              <w:rPr>
                <w:sz w:val="24"/>
                <w:szCs w:val="24"/>
              </w:rPr>
            </w:pPr>
            <w:r>
              <w:rPr>
                <w:sz w:val="24"/>
                <w:szCs w:val="24"/>
              </w:rPr>
              <w:t>18.02.2021</w:t>
            </w:r>
            <w:r w:rsidRPr="00273477">
              <w:rPr>
                <w:sz w:val="24"/>
                <w:szCs w:val="24"/>
              </w:rPr>
              <w:t xml:space="preserve"> </w:t>
            </w:r>
          </w:p>
        </w:tc>
        <w:tc>
          <w:tcPr>
            <w:tcW w:w="1449" w:type="dxa"/>
          </w:tcPr>
          <w:p w:rsidR="002E5CB7" w:rsidRPr="00273477" w:rsidRDefault="002E5CB7" w:rsidP="009D03F6">
            <w:pPr>
              <w:spacing w:line="240" w:lineRule="auto"/>
              <w:jc w:val="center"/>
              <w:rPr>
                <w:sz w:val="24"/>
                <w:szCs w:val="24"/>
              </w:rPr>
            </w:pPr>
            <w:r>
              <w:rPr>
                <w:sz w:val="24"/>
                <w:szCs w:val="24"/>
              </w:rPr>
              <w:t>05.03.2021</w:t>
            </w:r>
          </w:p>
        </w:tc>
        <w:tc>
          <w:tcPr>
            <w:tcW w:w="1950" w:type="dxa"/>
          </w:tcPr>
          <w:p w:rsidR="002E5CB7" w:rsidRPr="00273477" w:rsidRDefault="00D6378F" w:rsidP="005065E1">
            <w:pPr>
              <w:spacing w:line="240" w:lineRule="auto"/>
              <w:jc w:val="center"/>
              <w:rPr>
                <w:sz w:val="24"/>
                <w:szCs w:val="24"/>
              </w:rPr>
            </w:pPr>
            <w:r>
              <w:rPr>
                <w:sz w:val="24"/>
                <w:szCs w:val="24"/>
              </w:rPr>
              <w:t>Налейкина Е.В.</w:t>
            </w:r>
          </w:p>
        </w:tc>
        <w:tc>
          <w:tcPr>
            <w:tcW w:w="3720" w:type="dxa"/>
          </w:tcPr>
          <w:p w:rsidR="002E5CB7" w:rsidRPr="00273477" w:rsidRDefault="002E5CB7" w:rsidP="00621C2C">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314570" w:rsidRPr="00422098" w:rsidTr="005B7309">
        <w:trPr>
          <w:trHeight w:val="1195"/>
        </w:trPr>
        <w:tc>
          <w:tcPr>
            <w:tcW w:w="721" w:type="dxa"/>
          </w:tcPr>
          <w:p w:rsidR="00314570" w:rsidRDefault="005732B5" w:rsidP="00314570">
            <w:pPr>
              <w:spacing w:line="240" w:lineRule="auto"/>
              <w:jc w:val="left"/>
              <w:rPr>
                <w:sz w:val="24"/>
                <w:szCs w:val="24"/>
              </w:rPr>
            </w:pPr>
            <w:r>
              <w:rPr>
                <w:sz w:val="24"/>
                <w:szCs w:val="24"/>
              </w:rPr>
              <w:t>10</w:t>
            </w:r>
            <w:r w:rsidR="00314570">
              <w:rPr>
                <w:sz w:val="24"/>
                <w:szCs w:val="24"/>
              </w:rPr>
              <w:t>.2</w:t>
            </w:r>
          </w:p>
        </w:tc>
        <w:tc>
          <w:tcPr>
            <w:tcW w:w="4379" w:type="dxa"/>
          </w:tcPr>
          <w:p w:rsidR="00314570" w:rsidRPr="00273477" w:rsidRDefault="00314570" w:rsidP="005B7309">
            <w:pPr>
              <w:spacing w:line="240" w:lineRule="auto"/>
              <w:jc w:val="left"/>
              <w:rPr>
                <w:sz w:val="24"/>
                <w:szCs w:val="24"/>
              </w:rPr>
            </w:pPr>
            <w:r>
              <w:rPr>
                <w:sz w:val="24"/>
                <w:szCs w:val="24"/>
              </w:rPr>
              <w:t xml:space="preserve">Создан реестр заявок </w:t>
            </w:r>
            <w:r w:rsidRPr="00273477">
              <w:rPr>
                <w:sz w:val="24"/>
                <w:szCs w:val="24"/>
              </w:rPr>
              <w:t>от муниципальных учреждений культуры</w:t>
            </w:r>
            <w:r>
              <w:rPr>
                <w:sz w:val="24"/>
                <w:szCs w:val="24"/>
              </w:rPr>
              <w:t xml:space="preserve"> на участие </w:t>
            </w:r>
            <w:r w:rsidRPr="00273477">
              <w:rPr>
                <w:sz w:val="24"/>
                <w:szCs w:val="24"/>
              </w:rPr>
              <w:t>в конкурсном отборе Федерального фонда социальной и экономической поддержки отечественной кинематографии (Фонда кино)</w:t>
            </w:r>
            <w:r>
              <w:rPr>
                <w:sz w:val="24"/>
                <w:szCs w:val="24"/>
              </w:rPr>
              <w:t xml:space="preserve"> </w:t>
            </w:r>
          </w:p>
        </w:tc>
        <w:tc>
          <w:tcPr>
            <w:tcW w:w="1275" w:type="dxa"/>
          </w:tcPr>
          <w:p w:rsidR="00314570" w:rsidRPr="00273477" w:rsidRDefault="00314570" w:rsidP="005065E1">
            <w:pPr>
              <w:spacing w:line="240" w:lineRule="auto"/>
              <w:jc w:val="center"/>
              <w:rPr>
                <w:sz w:val="24"/>
                <w:szCs w:val="24"/>
              </w:rPr>
            </w:pPr>
          </w:p>
        </w:tc>
        <w:tc>
          <w:tcPr>
            <w:tcW w:w="1449" w:type="dxa"/>
          </w:tcPr>
          <w:p w:rsidR="00314570" w:rsidRPr="00273477" w:rsidRDefault="00314570" w:rsidP="009D03F6">
            <w:pPr>
              <w:spacing w:line="240" w:lineRule="auto"/>
              <w:jc w:val="center"/>
              <w:rPr>
                <w:sz w:val="24"/>
                <w:szCs w:val="24"/>
              </w:rPr>
            </w:pPr>
            <w:r>
              <w:rPr>
                <w:sz w:val="24"/>
                <w:szCs w:val="24"/>
              </w:rPr>
              <w:t>05.03.2021</w:t>
            </w:r>
          </w:p>
        </w:tc>
        <w:tc>
          <w:tcPr>
            <w:tcW w:w="1950" w:type="dxa"/>
            <w:vMerge w:val="restart"/>
          </w:tcPr>
          <w:p w:rsidR="00314570" w:rsidRPr="00273477" w:rsidRDefault="00314570" w:rsidP="005065E1">
            <w:pPr>
              <w:spacing w:line="240" w:lineRule="auto"/>
              <w:jc w:val="center"/>
              <w:rPr>
                <w:sz w:val="24"/>
                <w:szCs w:val="24"/>
              </w:rPr>
            </w:pPr>
            <w:r>
              <w:rPr>
                <w:sz w:val="24"/>
                <w:szCs w:val="24"/>
              </w:rPr>
              <w:t>Налейкина Е.В.</w:t>
            </w:r>
          </w:p>
          <w:p w:rsidR="002A3AE1" w:rsidRDefault="002A3AE1" w:rsidP="005065E1">
            <w:pPr>
              <w:spacing w:line="240" w:lineRule="auto"/>
              <w:jc w:val="center"/>
              <w:rPr>
                <w:sz w:val="24"/>
                <w:szCs w:val="24"/>
              </w:rPr>
            </w:pPr>
          </w:p>
          <w:p w:rsidR="002A3AE1" w:rsidRDefault="002A3AE1" w:rsidP="005065E1">
            <w:pPr>
              <w:spacing w:line="240" w:lineRule="auto"/>
              <w:jc w:val="center"/>
              <w:rPr>
                <w:sz w:val="24"/>
                <w:szCs w:val="24"/>
              </w:rPr>
            </w:pPr>
          </w:p>
          <w:p w:rsidR="002A3AE1" w:rsidRDefault="002A3AE1" w:rsidP="005065E1">
            <w:pPr>
              <w:spacing w:line="240" w:lineRule="auto"/>
              <w:jc w:val="center"/>
              <w:rPr>
                <w:sz w:val="24"/>
                <w:szCs w:val="24"/>
              </w:rPr>
            </w:pPr>
          </w:p>
          <w:p w:rsidR="002A3AE1" w:rsidRDefault="002A3AE1" w:rsidP="005065E1">
            <w:pPr>
              <w:spacing w:line="240" w:lineRule="auto"/>
              <w:jc w:val="center"/>
              <w:rPr>
                <w:sz w:val="24"/>
                <w:szCs w:val="24"/>
              </w:rPr>
            </w:pPr>
          </w:p>
          <w:p w:rsidR="002A3AE1" w:rsidRDefault="002A3AE1" w:rsidP="005065E1">
            <w:pPr>
              <w:spacing w:line="240" w:lineRule="auto"/>
              <w:jc w:val="center"/>
              <w:rPr>
                <w:sz w:val="24"/>
                <w:szCs w:val="24"/>
              </w:rPr>
            </w:pPr>
          </w:p>
          <w:p w:rsidR="00314570" w:rsidRPr="00273477" w:rsidRDefault="00314570" w:rsidP="005065E1">
            <w:pPr>
              <w:spacing w:line="240" w:lineRule="auto"/>
              <w:jc w:val="center"/>
              <w:rPr>
                <w:sz w:val="24"/>
                <w:szCs w:val="24"/>
              </w:rPr>
            </w:pPr>
            <w:r>
              <w:rPr>
                <w:sz w:val="24"/>
                <w:szCs w:val="24"/>
              </w:rPr>
              <w:t>Налейкина Е.В.</w:t>
            </w:r>
          </w:p>
        </w:tc>
        <w:tc>
          <w:tcPr>
            <w:tcW w:w="3720" w:type="dxa"/>
          </w:tcPr>
          <w:p w:rsidR="00314570" w:rsidRPr="00273477" w:rsidRDefault="00314570" w:rsidP="00CA5148">
            <w:pPr>
              <w:spacing w:line="240" w:lineRule="auto"/>
              <w:jc w:val="left"/>
              <w:rPr>
                <w:sz w:val="24"/>
                <w:szCs w:val="24"/>
              </w:rPr>
            </w:pPr>
            <w:r w:rsidRPr="00273477">
              <w:rPr>
                <w:sz w:val="24"/>
                <w:szCs w:val="24"/>
              </w:rPr>
              <w:t>Реестр, утвержденный Министром культуры, национальной политики и архивного дела Республики Мордовия</w:t>
            </w:r>
          </w:p>
        </w:tc>
        <w:tc>
          <w:tcPr>
            <w:tcW w:w="1135" w:type="dxa"/>
          </w:tcPr>
          <w:p w:rsidR="00314570" w:rsidRPr="00273477" w:rsidRDefault="00314570" w:rsidP="005065E1">
            <w:pPr>
              <w:spacing w:line="240" w:lineRule="auto"/>
              <w:jc w:val="center"/>
              <w:rPr>
                <w:sz w:val="24"/>
                <w:szCs w:val="24"/>
              </w:rPr>
            </w:pPr>
            <w:r>
              <w:rPr>
                <w:sz w:val="24"/>
                <w:szCs w:val="24"/>
              </w:rPr>
              <w:t>РП</w:t>
            </w:r>
          </w:p>
        </w:tc>
      </w:tr>
      <w:tr w:rsidR="00314570" w:rsidRPr="00422098" w:rsidTr="00876861">
        <w:trPr>
          <w:trHeight w:val="1195"/>
        </w:trPr>
        <w:tc>
          <w:tcPr>
            <w:tcW w:w="721" w:type="dxa"/>
          </w:tcPr>
          <w:p w:rsidR="00314570" w:rsidRPr="00273477" w:rsidRDefault="008C554A" w:rsidP="005732B5">
            <w:pPr>
              <w:spacing w:line="240" w:lineRule="auto"/>
              <w:jc w:val="left"/>
              <w:rPr>
                <w:sz w:val="24"/>
                <w:szCs w:val="24"/>
              </w:rPr>
            </w:pPr>
            <w:r>
              <w:rPr>
                <w:sz w:val="24"/>
                <w:szCs w:val="24"/>
              </w:rPr>
              <w:t>1</w:t>
            </w:r>
            <w:r w:rsidR="005732B5">
              <w:rPr>
                <w:sz w:val="24"/>
                <w:szCs w:val="24"/>
              </w:rPr>
              <w:t>0</w:t>
            </w:r>
            <w:r w:rsidR="00314570">
              <w:rPr>
                <w:sz w:val="24"/>
                <w:szCs w:val="24"/>
              </w:rPr>
              <w:t>.3.1</w:t>
            </w:r>
          </w:p>
        </w:tc>
        <w:tc>
          <w:tcPr>
            <w:tcW w:w="4379" w:type="dxa"/>
          </w:tcPr>
          <w:p w:rsidR="00314570" w:rsidRPr="00273477" w:rsidRDefault="00314570" w:rsidP="00E07695">
            <w:pPr>
              <w:spacing w:line="240" w:lineRule="auto"/>
              <w:jc w:val="left"/>
              <w:rPr>
                <w:sz w:val="24"/>
                <w:szCs w:val="24"/>
              </w:rPr>
            </w:pPr>
            <w:r>
              <w:rPr>
                <w:sz w:val="24"/>
                <w:szCs w:val="24"/>
              </w:rPr>
              <w:t>Осуществление м</w:t>
            </w:r>
            <w:r w:rsidRPr="00273477">
              <w:rPr>
                <w:sz w:val="24"/>
                <w:szCs w:val="24"/>
              </w:rPr>
              <w:t>ониторинг</w:t>
            </w:r>
            <w:r>
              <w:rPr>
                <w:sz w:val="24"/>
                <w:szCs w:val="24"/>
              </w:rPr>
              <w:t>а</w:t>
            </w:r>
            <w:r w:rsidRPr="00273477">
              <w:rPr>
                <w:sz w:val="24"/>
                <w:szCs w:val="24"/>
              </w:rPr>
              <w:t xml:space="preserve"> за ходом оснащения кинозалов – победителей проекта</w:t>
            </w:r>
          </w:p>
        </w:tc>
        <w:tc>
          <w:tcPr>
            <w:tcW w:w="1275" w:type="dxa"/>
          </w:tcPr>
          <w:p w:rsidR="00314570" w:rsidRPr="00273477" w:rsidRDefault="00314570" w:rsidP="009D03F6">
            <w:pPr>
              <w:spacing w:line="240" w:lineRule="auto"/>
              <w:jc w:val="center"/>
              <w:rPr>
                <w:sz w:val="24"/>
                <w:szCs w:val="24"/>
              </w:rPr>
            </w:pPr>
            <w:r>
              <w:rPr>
                <w:sz w:val="24"/>
                <w:szCs w:val="24"/>
              </w:rPr>
              <w:t>01.06.2021</w:t>
            </w:r>
            <w:r w:rsidRPr="00273477">
              <w:rPr>
                <w:sz w:val="24"/>
                <w:szCs w:val="24"/>
              </w:rPr>
              <w:t xml:space="preserve"> </w:t>
            </w:r>
          </w:p>
        </w:tc>
        <w:tc>
          <w:tcPr>
            <w:tcW w:w="1449" w:type="dxa"/>
          </w:tcPr>
          <w:p w:rsidR="00314570" w:rsidRPr="00273477" w:rsidRDefault="00314570" w:rsidP="009D03F6">
            <w:pPr>
              <w:spacing w:line="240" w:lineRule="auto"/>
              <w:jc w:val="center"/>
              <w:rPr>
                <w:sz w:val="24"/>
                <w:szCs w:val="24"/>
              </w:rPr>
            </w:pPr>
            <w:r w:rsidRPr="00273477">
              <w:rPr>
                <w:sz w:val="24"/>
                <w:szCs w:val="24"/>
              </w:rPr>
              <w:t>0</w:t>
            </w:r>
            <w:r>
              <w:rPr>
                <w:sz w:val="24"/>
                <w:szCs w:val="24"/>
              </w:rPr>
              <w:t>5.09.2021</w:t>
            </w:r>
          </w:p>
        </w:tc>
        <w:tc>
          <w:tcPr>
            <w:tcW w:w="1950" w:type="dxa"/>
            <w:vMerge/>
          </w:tcPr>
          <w:p w:rsidR="00314570" w:rsidRPr="00273477" w:rsidRDefault="00314570" w:rsidP="005065E1">
            <w:pPr>
              <w:spacing w:line="240" w:lineRule="auto"/>
              <w:jc w:val="center"/>
              <w:rPr>
                <w:sz w:val="24"/>
                <w:szCs w:val="24"/>
              </w:rPr>
            </w:pPr>
          </w:p>
        </w:tc>
        <w:tc>
          <w:tcPr>
            <w:tcW w:w="3720" w:type="dxa"/>
          </w:tcPr>
          <w:p w:rsidR="00314570" w:rsidRPr="00273477" w:rsidRDefault="00314570"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314570" w:rsidRPr="00273477" w:rsidRDefault="00314570" w:rsidP="005065E1">
            <w:pPr>
              <w:spacing w:line="240" w:lineRule="auto"/>
              <w:jc w:val="center"/>
              <w:rPr>
                <w:sz w:val="24"/>
                <w:szCs w:val="24"/>
              </w:rPr>
            </w:pPr>
            <w:r>
              <w:rPr>
                <w:sz w:val="24"/>
                <w:szCs w:val="24"/>
              </w:rPr>
              <w:t>РП</w:t>
            </w:r>
          </w:p>
        </w:tc>
      </w:tr>
      <w:tr w:rsidR="002E5CB7" w:rsidRPr="00422098" w:rsidTr="00314570">
        <w:trPr>
          <w:trHeight w:val="1195"/>
        </w:trPr>
        <w:tc>
          <w:tcPr>
            <w:tcW w:w="721" w:type="dxa"/>
          </w:tcPr>
          <w:p w:rsidR="002E5CB7" w:rsidRDefault="002E5CB7" w:rsidP="005732B5">
            <w:pPr>
              <w:spacing w:line="240" w:lineRule="auto"/>
              <w:jc w:val="left"/>
              <w:rPr>
                <w:sz w:val="24"/>
                <w:szCs w:val="24"/>
              </w:rPr>
            </w:pPr>
            <w:r>
              <w:rPr>
                <w:sz w:val="24"/>
                <w:szCs w:val="24"/>
              </w:rPr>
              <w:lastRenderedPageBreak/>
              <w:t>1</w:t>
            </w:r>
            <w:r w:rsidR="005732B5">
              <w:rPr>
                <w:sz w:val="24"/>
                <w:szCs w:val="24"/>
              </w:rPr>
              <w:t>0</w:t>
            </w:r>
            <w:r>
              <w:rPr>
                <w:sz w:val="24"/>
                <w:szCs w:val="24"/>
              </w:rPr>
              <w:t>.3</w:t>
            </w:r>
          </w:p>
        </w:tc>
        <w:tc>
          <w:tcPr>
            <w:tcW w:w="4379" w:type="dxa"/>
          </w:tcPr>
          <w:p w:rsidR="002E5CB7" w:rsidRDefault="002E5CB7" w:rsidP="00E07695">
            <w:pPr>
              <w:spacing w:line="240" w:lineRule="auto"/>
              <w:jc w:val="left"/>
              <w:rPr>
                <w:sz w:val="24"/>
                <w:szCs w:val="24"/>
              </w:rPr>
            </w:pPr>
            <w:r>
              <w:rPr>
                <w:sz w:val="24"/>
                <w:szCs w:val="24"/>
              </w:rPr>
              <w:t xml:space="preserve">Проведен мониторинг </w:t>
            </w:r>
            <w:r w:rsidRPr="00273477">
              <w:rPr>
                <w:sz w:val="24"/>
                <w:szCs w:val="24"/>
              </w:rPr>
              <w:t>за ходом оснащения кинозалов – победителей проекта</w:t>
            </w:r>
          </w:p>
        </w:tc>
        <w:tc>
          <w:tcPr>
            <w:tcW w:w="1275" w:type="dxa"/>
          </w:tcPr>
          <w:p w:rsidR="002E5CB7" w:rsidRDefault="002E5CB7" w:rsidP="005065E1">
            <w:pPr>
              <w:spacing w:line="240" w:lineRule="auto"/>
              <w:jc w:val="center"/>
              <w:rPr>
                <w:sz w:val="24"/>
                <w:szCs w:val="24"/>
              </w:rPr>
            </w:pPr>
          </w:p>
        </w:tc>
        <w:tc>
          <w:tcPr>
            <w:tcW w:w="1449" w:type="dxa"/>
          </w:tcPr>
          <w:p w:rsidR="002E5CB7" w:rsidRPr="00273477" w:rsidRDefault="002E5CB7" w:rsidP="009D03F6">
            <w:pPr>
              <w:spacing w:line="240" w:lineRule="auto"/>
              <w:jc w:val="center"/>
              <w:rPr>
                <w:sz w:val="24"/>
                <w:szCs w:val="24"/>
              </w:rPr>
            </w:pPr>
            <w:r w:rsidRPr="00273477">
              <w:rPr>
                <w:sz w:val="24"/>
                <w:szCs w:val="24"/>
              </w:rPr>
              <w:t>0</w:t>
            </w:r>
            <w:r>
              <w:rPr>
                <w:sz w:val="24"/>
                <w:szCs w:val="24"/>
              </w:rPr>
              <w:t>5.09.2021</w:t>
            </w:r>
            <w:r w:rsidRPr="00273477">
              <w:rPr>
                <w:sz w:val="24"/>
                <w:szCs w:val="24"/>
              </w:rPr>
              <w:t xml:space="preserve"> </w:t>
            </w:r>
          </w:p>
        </w:tc>
        <w:tc>
          <w:tcPr>
            <w:tcW w:w="1950" w:type="dxa"/>
            <w:tcBorders>
              <w:top w:val="single" w:sz="4" w:space="0" w:color="auto"/>
            </w:tcBorders>
          </w:tcPr>
          <w:p w:rsidR="00E07695" w:rsidRPr="00273477" w:rsidRDefault="00E07695" w:rsidP="00E07695">
            <w:pPr>
              <w:spacing w:line="240" w:lineRule="auto"/>
              <w:jc w:val="center"/>
              <w:rPr>
                <w:sz w:val="24"/>
                <w:szCs w:val="24"/>
              </w:rPr>
            </w:pPr>
            <w:r w:rsidRPr="00273477">
              <w:rPr>
                <w:sz w:val="24"/>
                <w:szCs w:val="24"/>
              </w:rPr>
              <w:t>Баулина С.Н.</w:t>
            </w:r>
          </w:p>
          <w:p w:rsidR="002E5CB7" w:rsidRPr="00273477" w:rsidRDefault="002E5CB7" w:rsidP="005065E1">
            <w:pPr>
              <w:spacing w:line="240" w:lineRule="auto"/>
              <w:jc w:val="center"/>
              <w:rPr>
                <w:sz w:val="24"/>
                <w:szCs w:val="24"/>
              </w:rPr>
            </w:pPr>
            <w:r w:rsidRPr="00273477">
              <w:rPr>
                <w:sz w:val="24"/>
                <w:szCs w:val="24"/>
              </w:rPr>
              <w:t>Налейкина Е.В.</w:t>
            </w:r>
          </w:p>
          <w:p w:rsidR="002E5CB7" w:rsidRPr="00273477" w:rsidRDefault="002E5CB7" w:rsidP="00E07695">
            <w:pPr>
              <w:spacing w:line="240" w:lineRule="auto"/>
              <w:jc w:val="center"/>
              <w:rPr>
                <w:sz w:val="24"/>
                <w:szCs w:val="24"/>
              </w:rPr>
            </w:pPr>
          </w:p>
        </w:tc>
        <w:tc>
          <w:tcPr>
            <w:tcW w:w="3720" w:type="dxa"/>
          </w:tcPr>
          <w:p w:rsidR="002E5CB7" w:rsidRPr="00273477" w:rsidRDefault="002E5CB7" w:rsidP="00D6378F">
            <w:pPr>
              <w:spacing w:line="240" w:lineRule="auto"/>
              <w:jc w:val="left"/>
              <w:rPr>
                <w:sz w:val="24"/>
                <w:szCs w:val="24"/>
              </w:rPr>
            </w:pPr>
            <w:r w:rsidRPr="00273477">
              <w:rPr>
                <w:sz w:val="24"/>
                <w:szCs w:val="24"/>
              </w:rPr>
              <w:t>Акт рабочей группы о ходе оснащения кинозалов – победителей проекта в 2019 г.</w:t>
            </w: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2E5CB7" w:rsidRPr="00422098" w:rsidTr="005065E1">
        <w:trPr>
          <w:trHeight w:val="1195"/>
        </w:trPr>
        <w:tc>
          <w:tcPr>
            <w:tcW w:w="721" w:type="dxa"/>
          </w:tcPr>
          <w:p w:rsidR="002E5CB7" w:rsidRPr="00273477" w:rsidRDefault="002E5CB7" w:rsidP="005732B5">
            <w:pPr>
              <w:spacing w:line="240" w:lineRule="auto"/>
              <w:jc w:val="left"/>
              <w:rPr>
                <w:sz w:val="24"/>
                <w:szCs w:val="24"/>
              </w:rPr>
            </w:pPr>
            <w:r>
              <w:rPr>
                <w:sz w:val="24"/>
                <w:szCs w:val="24"/>
              </w:rPr>
              <w:t>1</w:t>
            </w:r>
            <w:r w:rsidR="005732B5">
              <w:rPr>
                <w:sz w:val="24"/>
                <w:szCs w:val="24"/>
              </w:rPr>
              <w:t>0</w:t>
            </w:r>
            <w:r>
              <w:rPr>
                <w:sz w:val="24"/>
                <w:szCs w:val="24"/>
              </w:rPr>
              <w:t>.4.1</w:t>
            </w:r>
          </w:p>
        </w:tc>
        <w:tc>
          <w:tcPr>
            <w:tcW w:w="4379" w:type="dxa"/>
          </w:tcPr>
          <w:p w:rsidR="002E5CB7" w:rsidRPr="00273477" w:rsidRDefault="002E5CB7" w:rsidP="00D6378F">
            <w:pPr>
              <w:spacing w:line="240" w:lineRule="auto"/>
              <w:jc w:val="left"/>
              <w:rPr>
                <w:sz w:val="24"/>
                <w:szCs w:val="24"/>
              </w:rPr>
            </w:pPr>
            <w:r w:rsidRPr="00273477">
              <w:rPr>
                <w:sz w:val="24"/>
                <w:szCs w:val="24"/>
              </w:rPr>
              <w:t xml:space="preserve">Открытие </w:t>
            </w:r>
            <w:r w:rsidR="00D6378F">
              <w:rPr>
                <w:sz w:val="24"/>
                <w:szCs w:val="24"/>
              </w:rPr>
              <w:t>6</w:t>
            </w:r>
            <w:r w:rsidR="00E07695">
              <w:rPr>
                <w:sz w:val="24"/>
                <w:szCs w:val="24"/>
              </w:rPr>
              <w:t xml:space="preserve"> </w:t>
            </w:r>
            <w:r w:rsidRPr="00273477">
              <w:rPr>
                <w:sz w:val="24"/>
                <w:szCs w:val="24"/>
              </w:rPr>
              <w:t>кинозал</w:t>
            </w:r>
            <w:r>
              <w:rPr>
                <w:sz w:val="24"/>
                <w:szCs w:val="24"/>
              </w:rPr>
              <w:t>ов</w:t>
            </w:r>
            <w:r w:rsidR="00E07695">
              <w:rPr>
                <w:sz w:val="24"/>
                <w:szCs w:val="24"/>
              </w:rPr>
              <w:t xml:space="preserve"> (нарастающим итогом)</w:t>
            </w:r>
          </w:p>
        </w:tc>
        <w:tc>
          <w:tcPr>
            <w:tcW w:w="1275" w:type="dxa"/>
          </w:tcPr>
          <w:p w:rsidR="002E5CB7" w:rsidRPr="00273477" w:rsidRDefault="002E5CB7" w:rsidP="009D03F6">
            <w:pPr>
              <w:spacing w:line="240" w:lineRule="auto"/>
              <w:jc w:val="center"/>
              <w:rPr>
                <w:sz w:val="24"/>
                <w:szCs w:val="24"/>
              </w:rPr>
            </w:pPr>
            <w:r>
              <w:rPr>
                <w:sz w:val="24"/>
                <w:szCs w:val="24"/>
              </w:rPr>
              <w:t xml:space="preserve">01.12.2021 </w:t>
            </w:r>
          </w:p>
        </w:tc>
        <w:tc>
          <w:tcPr>
            <w:tcW w:w="1449" w:type="dxa"/>
          </w:tcPr>
          <w:p w:rsidR="002E5CB7" w:rsidRPr="00273477" w:rsidRDefault="002E5CB7" w:rsidP="009D03F6">
            <w:pPr>
              <w:spacing w:line="240" w:lineRule="auto"/>
              <w:jc w:val="center"/>
              <w:rPr>
                <w:sz w:val="24"/>
                <w:szCs w:val="24"/>
              </w:rPr>
            </w:pPr>
            <w:r>
              <w:rPr>
                <w:sz w:val="24"/>
                <w:szCs w:val="24"/>
              </w:rPr>
              <w:t>15.12.2021</w:t>
            </w:r>
            <w:r w:rsidRPr="00273477">
              <w:rPr>
                <w:sz w:val="24"/>
                <w:szCs w:val="24"/>
              </w:rPr>
              <w:t xml:space="preserve"> </w:t>
            </w:r>
          </w:p>
        </w:tc>
        <w:tc>
          <w:tcPr>
            <w:tcW w:w="1950" w:type="dxa"/>
          </w:tcPr>
          <w:p w:rsidR="00E07695" w:rsidRPr="00273477" w:rsidRDefault="00E07695" w:rsidP="00E07695">
            <w:pPr>
              <w:spacing w:line="240" w:lineRule="auto"/>
              <w:jc w:val="center"/>
              <w:rPr>
                <w:sz w:val="24"/>
                <w:szCs w:val="24"/>
              </w:rPr>
            </w:pPr>
            <w:r w:rsidRPr="00273477">
              <w:rPr>
                <w:sz w:val="24"/>
                <w:szCs w:val="24"/>
              </w:rPr>
              <w:t>Баулина С.Н.</w:t>
            </w:r>
          </w:p>
          <w:p w:rsidR="00E07695" w:rsidRPr="00273477" w:rsidRDefault="00E07695" w:rsidP="00E07695">
            <w:pPr>
              <w:spacing w:line="240" w:lineRule="auto"/>
              <w:jc w:val="center"/>
              <w:rPr>
                <w:sz w:val="24"/>
                <w:szCs w:val="24"/>
              </w:rPr>
            </w:pPr>
            <w:r w:rsidRPr="00273477">
              <w:rPr>
                <w:sz w:val="24"/>
                <w:szCs w:val="24"/>
              </w:rPr>
              <w:t>Налейкина Е.В.</w:t>
            </w:r>
          </w:p>
          <w:p w:rsidR="002E5CB7" w:rsidRPr="00273477" w:rsidRDefault="002E5CB7" w:rsidP="005065E1">
            <w:pPr>
              <w:spacing w:line="240" w:lineRule="auto"/>
              <w:jc w:val="center"/>
              <w:rPr>
                <w:sz w:val="24"/>
                <w:szCs w:val="24"/>
              </w:rPr>
            </w:pPr>
          </w:p>
        </w:tc>
        <w:tc>
          <w:tcPr>
            <w:tcW w:w="3720" w:type="dxa"/>
          </w:tcPr>
          <w:p w:rsidR="002E5CB7" w:rsidRDefault="002E5CB7" w:rsidP="00DE7029">
            <w:pPr>
              <w:spacing w:line="240" w:lineRule="auto"/>
              <w:jc w:val="left"/>
              <w:rPr>
                <w:sz w:val="24"/>
                <w:szCs w:val="24"/>
              </w:rPr>
            </w:pPr>
            <w:r w:rsidRPr="00273477">
              <w:rPr>
                <w:sz w:val="24"/>
                <w:szCs w:val="24"/>
              </w:rPr>
              <w:t>Отчет Министерства культуры, национальной политики и архивного дела Республики Мордовия о начале эксплуатации кинозалов, переоборудованных за счет средств федерального бюджета</w:t>
            </w:r>
          </w:p>
          <w:p w:rsidR="00CF1DAF" w:rsidRPr="00273477" w:rsidRDefault="00CF1DAF" w:rsidP="00DE7029">
            <w:pPr>
              <w:spacing w:line="240" w:lineRule="auto"/>
              <w:jc w:val="left"/>
              <w:rPr>
                <w:sz w:val="24"/>
                <w:szCs w:val="24"/>
              </w:rPr>
            </w:pPr>
          </w:p>
        </w:tc>
        <w:tc>
          <w:tcPr>
            <w:tcW w:w="1135" w:type="dxa"/>
          </w:tcPr>
          <w:p w:rsidR="002E5CB7" w:rsidRPr="00273477" w:rsidRDefault="00C1629D" w:rsidP="005065E1">
            <w:pPr>
              <w:spacing w:line="240" w:lineRule="auto"/>
              <w:jc w:val="center"/>
              <w:rPr>
                <w:sz w:val="24"/>
                <w:szCs w:val="24"/>
              </w:rPr>
            </w:pPr>
            <w:r>
              <w:rPr>
                <w:sz w:val="24"/>
                <w:szCs w:val="24"/>
              </w:rPr>
              <w:t>РП</w:t>
            </w:r>
          </w:p>
        </w:tc>
      </w:tr>
      <w:tr w:rsidR="00031188" w:rsidRPr="00C427A1" w:rsidTr="00A2557B">
        <w:trPr>
          <w:trHeight w:val="1195"/>
        </w:trPr>
        <w:tc>
          <w:tcPr>
            <w:tcW w:w="721" w:type="dxa"/>
          </w:tcPr>
          <w:p w:rsidR="00031188" w:rsidRPr="00031188" w:rsidRDefault="00E44263" w:rsidP="005732B5">
            <w:pPr>
              <w:widowControl w:val="0"/>
              <w:autoSpaceDE w:val="0"/>
              <w:autoSpaceDN w:val="0"/>
              <w:spacing w:line="240" w:lineRule="auto"/>
              <w:jc w:val="left"/>
              <w:rPr>
                <w:rFonts w:eastAsia="Calibri"/>
                <w:b/>
                <w:sz w:val="24"/>
                <w:szCs w:val="24"/>
              </w:rPr>
            </w:pPr>
            <w:r>
              <w:rPr>
                <w:rFonts w:eastAsia="Calibri"/>
                <w:b/>
                <w:sz w:val="24"/>
                <w:szCs w:val="24"/>
              </w:rPr>
              <w:t>1</w:t>
            </w:r>
            <w:r w:rsidR="005732B5">
              <w:rPr>
                <w:rFonts w:eastAsia="Calibri"/>
                <w:b/>
                <w:sz w:val="24"/>
                <w:szCs w:val="24"/>
              </w:rPr>
              <w:t>1</w:t>
            </w:r>
          </w:p>
        </w:tc>
        <w:tc>
          <w:tcPr>
            <w:tcW w:w="4379" w:type="dxa"/>
          </w:tcPr>
          <w:p w:rsidR="00031188" w:rsidRPr="00031188" w:rsidRDefault="00031188" w:rsidP="00B57CF7">
            <w:pPr>
              <w:widowControl w:val="0"/>
              <w:autoSpaceDE w:val="0"/>
              <w:autoSpaceDN w:val="0"/>
              <w:spacing w:before="7" w:line="240" w:lineRule="auto"/>
              <w:jc w:val="left"/>
              <w:rPr>
                <w:rFonts w:eastAsia="Calibri"/>
                <w:b/>
                <w:sz w:val="24"/>
                <w:szCs w:val="24"/>
              </w:rPr>
            </w:pPr>
            <w:r w:rsidRPr="00031188">
              <w:rPr>
                <w:b/>
                <w:sz w:val="24"/>
                <w:szCs w:val="24"/>
              </w:rPr>
              <w:t>Капитально отремонтирован ГБУК «</w:t>
            </w:r>
            <w:r w:rsidRPr="00031188">
              <w:rPr>
                <w:b/>
                <w:bCs/>
                <w:sz w:val="24"/>
                <w:szCs w:val="24"/>
              </w:rPr>
              <w:t>Государственный театр кукол Республики Мордовия»</w:t>
            </w:r>
          </w:p>
        </w:tc>
        <w:tc>
          <w:tcPr>
            <w:tcW w:w="1275" w:type="dxa"/>
          </w:tcPr>
          <w:p w:rsidR="00031188" w:rsidRPr="00031188" w:rsidRDefault="00031188" w:rsidP="005065E1">
            <w:pPr>
              <w:spacing w:line="240" w:lineRule="auto"/>
              <w:jc w:val="center"/>
              <w:rPr>
                <w:b/>
                <w:sz w:val="24"/>
                <w:szCs w:val="24"/>
                <w:lang w:bidi="ru-RU"/>
              </w:rPr>
            </w:pPr>
            <w:r w:rsidRPr="00031188">
              <w:rPr>
                <w:b/>
                <w:sz w:val="24"/>
                <w:szCs w:val="24"/>
                <w:lang w:bidi="ru-RU"/>
              </w:rPr>
              <w:t>01.01.2019</w:t>
            </w:r>
          </w:p>
        </w:tc>
        <w:tc>
          <w:tcPr>
            <w:tcW w:w="1449" w:type="dxa"/>
          </w:tcPr>
          <w:p w:rsidR="00031188" w:rsidRPr="00031188" w:rsidRDefault="00031188" w:rsidP="005065E1">
            <w:pPr>
              <w:spacing w:line="240" w:lineRule="auto"/>
              <w:jc w:val="center"/>
              <w:rPr>
                <w:b/>
                <w:sz w:val="24"/>
                <w:szCs w:val="24"/>
                <w:lang w:bidi="ru-RU"/>
              </w:rPr>
            </w:pPr>
            <w:r w:rsidRPr="00031188">
              <w:rPr>
                <w:b/>
                <w:sz w:val="24"/>
                <w:szCs w:val="24"/>
                <w:lang w:bidi="ru-RU"/>
              </w:rPr>
              <w:t>01.12.2019</w:t>
            </w:r>
          </w:p>
        </w:tc>
        <w:tc>
          <w:tcPr>
            <w:tcW w:w="1950" w:type="dxa"/>
          </w:tcPr>
          <w:p w:rsidR="00031188" w:rsidRDefault="00031188" w:rsidP="005065E1">
            <w:pPr>
              <w:spacing w:line="240" w:lineRule="auto"/>
              <w:jc w:val="center"/>
              <w:rPr>
                <w:b/>
                <w:sz w:val="24"/>
                <w:szCs w:val="24"/>
                <w:lang w:bidi="ru-RU"/>
              </w:rPr>
            </w:pPr>
            <w:r w:rsidRPr="00031188">
              <w:rPr>
                <w:b/>
                <w:sz w:val="24"/>
                <w:szCs w:val="24"/>
                <w:lang w:bidi="ru-RU"/>
              </w:rPr>
              <w:t>Пантюхин С.А.</w:t>
            </w:r>
          </w:p>
          <w:p w:rsidR="00E07695" w:rsidRPr="00031188" w:rsidRDefault="00E07695" w:rsidP="005065E1">
            <w:pPr>
              <w:spacing w:line="240" w:lineRule="auto"/>
              <w:jc w:val="center"/>
              <w:rPr>
                <w:b/>
                <w:sz w:val="24"/>
                <w:szCs w:val="24"/>
                <w:lang w:bidi="ru-RU"/>
              </w:rPr>
            </w:pPr>
            <w:r>
              <w:rPr>
                <w:b/>
                <w:sz w:val="24"/>
                <w:szCs w:val="24"/>
                <w:lang w:bidi="ru-RU"/>
              </w:rPr>
              <w:t>Лукьянов А.А.</w:t>
            </w:r>
          </w:p>
        </w:tc>
        <w:tc>
          <w:tcPr>
            <w:tcW w:w="3720" w:type="dxa"/>
          </w:tcPr>
          <w:p w:rsidR="00031188" w:rsidRPr="00031188" w:rsidRDefault="00031188" w:rsidP="00B57CF7">
            <w:pPr>
              <w:pStyle w:val="af5"/>
              <w:rPr>
                <w:b/>
                <w:lang w:bidi="ru-RU"/>
              </w:rPr>
            </w:pPr>
            <w:r w:rsidRPr="00031188">
              <w:rPr>
                <w:b/>
                <w:lang w:bidi="ru-RU"/>
              </w:rPr>
              <w:t>Подписанный акт приемки законченных работ по объекту</w:t>
            </w:r>
          </w:p>
          <w:p w:rsidR="00031188" w:rsidRPr="00031188" w:rsidRDefault="00031188" w:rsidP="00B57CF7">
            <w:pPr>
              <w:pStyle w:val="af5"/>
              <w:rPr>
                <w:b/>
                <w:lang w:bidi="ru-RU"/>
              </w:rPr>
            </w:pPr>
          </w:p>
          <w:p w:rsidR="00031188" w:rsidRPr="00031188" w:rsidRDefault="00031188" w:rsidP="00B57CF7">
            <w:pPr>
              <w:pStyle w:val="af5"/>
              <w:rPr>
                <w:b/>
                <w:lang w:bidi="ru-RU"/>
              </w:rPr>
            </w:pPr>
            <w:r w:rsidRPr="00031188">
              <w:rPr>
                <w:b/>
                <w:lang w:bidi="ru-RU"/>
              </w:rPr>
              <w:t>Работы по капитальному ремонту театра кукол выполнены в полном объеме в соответствии с проектно-сметной документацией</w:t>
            </w:r>
          </w:p>
        </w:tc>
        <w:tc>
          <w:tcPr>
            <w:tcW w:w="1135" w:type="dxa"/>
          </w:tcPr>
          <w:p w:rsidR="00031188" w:rsidRPr="00C427A1" w:rsidRDefault="00312222" w:rsidP="00383AD7">
            <w:pPr>
              <w:widowControl w:val="0"/>
              <w:autoSpaceDE w:val="0"/>
              <w:autoSpaceDN w:val="0"/>
              <w:spacing w:line="240" w:lineRule="auto"/>
              <w:ind w:left="286" w:right="274"/>
              <w:jc w:val="center"/>
              <w:rPr>
                <w:rFonts w:eastAsia="Calibri"/>
                <w:b/>
                <w:sz w:val="24"/>
                <w:szCs w:val="24"/>
                <w:highlight w:val="yellow"/>
              </w:rPr>
            </w:pPr>
            <w:r>
              <w:rPr>
                <w:rFonts w:eastAsia="Calibri"/>
                <w:b/>
                <w:sz w:val="24"/>
                <w:szCs w:val="24"/>
              </w:rPr>
              <w:t>К</w:t>
            </w:r>
          </w:p>
        </w:tc>
      </w:tr>
      <w:tr w:rsidR="00031188" w:rsidRPr="00C427A1" w:rsidTr="006D619A">
        <w:trPr>
          <w:trHeight w:val="1195"/>
        </w:trPr>
        <w:tc>
          <w:tcPr>
            <w:tcW w:w="721" w:type="dxa"/>
          </w:tcPr>
          <w:p w:rsidR="00031188" w:rsidRPr="00031188" w:rsidRDefault="00E44263" w:rsidP="008C554A">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00031188" w:rsidRPr="00031188">
              <w:rPr>
                <w:rFonts w:eastAsia="Calibri"/>
                <w:sz w:val="24"/>
                <w:szCs w:val="24"/>
              </w:rPr>
              <w:t>.1.1</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Подготовка и заключение соглашения с Министерством культуры Российской Федерации о предоставлении в 2019 году субсидии из федерального бюджета республиканскому бюджету Республики Мордовия</w:t>
            </w:r>
          </w:p>
        </w:tc>
        <w:tc>
          <w:tcPr>
            <w:tcW w:w="1275" w:type="dxa"/>
          </w:tcPr>
          <w:p w:rsidR="00031188" w:rsidRPr="00031188" w:rsidRDefault="00031188" w:rsidP="005065E1">
            <w:pPr>
              <w:spacing w:line="240" w:lineRule="auto"/>
              <w:jc w:val="center"/>
              <w:rPr>
                <w:sz w:val="24"/>
                <w:szCs w:val="24"/>
                <w:lang w:bidi="ru-RU"/>
              </w:rPr>
            </w:pPr>
            <w:r w:rsidRPr="00031188">
              <w:rPr>
                <w:sz w:val="24"/>
                <w:szCs w:val="24"/>
                <w:lang w:bidi="ru-RU"/>
              </w:rPr>
              <w:t>01.01.2019</w:t>
            </w: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15.02.2019</w:t>
            </w:r>
          </w:p>
        </w:tc>
        <w:tc>
          <w:tcPr>
            <w:tcW w:w="1950" w:type="dxa"/>
          </w:tcPr>
          <w:p w:rsidR="00031188" w:rsidRDefault="00031188"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p w:rsidR="00E07695" w:rsidRPr="00031188" w:rsidRDefault="00E07695"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Проект соглашения между Министерством культуры Российской Федерации и Правительством Республики Мордовия</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highlight w:val="yellow"/>
              </w:rPr>
            </w:pPr>
            <w:r w:rsidRPr="00B57CF7">
              <w:rPr>
                <w:rFonts w:eastAsia="Calibri"/>
                <w:sz w:val="24"/>
                <w:szCs w:val="24"/>
              </w:rPr>
              <w:t>РП</w:t>
            </w:r>
          </w:p>
        </w:tc>
      </w:tr>
      <w:tr w:rsidR="00031188" w:rsidRPr="00C427A1" w:rsidTr="00A2557B">
        <w:trPr>
          <w:trHeight w:val="1195"/>
        </w:trPr>
        <w:tc>
          <w:tcPr>
            <w:tcW w:w="721" w:type="dxa"/>
          </w:tcPr>
          <w:p w:rsidR="00031188" w:rsidRPr="00031188" w:rsidRDefault="00314570" w:rsidP="008C554A">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00031188" w:rsidRPr="00031188">
              <w:rPr>
                <w:rFonts w:eastAsia="Calibri"/>
                <w:sz w:val="24"/>
                <w:szCs w:val="24"/>
              </w:rPr>
              <w:t>.1</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 xml:space="preserve">Заключено соглашение с Министерством культуры Российской Федерации </w:t>
            </w:r>
          </w:p>
        </w:tc>
        <w:tc>
          <w:tcPr>
            <w:tcW w:w="1275" w:type="dxa"/>
          </w:tcPr>
          <w:p w:rsidR="00031188" w:rsidRPr="00031188" w:rsidRDefault="00031188" w:rsidP="005065E1">
            <w:pPr>
              <w:spacing w:line="240" w:lineRule="auto"/>
              <w:jc w:val="center"/>
              <w:rPr>
                <w:sz w:val="24"/>
                <w:szCs w:val="24"/>
                <w:lang w:bidi="ru-RU"/>
              </w:rPr>
            </w:pP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15.02.2019</w:t>
            </w:r>
          </w:p>
        </w:tc>
        <w:tc>
          <w:tcPr>
            <w:tcW w:w="1950" w:type="dxa"/>
          </w:tcPr>
          <w:p w:rsidR="00031188" w:rsidRDefault="00031188"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p w:rsidR="00E07695" w:rsidRPr="00031188" w:rsidRDefault="00E07695"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Подписанное соглашение между Министерством культуры Российской Федерации и Правительством Республики Мордовия</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highlight w:val="yellow"/>
              </w:rPr>
            </w:pPr>
            <w:r w:rsidRPr="00B57CF7">
              <w:rPr>
                <w:rFonts w:eastAsia="Calibri"/>
                <w:sz w:val="24"/>
                <w:szCs w:val="24"/>
              </w:rPr>
              <w:t>РП</w:t>
            </w:r>
          </w:p>
        </w:tc>
      </w:tr>
      <w:tr w:rsidR="00031188" w:rsidRPr="00C427A1" w:rsidTr="00314570">
        <w:trPr>
          <w:trHeight w:val="1195"/>
        </w:trPr>
        <w:tc>
          <w:tcPr>
            <w:tcW w:w="721" w:type="dxa"/>
          </w:tcPr>
          <w:p w:rsidR="00031188" w:rsidRPr="00031188" w:rsidRDefault="00E44263" w:rsidP="008C554A">
            <w:pPr>
              <w:widowControl w:val="0"/>
              <w:autoSpaceDE w:val="0"/>
              <w:autoSpaceDN w:val="0"/>
              <w:spacing w:line="240" w:lineRule="auto"/>
              <w:jc w:val="left"/>
              <w:rPr>
                <w:rFonts w:eastAsia="Calibri"/>
                <w:sz w:val="24"/>
                <w:szCs w:val="24"/>
              </w:rPr>
            </w:pPr>
            <w:r>
              <w:rPr>
                <w:rFonts w:eastAsia="Calibri"/>
                <w:sz w:val="24"/>
                <w:szCs w:val="24"/>
              </w:rPr>
              <w:lastRenderedPageBreak/>
              <w:t>1</w:t>
            </w:r>
            <w:r w:rsidR="005732B5">
              <w:rPr>
                <w:rFonts w:eastAsia="Calibri"/>
                <w:sz w:val="24"/>
                <w:szCs w:val="24"/>
              </w:rPr>
              <w:t>1</w:t>
            </w:r>
            <w:r w:rsidR="00031188" w:rsidRPr="00031188">
              <w:rPr>
                <w:rFonts w:eastAsia="Calibri"/>
                <w:sz w:val="24"/>
                <w:szCs w:val="24"/>
              </w:rPr>
              <w:t>.2.1</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 xml:space="preserve">Подготовка и заключение соглашения с ГБУК «Государственный театр кукол Республики Мордовия» о предоставлении в 2019 году субсидии </w:t>
            </w:r>
          </w:p>
        </w:tc>
        <w:tc>
          <w:tcPr>
            <w:tcW w:w="1275" w:type="dxa"/>
          </w:tcPr>
          <w:p w:rsidR="00031188" w:rsidRPr="00031188" w:rsidRDefault="00031188" w:rsidP="005065E1">
            <w:pPr>
              <w:spacing w:line="240" w:lineRule="auto"/>
              <w:jc w:val="center"/>
              <w:rPr>
                <w:sz w:val="24"/>
                <w:szCs w:val="24"/>
                <w:lang w:bidi="ru-RU"/>
              </w:rPr>
            </w:pPr>
            <w:r w:rsidRPr="00031188">
              <w:rPr>
                <w:sz w:val="24"/>
                <w:szCs w:val="24"/>
                <w:lang w:bidi="ru-RU"/>
              </w:rPr>
              <w:t>15.02.2019</w:t>
            </w: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01.03.2019</w:t>
            </w:r>
          </w:p>
        </w:tc>
        <w:tc>
          <w:tcPr>
            <w:tcW w:w="1950" w:type="dxa"/>
            <w:tcBorders>
              <w:top w:val="single" w:sz="4" w:space="0" w:color="auto"/>
            </w:tcBorders>
          </w:tcPr>
          <w:p w:rsidR="00031188" w:rsidRDefault="00031188"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p w:rsidR="00E07695" w:rsidRPr="00031188" w:rsidRDefault="00E07695"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Проект соглашения с ГБУК «Государственный театр кукол Республики Мордовия»</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highlight w:val="yellow"/>
              </w:rPr>
            </w:pPr>
            <w:r w:rsidRPr="00B57CF7">
              <w:rPr>
                <w:rFonts w:eastAsia="Calibri"/>
                <w:sz w:val="24"/>
                <w:szCs w:val="24"/>
              </w:rPr>
              <w:t>РП</w:t>
            </w:r>
          </w:p>
        </w:tc>
      </w:tr>
      <w:tr w:rsidR="00031188" w:rsidRPr="00C427A1" w:rsidTr="006D619A">
        <w:trPr>
          <w:trHeight w:val="1195"/>
        </w:trPr>
        <w:tc>
          <w:tcPr>
            <w:tcW w:w="721" w:type="dxa"/>
          </w:tcPr>
          <w:p w:rsidR="00031188" w:rsidRPr="00031188" w:rsidRDefault="005732B5" w:rsidP="005732B5">
            <w:pPr>
              <w:widowControl w:val="0"/>
              <w:autoSpaceDE w:val="0"/>
              <w:autoSpaceDN w:val="0"/>
              <w:spacing w:line="240" w:lineRule="auto"/>
              <w:jc w:val="left"/>
              <w:rPr>
                <w:rFonts w:eastAsia="Calibri"/>
                <w:sz w:val="24"/>
                <w:szCs w:val="24"/>
              </w:rPr>
            </w:pPr>
            <w:r>
              <w:rPr>
                <w:rFonts w:eastAsia="Calibri"/>
                <w:sz w:val="24"/>
                <w:szCs w:val="24"/>
              </w:rPr>
              <w:t>11.</w:t>
            </w:r>
            <w:r w:rsidR="00031188" w:rsidRPr="00031188">
              <w:rPr>
                <w:rFonts w:eastAsia="Calibri"/>
                <w:sz w:val="24"/>
                <w:szCs w:val="24"/>
              </w:rPr>
              <w:t>2</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 xml:space="preserve">Заключено соглашение с ГБУК «Государственный театр кукол Республики Мордовия» </w:t>
            </w:r>
          </w:p>
        </w:tc>
        <w:tc>
          <w:tcPr>
            <w:tcW w:w="1275" w:type="dxa"/>
          </w:tcPr>
          <w:p w:rsidR="00031188" w:rsidRPr="00031188" w:rsidRDefault="00031188" w:rsidP="005065E1">
            <w:pPr>
              <w:spacing w:line="240" w:lineRule="auto"/>
              <w:jc w:val="center"/>
              <w:rPr>
                <w:sz w:val="24"/>
                <w:szCs w:val="24"/>
                <w:lang w:bidi="ru-RU"/>
              </w:rPr>
            </w:pP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01.03.2019</w:t>
            </w:r>
          </w:p>
        </w:tc>
        <w:tc>
          <w:tcPr>
            <w:tcW w:w="1950" w:type="dxa"/>
          </w:tcPr>
          <w:p w:rsidR="00031188" w:rsidRDefault="00031188"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p w:rsidR="00E07695" w:rsidRPr="00031188" w:rsidRDefault="00E07695" w:rsidP="005065E1">
            <w:pPr>
              <w:spacing w:line="240" w:lineRule="auto"/>
              <w:jc w:val="center"/>
              <w:rPr>
                <w:color w:val="000000" w:themeColor="text1"/>
                <w:sz w:val="24"/>
                <w:szCs w:val="24"/>
                <w:lang w:bidi="ru-RU"/>
              </w:rPr>
            </w:pPr>
            <w:r>
              <w:rPr>
                <w:color w:val="000000" w:themeColor="text1"/>
                <w:sz w:val="24"/>
                <w:szCs w:val="24"/>
                <w:lang w:bidi="ru-RU"/>
              </w:rPr>
              <w:t>Лукьянов А.А.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Подписанное соглашение с ГБУК «Государственный театр кукол Республики Мордовия»</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rPr>
            </w:pPr>
            <w:r w:rsidRPr="00B57CF7">
              <w:rPr>
                <w:rFonts w:eastAsia="Calibri"/>
                <w:sz w:val="24"/>
                <w:szCs w:val="24"/>
              </w:rPr>
              <w:t>РП</w:t>
            </w:r>
          </w:p>
        </w:tc>
      </w:tr>
      <w:tr w:rsidR="00031188" w:rsidRPr="00C427A1" w:rsidTr="006D619A">
        <w:trPr>
          <w:trHeight w:val="1195"/>
        </w:trPr>
        <w:tc>
          <w:tcPr>
            <w:tcW w:w="721" w:type="dxa"/>
          </w:tcPr>
          <w:p w:rsidR="00031188" w:rsidRPr="00031188" w:rsidRDefault="00E44263" w:rsidP="005732B5">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00031188" w:rsidRPr="00031188">
              <w:rPr>
                <w:rFonts w:eastAsia="Calibri"/>
                <w:sz w:val="24"/>
                <w:szCs w:val="24"/>
              </w:rPr>
              <w:t>.3.1</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Проведение мониторинга хода работ по капитальному ремонту здания театра кукол</w:t>
            </w:r>
          </w:p>
        </w:tc>
        <w:tc>
          <w:tcPr>
            <w:tcW w:w="1275" w:type="dxa"/>
          </w:tcPr>
          <w:p w:rsidR="00031188" w:rsidRPr="00031188" w:rsidRDefault="00031188" w:rsidP="005065E1">
            <w:pPr>
              <w:spacing w:line="240" w:lineRule="auto"/>
              <w:jc w:val="center"/>
              <w:rPr>
                <w:sz w:val="24"/>
                <w:szCs w:val="24"/>
                <w:lang w:bidi="ru-RU"/>
              </w:rPr>
            </w:pPr>
            <w:r w:rsidRPr="00031188">
              <w:rPr>
                <w:sz w:val="24"/>
                <w:szCs w:val="24"/>
                <w:lang w:bidi="ru-RU"/>
              </w:rPr>
              <w:t>25.06.2019</w:t>
            </w: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01.07.2019</w:t>
            </w:r>
          </w:p>
        </w:tc>
        <w:tc>
          <w:tcPr>
            <w:tcW w:w="1950" w:type="dxa"/>
          </w:tcPr>
          <w:p w:rsidR="00031188" w:rsidRPr="00031188" w:rsidRDefault="00031188"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Рабочие материалы мониторинга</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031188" w:rsidRPr="00C427A1" w:rsidTr="006D619A">
        <w:trPr>
          <w:trHeight w:val="1195"/>
        </w:trPr>
        <w:tc>
          <w:tcPr>
            <w:tcW w:w="721" w:type="dxa"/>
          </w:tcPr>
          <w:p w:rsidR="00031188" w:rsidRPr="00031188" w:rsidRDefault="00E44263" w:rsidP="005732B5">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00031188" w:rsidRPr="00031188">
              <w:rPr>
                <w:rFonts w:eastAsia="Calibri"/>
                <w:sz w:val="24"/>
                <w:szCs w:val="24"/>
              </w:rPr>
              <w:t>.3</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 xml:space="preserve">Осуществлен мониторинг хода работ </w:t>
            </w:r>
          </w:p>
        </w:tc>
        <w:tc>
          <w:tcPr>
            <w:tcW w:w="1275" w:type="dxa"/>
          </w:tcPr>
          <w:p w:rsidR="00031188" w:rsidRPr="00031188" w:rsidRDefault="00031188" w:rsidP="005065E1">
            <w:pPr>
              <w:spacing w:line="240" w:lineRule="auto"/>
              <w:jc w:val="center"/>
              <w:rPr>
                <w:sz w:val="24"/>
                <w:szCs w:val="24"/>
                <w:lang w:bidi="ru-RU"/>
              </w:rPr>
            </w:pP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01.07.2019</w:t>
            </w:r>
          </w:p>
        </w:tc>
        <w:tc>
          <w:tcPr>
            <w:tcW w:w="1950" w:type="dxa"/>
          </w:tcPr>
          <w:p w:rsidR="00031188" w:rsidRPr="00031188" w:rsidRDefault="00031188"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tc>
        <w:tc>
          <w:tcPr>
            <w:tcW w:w="3720" w:type="dxa"/>
          </w:tcPr>
          <w:p w:rsidR="00031188" w:rsidRPr="00031188" w:rsidRDefault="00031188" w:rsidP="00206CF2">
            <w:pPr>
              <w:pStyle w:val="af5"/>
              <w:rPr>
                <w:color w:val="000000" w:themeColor="text1"/>
                <w:lang w:bidi="ru-RU"/>
              </w:rPr>
            </w:pPr>
            <w:r w:rsidRPr="00031188">
              <w:rPr>
                <w:color w:val="000000" w:themeColor="text1"/>
                <w:lang w:bidi="ru-RU"/>
              </w:rPr>
              <w:t xml:space="preserve">Отчет ГБУК «Государственный театр кукол Республики Мордовия», отчет Министерства культуры, национальной политики и архивного дела Республики Мордовия о ходе работ </w:t>
            </w:r>
          </w:p>
        </w:tc>
        <w:tc>
          <w:tcPr>
            <w:tcW w:w="1135" w:type="dxa"/>
          </w:tcPr>
          <w:p w:rsidR="00031188" w:rsidRPr="00B57CF7" w:rsidRDefault="00B57CF7"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2A3AE1" w:rsidRPr="00C427A1" w:rsidTr="006D619A">
        <w:trPr>
          <w:trHeight w:val="1195"/>
        </w:trPr>
        <w:tc>
          <w:tcPr>
            <w:tcW w:w="721" w:type="dxa"/>
          </w:tcPr>
          <w:p w:rsidR="002A3AE1" w:rsidRPr="00031188" w:rsidRDefault="005732B5" w:rsidP="00314570">
            <w:pPr>
              <w:widowControl w:val="0"/>
              <w:autoSpaceDE w:val="0"/>
              <w:autoSpaceDN w:val="0"/>
              <w:spacing w:line="240" w:lineRule="auto"/>
              <w:jc w:val="left"/>
              <w:rPr>
                <w:rFonts w:eastAsia="Calibri"/>
                <w:sz w:val="24"/>
                <w:szCs w:val="24"/>
              </w:rPr>
            </w:pPr>
            <w:r>
              <w:rPr>
                <w:rFonts w:eastAsia="Calibri"/>
                <w:sz w:val="24"/>
                <w:szCs w:val="24"/>
              </w:rPr>
              <w:t>11</w:t>
            </w:r>
            <w:r w:rsidR="002A3AE1" w:rsidRPr="00031188">
              <w:rPr>
                <w:rFonts w:eastAsia="Calibri"/>
                <w:sz w:val="24"/>
                <w:szCs w:val="24"/>
              </w:rPr>
              <w:t>.4.1</w:t>
            </w:r>
          </w:p>
        </w:tc>
        <w:tc>
          <w:tcPr>
            <w:tcW w:w="4379" w:type="dxa"/>
          </w:tcPr>
          <w:p w:rsidR="002A3AE1" w:rsidRPr="00031188" w:rsidRDefault="002A3AE1" w:rsidP="00B57CF7">
            <w:pPr>
              <w:spacing w:line="240" w:lineRule="auto"/>
              <w:jc w:val="left"/>
              <w:rPr>
                <w:sz w:val="24"/>
                <w:szCs w:val="24"/>
                <w:lang w:bidi="ru-RU"/>
              </w:rPr>
            </w:pPr>
            <w:r w:rsidRPr="00031188">
              <w:rPr>
                <w:sz w:val="24"/>
                <w:szCs w:val="24"/>
                <w:lang w:bidi="ru-RU"/>
              </w:rPr>
              <w:t>Проведение мониторинга хода работ по капитальному ремонту здания театра кукол</w:t>
            </w:r>
          </w:p>
        </w:tc>
        <w:tc>
          <w:tcPr>
            <w:tcW w:w="1275" w:type="dxa"/>
          </w:tcPr>
          <w:p w:rsidR="002A3AE1" w:rsidRPr="00031188" w:rsidRDefault="002A3AE1" w:rsidP="005065E1">
            <w:pPr>
              <w:spacing w:line="240" w:lineRule="auto"/>
              <w:jc w:val="center"/>
              <w:rPr>
                <w:sz w:val="24"/>
                <w:szCs w:val="24"/>
                <w:lang w:bidi="ru-RU"/>
              </w:rPr>
            </w:pPr>
            <w:r w:rsidRPr="00031188">
              <w:rPr>
                <w:sz w:val="24"/>
                <w:szCs w:val="24"/>
                <w:lang w:bidi="ru-RU"/>
              </w:rPr>
              <w:t>25.09.2019</w:t>
            </w:r>
          </w:p>
        </w:tc>
        <w:tc>
          <w:tcPr>
            <w:tcW w:w="1449" w:type="dxa"/>
          </w:tcPr>
          <w:p w:rsidR="002A3AE1" w:rsidRPr="00031188" w:rsidRDefault="002A3AE1" w:rsidP="005065E1">
            <w:pPr>
              <w:spacing w:line="240" w:lineRule="auto"/>
              <w:jc w:val="center"/>
              <w:rPr>
                <w:sz w:val="24"/>
                <w:szCs w:val="24"/>
                <w:lang w:bidi="ru-RU"/>
              </w:rPr>
            </w:pPr>
            <w:r w:rsidRPr="00031188">
              <w:rPr>
                <w:sz w:val="24"/>
                <w:szCs w:val="24"/>
                <w:lang w:bidi="ru-RU"/>
              </w:rPr>
              <w:t>01.10.2019</w:t>
            </w:r>
          </w:p>
        </w:tc>
        <w:tc>
          <w:tcPr>
            <w:tcW w:w="1950" w:type="dxa"/>
            <w:vMerge w:val="restart"/>
          </w:tcPr>
          <w:p w:rsidR="002A3AE1" w:rsidRPr="00031188" w:rsidRDefault="002A3AE1"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p w:rsidR="002A3AE1" w:rsidRDefault="002A3AE1" w:rsidP="005065E1">
            <w:pPr>
              <w:spacing w:line="240" w:lineRule="auto"/>
              <w:jc w:val="center"/>
              <w:rPr>
                <w:color w:val="000000" w:themeColor="text1"/>
                <w:sz w:val="24"/>
                <w:szCs w:val="24"/>
                <w:lang w:bidi="ru-RU"/>
              </w:rPr>
            </w:pPr>
          </w:p>
          <w:p w:rsidR="002A3AE1" w:rsidRDefault="002A3AE1" w:rsidP="005065E1">
            <w:pPr>
              <w:spacing w:line="240" w:lineRule="auto"/>
              <w:jc w:val="center"/>
              <w:rPr>
                <w:color w:val="000000" w:themeColor="text1"/>
                <w:sz w:val="24"/>
                <w:szCs w:val="24"/>
                <w:lang w:bidi="ru-RU"/>
              </w:rPr>
            </w:pPr>
          </w:p>
          <w:p w:rsidR="002A3AE1" w:rsidRDefault="002A3AE1" w:rsidP="005065E1">
            <w:pPr>
              <w:spacing w:line="240" w:lineRule="auto"/>
              <w:jc w:val="center"/>
              <w:rPr>
                <w:color w:val="000000" w:themeColor="text1"/>
                <w:sz w:val="24"/>
                <w:szCs w:val="24"/>
                <w:lang w:bidi="ru-RU"/>
              </w:rPr>
            </w:pPr>
          </w:p>
          <w:p w:rsidR="002A3AE1" w:rsidRDefault="002A3AE1" w:rsidP="005065E1">
            <w:pPr>
              <w:spacing w:line="240" w:lineRule="auto"/>
              <w:jc w:val="center"/>
              <w:rPr>
                <w:color w:val="000000" w:themeColor="text1"/>
                <w:sz w:val="24"/>
                <w:szCs w:val="24"/>
                <w:lang w:bidi="ru-RU"/>
              </w:rPr>
            </w:pPr>
          </w:p>
          <w:p w:rsidR="002A3AE1" w:rsidRPr="00031188" w:rsidRDefault="002A3AE1"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tc>
        <w:tc>
          <w:tcPr>
            <w:tcW w:w="3720" w:type="dxa"/>
          </w:tcPr>
          <w:p w:rsidR="002A3AE1" w:rsidRPr="00031188" w:rsidRDefault="002A3AE1" w:rsidP="00B57CF7">
            <w:pPr>
              <w:pStyle w:val="af5"/>
              <w:rPr>
                <w:color w:val="000000" w:themeColor="text1"/>
                <w:lang w:bidi="ru-RU"/>
              </w:rPr>
            </w:pPr>
            <w:r w:rsidRPr="00031188">
              <w:rPr>
                <w:color w:val="000000" w:themeColor="text1"/>
                <w:lang w:bidi="ru-RU"/>
              </w:rPr>
              <w:t>Рабочие материалы мониторинга</w:t>
            </w:r>
          </w:p>
        </w:tc>
        <w:tc>
          <w:tcPr>
            <w:tcW w:w="1135" w:type="dxa"/>
          </w:tcPr>
          <w:p w:rsidR="002A3AE1" w:rsidRPr="00B57CF7" w:rsidRDefault="002A3AE1"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2A3AE1" w:rsidRPr="00C427A1" w:rsidTr="00876861">
        <w:trPr>
          <w:trHeight w:val="1195"/>
        </w:trPr>
        <w:tc>
          <w:tcPr>
            <w:tcW w:w="721" w:type="dxa"/>
          </w:tcPr>
          <w:p w:rsidR="002A3AE1" w:rsidRPr="00031188" w:rsidRDefault="002A3AE1" w:rsidP="005732B5">
            <w:pPr>
              <w:widowControl w:val="0"/>
              <w:autoSpaceDE w:val="0"/>
              <w:autoSpaceDN w:val="0"/>
              <w:spacing w:line="240" w:lineRule="auto"/>
              <w:jc w:val="left"/>
              <w:rPr>
                <w:rFonts w:eastAsia="Calibri"/>
                <w:sz w:val="24"/>
                <w:szCs w:val="24"/>
              </w:rPr>
            </w:pPr>
            <w:r>
              <w:rPr>
                <w:rFonts w:eastAsia="Calibri"/>
                <w:sz w:val="24"/>
                <w:szCs w:val="24"/>
              </w:rPr>
              <w:t>1</w:t>
            </w:r>
            <w:r w:rsidR="005732B5">
              <w:rPr>
                <w:rFonts w:eastAsia="Calibri"/>
                <w:sz w:val="24"/>
                <w:szCs w:val="24"/>
              </w:rPr>
              <w:t>1</w:t>
            </w:r>
            <w:r w:rsidRPr="00031188">
              <w:rPr>
                <w:rFonts w:eastAsia="Calibri"/>
                <w:sz w:val="24"/>
                <w:szCs w:val="24"/>
              </w:rPr>
              <w:t>.4</w:t>
            </w:r>
          </w:p>
        </w:tc>
        <w:tc>
          <w:tcPr>
            <w:tcW w:w="4379" w:type="dxa"/>
          </w:tcPr>
          <w:p w:rsidR="002A3AE1" w:rsidRPr="00031188" w:rsidRDefault="002A3AE1" w:rsidP="00B57CF7">
            <w:pPr>
              <w:spacing w:line="240" w:lineRule="auto"/>
              <w:jc w:val="left"/>
              <w:rPr>
                <w:sz w:val="24"/>
                <w:szCs w:val="24"/>
                <w:lang w:bidi="ru-RU"/>
              </w:rPr>
            </w:pPr>
            <w:r w:rsidRPr="00031188">
              <w:rPr>
                <w:sz w:val="24"/>
                <w:szCs w:val="24"/>
                <w:lang w:bidi="ru-RU"/>
              </w:rPr>
              <w:t>Осуществлен мониторинг хода работ</w:t>
            </w:r>
          </w:p>
        </w:tc>
        <w:tc>
          <w:tcPr>
            <w:tcW w:w="1275" w:type="dxa"/>
          </w:tcPr>
          <w:p w:rsidR="002A3AE1" w:rsidRPr="00031188" w:rsidRDefault="002A3AE1" w:rsidP="005065E1">
            <w:pPr>
              <w:spacing w:line="240" w:lineRule="auto"/>
              <w:jc w:val="center"/>
              <w:rPr>
                <w:sz w:val="24"/>
                <w:szCs w:val="24"/>
                <w:lang w:bidi="ru-RU"/>
              </w:rPr>
            </w:pPr>
          </w:p>
        </w:tc>
        <w:tc>
          <w:tcPr>
            <w:tcW w:w="1449" w:type="dxa"/>
          </w:tcPr>
          <w:p w:rsidR="002A3AE1" w:rsidRPr="00031188" w:rsidRDefault="002A3AE1" w:rsidP="005065E1">
            <w:pPr>
              <w:spacing w:line="240" w:lineRule="auto"/>
              <w:jc w:val="center"/>
              <w:rPr>
                <w:sz w:val="24"/>
                <w:szCs w:val="24"/>
                <w:lang w:bidi="ru-RU"/>
              </w:rPr>
            </w:pPr>
            <w:r w:rsidRPr="00031188">
              <w:rPr>
                <w:sz w:val="24"/>
                <w:szCs w:val="24"/>
                <w:lang w:bidi="ru-RU"/>
              </w:rPr>
              <w:t>01.10.2019</w:t>
            </w:r>
          </w:p>
        </w:tc>
        <w:tc>
          <w:tcPr>
            <w:tcW w:w="1950" w:type="dxa"/>
            <w:vMerge/>
          </w:tcPr>
          <w:p w:rsidR="002A3AE1" w:rsidRPr="00031188" w:rsidRDefault="002A3AE1" w:rsidP="005065E1">
            <w:pPr>
              <w:spacing w:line="240" w:lineRule="auto"/>
              <w:jc w:val="center"/>
              <w:rPr>
                <w:color w:val="000000" w:themeColor="text1"/>
                <w:sz w:val="24"/>
                <w:szCs w:val="24"/>
                <w:lang w:bidi="ru-RU"/>
              </w:rPr>
            </w:pPr>
          </w:p>
        </w:tc>
        <w:tc>
          <w:tcPr>
            <w:tcW w:w="3720" w:type="dxa"/>
          </w:tcPr>
          <w:p w:rsidR="002A3AE1" w:rsidRPr="00031188" w:rsidRDefault="002A3AE1" w:rsidP="00206CF2">
            <w:pPr>
              <w:pStyle w:val="af5"/>
              <w:rPr>
                <w:color w:val="000000" w:themeColor="text1"/>
                <w:lang w:bidi="ru-RU"/>
              </w:rPr>
            </w:pPr>
            <w:r w:rsidRPr="00031188">
              <w:rPr>
                <w:color w:val="000000" w:themeColor="text1"/>
                <w:lang w:bidi="ru-RU"/>
              </w:rPr>
              <w:t xml:space="preserve">Отчет ГБУК «Государственный театр кукол Республики Мордовия», отчет Министерства культуры, национальной политики и архивного дела Республики Мордовия о ходе работ </w:t>
            </w:r>
          </w:p>
        </w:tc>
        <w:tc>
          <w:tcPr>
            <w:tcW w:w="1135" w:type="dxa"/>
          </w:tcPr>
          <w:p w:rsidR="002A3AE1" w:rsidRPr="00B57CF7" w:rsidRDefault="002A3AE1"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r w:rsidR="00031188" w:rsidRPr="00422098" w:rsidTr="00314570">
        <w:trPr>
          <w:trHeight w:val="1195"/>
        </w:trPr>
        <w:tc>
          <w:tcPr>
            <w:tcW w:w="721" w:type="dxa"/>
          </w:tcPr>
          <w:p w:rsidR="00031188" w:rsidRPr="00031188" w:rsidRDefault="00E44263" w:rsidP="00314570">
            <w:pPr>
              <w:widowControl w:val="0"/>
              <w:autoSpaceDE w:val="0"/>
              <w:autoSpaceDN w:val="0"/>
              <w:spacing w:line="240" w:lineRule="auto"/>
              <w:jc w:val="left"/>
              <w:rPr>
                <w:rFonts w:eastAsia="Calibri"/>
                <w:sz w:val="24"/>
                <w:szCs w:val="24"/>
              </w:rPr>
            </w:pPr>
            <w:r>
              <w:rPr>
                <w:rFonts w:eastAsia="Calibri"/>
                <w:sz w:val="24"/>
                <w:szCs w:val="24"/>
              </w:rPr>
              <w:lastRenderedPageBreak/>
              <w:t>1</w:t>
            </w:r>
            <w:r w:rsidR="005732B5">
              <w:rPr>
                <w:rFonts w:eastAsia="Calibri"/>
                <w:sz w:val="24"/>
                <w:szCs w:val="24"/>
              </w:rPr>
              <w:t>1</w:t>
            </w:r>
            <w:r w:rsidR="00031188" w:rsidRPr="00031188">
              <w:rPr>
                <w:rFonts w:eastAsia="Calibri"/>
                <w:sz w:val="24"/>
                <w:szCs w:val="24"/>
              </w:rPr>
              <w:t>.5</w:t>
            </w:r>
          </w:p>
        </w:tc>
        <w:tc>
          <w:tcPr>
            <w:tcW w:w="4379" w:type="dxa"/>
          </w:tcPr>
          <w:p w:rsidR="00031188" w:rsidRPr="00031188" w:rsidRDefault="00031188" w:rsidP="00B57CF7">
            <w:pPr>
              <w:spacing w:line="240" w:lineRule="auto"/>
              <w:jc w:val="left"/>
              <w:rPr>
                <w:sz w:val="24"/>
                <w:szCs w:val="24"/>
                <w:lang w:bidi="ru-RU"/>
              </w:rPr>
            </w:pPr>
            <w:r w:rsidRPr="00031188">
              <w:rPr>
                <w:sz w:val="24"/>
                <w:szCs w:val="24"/>
                <w:lang w:bidi="ru-RU"/>
              </w:rPr>
              <w:t>Введен в эксплуатацию 1 капитально отремонтированный театр кукол</w:t>
            </w:r>
          </w:p>
        </w:tc>
        <w:tc>
          <w:tcPr>
            <w:tcW w:w="1275" w:type="dxa"/>
          </w:tcPr>
          <w:p w:rsidR="00031188" w:rsidRPr="00031188" w:rsidRDefault="00031188" w:rsidP="005065E1">
            <w:pPr>
              <w:spacing w:line="240" w:lineRule="auto"/>
              <w:jc w:val="center"/>
              <w:rPr>
                <w:sz w:val="24"/>
                <w:szCs w:val="24"/>
                <w:lang w:bidi="ru-RU"/>
              </w:rPr>
            </w:pPr>
          </w:p>
        </w:tc>
        <w:tc>
          <w:tcPr>
            <w:tcW w:w="1449" w:type="dxa"/>
          </w:tcPr>
          <w:p w:rsidR="00031188" w:rsidRPr="00031188" w:rsidRDefault="00031188" w:rsidP="005065E1">
            <w:pPr>
              <w:spacing w:line="240" w:lineRule="auto"/>
              <w:jc w:val="center"/>
              <w:rPr>
                <w:sz w:val="24"/>
                <w:szCs w:val="24"/>
                <w:lang w:bidi="ru-RU"/>
              </w:rPr>
            </w:pPr>
            <w:r w:rsidRPr="00031188">
              <w:rPr>
                <w:sz w:val="24"/>
                <w:szCs w:val="24"/>
                <w:lang w:bidi="ru-RU"/>
              </w:rPr>
              <w:t>01.12.2019</w:t>
            </w:r>
          </w:p>
        </w:tc>
        <w:tc>
          <w:tcPr>
            <w:tcW w:w="1950" w:type="dxa"/>
            <w:tcBorders>
              <w:top w:val="single" w:sz="4" w:space="0" w:color="auto"/>
            </w:tcBorders>
          </w:tcPr>
          <w:p w:rsidR="00031188" w:rsidRPr="00031188" w:rsidRDefault="00031188" w:rsidP="005065E1">
            <w:pPr>
              <w:spacing w:line="240" w:lineRule="auto"/>
              <w:jc w:val="center"/>
              <w:rPr>
                <w:color w:val="000000" w:themeColor="text1"/>
                <w:sz w:val="24"/>
                <w:szCs w:val="24"/>
                <w:lang w:bidi="ru-RU"/>
              </w:rPr>
            </w:pPr>
            <w:r w:rsidRPr="00031188">
              <w:rPr>
                <w:color w:val="000000" w:themeColor="text1"/>
                <w:sz w:val="24"/>
                <w:szCs w:val="24"/>
                <w:lang w:bidi="ru-RU"/>
              </w:rPr>
              <w:t>Пантюхин С.А.</w:t>
            </w:r>
          </w:p>
        </w:tc>
        <w:tc>
          <w:tcPr>
            <w:tcW w:w="3720" w:type="dxa"/>
          </w:tcPr>
          <w:p w:rsidR="00031188" w:rsidRPr="00031188" w:rsidRDefault="00031188" w:rsidP="00B57CF7">
            <w:pPr>
              <w:pStyle w:val="af5"/>
              <w:rPr>
                <w:color w:val="000000" w:themeColor="text1"/>
                <w:lang w:bidi="ru-RU"/>
              </w:rPr>
            </w:pPr>
            <w:r w:rsidRPr="00031188">
              <w:rPr>
                <w:color w:val="000000" w:themeColor="text1"/>
                <w:lang w:bidi="ru-RU"/>
              </w:rPr>
              <w:t>Подписанный акт приемки законченных работ по объекту</w:t>
            </w:r>
          </w:p>
          <w:p w:rsidR="00031188" w:rsidRPr="00031188" w:rsidRDefault="00031188" w:rsidP="00B57CF7">
            <w:pPr>
              <w:pStyle w:val="af5"/>
              <w:rPr>
                <w:color w:val="000000" w:themeColor="text1"/>
                <w:lang w:bidi="ru-RU"/>
              </w:rPr>
            </w:pPr>
          </w:p>
          <w:p w:rsidR="00031188" w:rsidRPr="00031188" w:rsidRDefault="00031188" w:rsidP="00B57CF7">
            <w:pPr>
              <w:pStyle w:val="af5"/>
              <w:rPr>
                <w:color w:val="000000" w:themeColor="text1"/>
                <w:lang w:bidi="ru-RU"/>
              </w:rPr>
            </w:pPr>
            <w:r w:rsidRPr="00031188">
              <w:rPr>
                <w:color w:val="000000" w:themeColor="text1"/>
                <w:lang w:bidi="ru-RU"/>
              </w:rPr>
              <w:t>Работы по капитальному ремонту театра кукол выполнены в полном объеме в соответствии с проектно-сметной документацией</w:t>
            </w:r>
          </w:p>
        </w:tc>
        <w:tc>
          <w:tcPr>
            <w:tcW w:w="1135" w:type="dxa"/>
          </w:tcPr>
          <w:p w:rsidR="00031188" w:rsidRPr="00B57CF7" w:rsidRDefault="00C1629D" w:rsidP="00383AD7">
            <w:pPr>
              <w:widowControl w:val="0"/>
              <w:autoSpaceDE w:val="0"/>
              <w:autoSpaceDN w:val="0"/>
              <w:spacing w:line="240" w:lineRule="auto"/>
              <w:ind w:left="286" w:right="274"/>
              <w:jc w:val="center"/>
              <w:rPr>
                <w:rFonts w:eastAsia="Calibri"/>
                <w:sz w:val="24"/>
                <w:szCs w:val="24"/>
              </w:rPr>
            </w:pPr>
            <w:r>
              <w:rPr>
                <w:rFonts w:eastAsia="Calibri"/>
                <w:sz w:val="24"/>
                <w:szCs w:val="24"/>
              </w:rPr>
              <w:t>РП</w:t>
            </w:r>
          </w:p>
        </w:tc>
      </w:tr>
    </w:tbl>
    <w:p w:rsidR="00422098" w:rsidRPr="00422098" w:rsidRDefault="00422098" w:rsidP="00422098">
      <w:pPr>
        <w:widowControl w:val="0"/>
        <w:autoSpaceDE w:val="0"/>
        <w:autoSpaceDN w:val="0"/>
        <w:adjustRightInd w:val="0"/>
        <w:spacing w:line="240" w:lineRule="auto"/>
        <w:ind w:firstLine="540"/>
        <w:rPr>
          <w:szCs w:val="24"/>
        </w:rPr>
      </w:pPr>
    </w:p>
    <w:p w:rsidR="00422098" w:rsidRPr="005A7847" w:rsidRDefault="00127739" w:rsidP="00422098">
      <w:pPr>
        <w:widowControl w:val="0"/>
        <w:autoSpaceDE w:val="0"/>
        <w:autoSpaceDN w:val="0"/>
        <w:adjustRightInd w:val="0"/>
        <w:spacing w:line="240" w:lineRule="auto"/>
        <w:ind w:firstLine="540"/>
        <w:rPr>
          <w:sz w:val="24"/>
          <w:szCs w:val="24"/>
        </w:rPr>
      </w:pPr>
      <w:r>
        <w:rPr>
          <w:szCs w:val="24"/>
        </w:rPr>
        <w:t>*</w:t>
      </w:r>
      <w:r w:rsidRPr="005A7847">
        <w:rPr>
          <w:sz w:val="24"/>
          <w:szCs w:val="24"/>
        </w:rPr>
        <w:t xml:space="preserve"> </w:t>
      </w:r>
      <w:r w:rsidR="00422098" w:rsidRPr="005A7847">
        <w:rPr>
          <w:sz w:val="24"/>
          <w:szCs w:val="24"/>
        </w:rPr>
        <w:t>К – куратор;</w:t>
      </w:r>
    </w:p>
    <w:p w:rsidR="00AE0DEC" w:rsidRPr="005A7847" w:rsidRDefault="00127739" w:rsidP="00422098">
      <w:pPr>
        <w:widowControl w:val="0"/>
        <w:autoSpaceDE w:val="0"/>
        <w:autoSpaceDN w:val="0"/>
        <w:adjustRightInd w:val="0"/>
        <w:spacing w:line="240" w:lineRule="auto"/>
        <w:ind w:firstLine="540"/>
        <w:rPr>
          <w:sz w:val="24"/>
          <w:szCs w:val="24"/>
        </w:rPr>
      </w:pPr>
      <w:r w:rsidRPr="005A7847">
        <w:rPr>
          <w:sz w:val="24"/>
          <w:szCs w:val="24"/>
        </w:rPr>
        <w:t xml:space="preserve">   </w:t>
      </w:r>
      <w:r w:rsidR="00422098" w:rsidRPr="005A7847">
        <w:rPr>
          <w:sz w:val="24"/>
          <w:szCs w:val="24"/>
        </w:rPr>
        <w:t xml:space="preserve">РП </w:t>
      </w:r>
      <w:r w:rsidR="00422098" w:rsidRPr="005A7847">
        <w:rPr>
          <w:rFonts w:ascii="Cambria" w:hAnsi="Cambria"/>
          <w:sz w:val="24"/>
          <w:szCs w:val="24"/>
        </w:rPr>
        <w:t>−</w:t>
      </w:r>
      <w:r w:rsidR="00422098" w:rsidRPr="005A7847">
        <w:rPr>
          <w:sz w:val="24"/>
          <w:szCs w:val="24"/>
        </w:rPr>
        <w:t xml:space="preserve"> рук</w:t>
      </w:r>
      <w:r w:rsidR="002936AA">
        <w:rPr>
          <w:sz w:val="24"/>
          <w:szCs w:val="24"/>
        </w:rPr>
        <w:t>оводитель регионального проекта</w:t>
      </w:r>
    </w:p>
    <w:p w:rsidR="0065018F" w:rsidRPr="005A7847" w:rsidRDefault="0065018F" w:rsidP="00422098">
      <w:pPr>
        <w:widowControl w:val="0"/>
        <w:autoSpaceDE w:val="0"/>
        <w:autoSpaceDN w:val="0"/>
        <w:adjustRightInd w:val="0"/>
        <w:spacing w:line="240" w:lineRule="auto"/>
        <w:ind w:firstLine="540"/>
        <w:rPr>
          <w:sz w:val="24"/>
          <w:szCs w:val="24"/>
        </w:rPr>
      </w:pPr>
    </w:p>
    <w:p w:rsidR="00383AD7" w:rsidRPr="005A7847" w:rsidRDefault="00383AD7" w:rsidP="00422098">
      <w:pPr>
        <w:widowControl w:val="0"/>
        <w:autoSpaceDE w:val="0"/>
        <w:autoSpaceDN w:val="0"/>
        <w:adjustRightInd w:val="0"/>
        <w:spacing w:line="240" w:lineRule="auto"/>
        <w:ind w:firstLine="540"/>
        <w:rPr>
          <w:sz w:val="24"/>
          <w:szCs w:val="24"/>
        </w:rPr>
      </w:pPr>
    </w:p>
    <w:p w:rsidR="00383AD7" w:rsidRDefault="00383AD7" w:rsidP="00422098">
      <w:pPr>
        <w:widowControl w:val="0"/>
        <w:autoSpaceDE w:val="0"/>
        <w:autoSpaceDN w:val="0"/>
        <w:adjustRightInd w:val="0"/>
        <w:spacing w:line="240" w:lineRule="auto"/>
        <w:ind w:firstLine="540"/>
        <w:rPr>
          <w:szCs w:val="24"/>
        </w:rPr>
      </w:pPr>
    </w:p>
    <w:p w:rsidR="00383AD7" w:rsidRDefault="00383AD7" w:rsidP="00422098">
      <w:pPr>
        <w:widowControl w:val="0"/>
        <w:autoSpaceDE w:val="0"/>
        <w:autoSpaceDN w:val="0"/>
        <w:adjustRightInd w:val="0"/>
        <w:spacing w:line="240" w:lineRule="auto"/>
        <w:ind w:firstLine="540"/>
        <w:rPr>
          <w:szCs w:val="24"/>
        </w:rPr>
      </w:pPr>
    </w:p>
    <w:p w:rsidR="00031188" w:rsidRDefault="00031188" w:rsidP="00422098">
      <w:pPr>
        <w:widowControl w:val="0"/>
        <w:autoSpaceDE w:val="0"/>
        <w:autoSpaceDN w:val="0"/>
        <w:adjustRightInd w:val="0"/>
        <w:spacing w:line="240" w:lineRule="auto"/>
        <w:ind w:firstLine="540"/>
        <w:rPr>
          <w:szCs w:val="24"/>
        </w:rPr>
      </w:pPr>
    </w:p>
    <w:p w:rsidR="00031188" w:rsidRDefault="00031188" w:rsidP="00422098">
      <w:pPr>
        <w:widowControl w:val="0"/>
        <w:autoSpaceDE w:val="0"/>
        <w:autoSpaceDN w:val="0"/>
        <w:adjustRightInd w:val="0"/>
        <w:spacing w:line="240" w:lineRule="auto"/>
        <w:ind w:firstLine="540"/>
        <w:rPr>
          <w:szCs w:val="24"/>
        </w:rPr>
      </w:pPr>
    </w:p>
    <w:p w:rsidR="00383AD7" w:rsidRDefault="00383AD7" w:rsidP="00422098">
      <w:pPr>
        <w:widowControl w:val="0"/>
        <w:autoSpaceDE w:val="0"/>
        <w:autoSpaceDN w:val="0"/>
        <w:adjustRightInd w:val="0"/>
        <w:spacing w:line="240" w:lineRule="auto"/>
        <w:ind w:firstLine="540"/>
        <w:rPr>
          <w:szCs w:val="24"/>
        </w:rPr>
      </w:pPr>
    </w:p>
    <w:p w:rsidR="0065018F" w:rsidRDefault="0065018F" w:rsidP="00422098">
      <w:pPr>
        <w:widowControl w:val="0"/>
        <w:autoSpaceDE w:val="0"/>
        <w:autoSpaceDN w:val="0"/>
        <w:adjustRightInd w:val="0"/>
        <w:spacing w:line="240" w:lineRule="auto"/>
        <w:ind w:firstLine="540"/>
        <w:rPr>
          <w:szCs w:val="24"/>
        </w:rPr>
      </w:pPr>
    </w:p>
    <w:p w:rsidR="00E80B91" w:rsidRDefault="00E80B91" w:rsidP="00422098">
      <w:pPr>
        <w:widowControl w:val="0"/>
        <w:autoSpaceDE w:val="0"/>
        <w:autoSpaceDN w:val="0"/>
        <w:adjustRightInd w:val="0"/>
        <w:spacing w:line="240" w:lineRule="auto"/>
        <w:ind w:firstLine="540"/>
        <w:rPr>
          <w:szCs w:val="24"/>
        </w:rPr>
      </w:pPr>
    </w:p>
    <w:p w:rsidR="00E80B91" w:rsidRDefault="00E80B91" w:rsidP="00422098">
      <w:pPr>
        <w:widowControl w:val="0"/>
        <w:autoSpaceDE w:val="0"/>
        <w:autoSpaceDN w:val="0"/>
        <w:adjustRightInd w:val="0"/>
        <w:spacing w:line="240" w:lineRule="auto"/>
        <w:ind w:firstLine="540"/>
        <w:rPr>
          <w:szCs w:val="24"/>
        </w:rPr>
      </w:pPr>
    </w:p>
    <w:p w:rsidR="00E80B91" w:rsidRDefault="00E80B91" w:rsidP="00422098">
      <w:pPr>
        <w:widowControl w:val="0"/>
        <w:autoSpaceDE w:val="0"/>
        <w:autoSpaceDN w:val="0"/>
        <w:adjustRightInd w:val="0"/>
        <w:spacing w:line="240" w:lineRule="auto"/>
        <w:ind w:firstLine="540"/>
        <w:rPr>
          <w:szCs w:val="24"/>
        </w:rPr>
      </w:pPr>
    </w:p>
    <w:p w:rsidR="00B24963" w:rsidRDefault="00B24963" w:rsidP="00422098">
      <w:pPr>
        <w:widowControl w:val="0"/>
        <w:autoSpaceDE w:val="0"/>
        <w:autoSpaceDN w:val="0"/>
        <w:adjustRightInd w:val="0"/>
        <w:spacing w:line="240" w:lineRule="auto"/>
        <w:ind w:firstLine="540"/>
        <w:rPr>
          <w:szCs w:val="24"/>
        </w:rPr>
      </w:pPr>
    </w:p>
    <w:p w:rsidR="00B24963" w:rsidRDefault="00B24963" w:rsidP="00422098">
      <w:pPr>
        <w:widowControl w:val="0"/>
        <w:autoSpaceDE w:val="0"/>
        <w:autoSpaceDN w:val="0"/>
        <w:adjustRightInd w:val="0"/>
        <w:spacing w:line="240" w:lineRule="auto"/>
        <w:ind w:firstLine="540"/>
        <w:rPr>
          <w:szCs w:val="24"/>
        </w:rPr>
      </w:pPr>
    </w:p>
    <w:p w:rsidR="00E74698" w:rsidRDefault="00E74698" w:rsidP="00422098">
      <w:pPr>
        <w:widowControl w:val="0"/>
        <w:autoSpaceDE w:val="0"/>
        <w:autoSpaceDN w:val="0"/>
        <w:adjustRightInd w:val="0"/>
        <w:spacing w:line="240" w:lineRule="auto"/>
        <w:ind w:firstLine="540"/>
        <w:rPr>
          <w:szCs w:val="24"/>
        </w:rPr>
      </w:pPr>
    </w:p>
    <w:p w:rsidR="00E74698" w:rsidRDefault="00E74698" w:rsidP="00422098">
      <w:pPr>
        <w:widowControl w:val="0"/>
        <w:autoSpaceDE w:val="0"/>
        <w:autoSpaceDN w:val="0"/>
        <w:adjustRightInd w:val="0"/>
        <w:spacing w:line="240" w:lineRule="auto"/>
        <w:ind w:firstLine="540"/>
        <w:rPr>
          <w:szCs w:val="24"/>
        </w:rPr>
      </w:pPr>
    </w:p>
    <w:p w:rsidR="00B24963" w:rsidRDefault="00B24963" w:rsidP="00422098">
      <w:pPr>
        <w:widowControl w:val="0"/>
        <w:autoSpaceDE w:val="0"/>
        <w:autoSpaceDN w:val="0"/>
        <w:adjustRightInd w:val="0"/>
        <w:spacing w:line="240" w:lineRule="auto"/>
        <w:ind w:firstLine="540"/>
        <w:rPr>
          <w:szCs w:val="24"/>
        </w:rPr>
      </w:pPr>
    </w:p>
    <w:p w:rsidR="00B24963" w:rsidRDefault="00B24963" w:rsidP="00422098">
      <w:pPr>
        <w:widowControl w:val="0"/>
        <w:autoSpaceDE w:val="0"/>
        <w:autoSpaceDN w:val="0"/>
        <w:adjustRightInd w:val="0"/>
        <w:spacing w:line="240" w:lineRule="auto"/>
        <w:ind w:firstLine="540"/>
        <w:rPr>
          <w:szCs w:val="24"/>
        </w:rPr>
      </w:pPr>
    </w:p>
    <w:p w:rsidR="004E3ED3" w:rsidRDefault="004E3ED3" w:rsidP="00422098">
      <w:pPr>
        <w:widowControl w:val="0"/>
        <w:autoSpaceDE w:val="0"/>
        <w:autoSpaceDN w:val="0"/>
        <w:adjustRightInd w:val="0"/>
        <w:spacing w:line="240" w:lineRule="auto"/>
        <w:ind w:firstLine="540"/>
        <w:rPr>
          <w:szCs w:val="24"/>
        </w:rPr>
      </w:pPr>
    </w:p>
    <w:p w:rsidR="00410998" w:rsidRPr="00410998" w:rsidRDefault="00410998" w:rsidP="00410998">
      <w:pPr>
        <w:widowControl w:val="0"/>
        <w:autoSpaceDE w:val="0"/>
        <w:autoSpaceDN w:val="0"/>
        <w:adjustRightInd w:val="0"/>
        <w:spacing w:line="240" w:lineRule="auto"/>
        <w:ind w:firstLine="540"/>
        <w:jc w:val="center"/>
        <w:rPr>
          <w:b/>
          <w:szCs w:val="24"/>
        </w:rPr>
      </w:pPr>
      <w:r w:rsidRPr="00410998">
        <w:rPr>
          <w:b/>
          <w:szCs w:val="24"/>
        </w:rPr>
        <w:t>Дополнительные и обосновывающие материалы к паспорту регионального проекта «Культурная среда»</w:t>
      </w:r>
    </w:p>
    <w:p w:rsidR="00410998" w:rsidRPr="00410998" w:rsidRDefault="00410998" w:rsidP="00410998">
      <w:pPr>
        <w:widowControl w:val="0"/>
        <w:autoSpaceDE w:val="0"/>
        <w:autoSpaceDN w:val="0"/>
        <w:adjustRightInd w:val="0"/>
        <w:spacing w:line="240" w:lineRule="auto"/>
        <w:ind w:firstLine="540"/>
        <w:jc w:val="center"/>
        <w:rPr>
          <w:b/>
          <w:szCs w:val="24"/>
        </w:rPr>
      </w:pPr>
    </w:p>
    <w:tbl>
      <w:tblPr>
        <w:tblW w:w="14474" w:type="dxa"/>
        <w:tblInd w:w="93" w:type="dxa"/>
        <w:tblLook w:val="04A0" w:firstRow="1" w:lastRow="0" w:firstColumn="1" w:lastColumn="0" w:noHBand="0" w:noVBand="1"/>
      </w:tblPr>
      <w:tblGrid>
        <w:gridCol w:w="2850"/>
        <w:gridCol w:w="1701"/>
        <w:gridCol w:w="1418"/>
        <w:gridCol w:w="1276"/>
        <w:gridCol w:w="1417"/>
        <w:gridCol w:w="1418"/>
        <w:gridCol w:w="1417"/>
        <w:gridCol w:w="1418"/>
        <w:gridCol w:w="1559"/>
      </w:tblGrid>
      <w:tr w:rsidR="00410998" w:rsidRPr="00410998" w:rsidTr="00B2309D">
        <w:trPr>
          <w:trHeight w:val="1335"/>
        </w:trPr>
        <w:tc>
          <w:tcPr>
            <w:tcW w:w="1447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10998" w:rsidRPr="00410998" w:rsidRDefault="00410998" w:rsidP="00410998">
            <w:pPr>
              <w:spacing w:line="276" w:lineRule="auto"/>
              <w:ind w:left="333" w:firstLine="850"/>
              <w:rPr>
                <w:rFonts w:eastAsia="Arial Unicode MS"/>
                <w:bCs/>
                <w:szCs w:val="28"/>
                <w:u w:color="000000"/>
              </w:rPr>
            </w:pPr>
          </w:p>
          <w:p w:rsidR="00410998" w:rsidRPr="00410998" w:rsidRDefault="00410998" w:rsidP="00410998">
            <w:pPr>
              <w:spacing w:line="276" w:lineRule="auto"/>
              <w:ind w:left="333" w:firstLine="850"/>
              <w:rPr>
                <w:rFonts w:eastAsia="Arial Unicode MS"/>
                <w:bCs/>
                <w:sz w:val="24"/>
                <w:szCs w:val="28"/>
                <w:u w:color="000000"/>
              </w:rPr>
            </w:pPr>
            <w:r w:rsidRPr="00410998">
              <w:rPr>
                <w:rFonts w:eastAsia="Arial Unicode MS"/>
                <w:bCs/>
                <w:sz w:val="24"/>
                <w:szCs w:val="28"/>
                <w:u w:color="000000"/>
              </w:rPr>
              <w:t>Для обеспечения достижения целей, показателей и результатов регионального проекта «Культурная среда» предусмотрен целевой показатель «Увеличение на 15 % числа посещений организаций культуры». Его выполнение предусматривает следующую дифференциацию по видам учреждений культуры (в региональном разрезе на 2019-2024 годы):</w:t>
            </w:r>
          </w:p>
          <w:p w:rsidR="00410998" w:rsidRPr="00410998" w:rsidRDefault="00410998" w:rsidP="00410998">
            <w:pPr>
              <w:spacing w:line="276" w:lineRule="auto"/>
              <w:ind w:left="333" w:firstLine="850"/>
              <w:rPr>
                <w:b/>
                <w:bCs/>
                <w:color w:val="000000"/>
                <w:sz w:val="24"/>
                <w:szCs w:val="32"/>
              </w:rPr>
            </w:pPr>
          </w:p>
        </w:tc>
      </w:tr>
      <w:tr w:rsidR="00410998" w:rsidRPr="00410998" w:rsidTr="00B2309D">
        <w:trPr>
          <w:trHeight w:val="1155"/>
        </w:trPr>
        <w:tc>
          <w:tcPr>
            <w:tcW w:w="14474"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 xml:space="preserve"> Темпы роста показателей посещаемости по типам учреждений культуры</w:t>
            </w:r>
          </w:p>
        </w:tc>
      </w:tr>
      <w:tr w:rsidR="00410998" w:rsidRPr="00410998" w:rsidTr="00B2309D">
        <w:trPr>
          <w:trHeight w:val="432"/>
        </w:trPr>
        <w:tc>
          <w:tcPr>
            <w:tcW w:w="2850" w:type="dxa"/>
            <w:vMerge w:val="restart"/>
            <w:tcBorders>
              <w:top w:val="nil"/>
              <w:left w:val="single" w:sz="8" w:space="0" w:color="000000"/>
              <w:bottom w:val="nil"/>
              <w:right w:val="single" w:sz="8" w:space="0" w:color="000000"/>
            </w:tcBorders>
            <w:shd w:val="clear" w:color="auto" w:fill="auto"/>
            <w:vAlign w:val="center"/>
            <w:hideMark/>
          </w:tcPr>
          <w:p w:rsidR="00410998" w:rsidRPr="00410998" w:rsidRDefault="00410998" w:rsidP="00410998">
            <w:pPr>
              <w:spacing w:line="240" w:lineRule="auto"/>
              <w:jc w:val="center"/>
              <w:rPr>
                <w:b/>
                <w:bCs/>
                <w:sz w:val="24"/>
                <w:szCs w:val="32"/>
              </w:rPr>
            </w:pPr>
            <w:r w:rsidRPr="00410998">
              <w:rPr>
                <w:b/>
                <w:bCs/>
                <w:sz w:val="24"/>
                <w:szCs w:val="32"/>
              </w:rPr>
              <w:t>Показатель</w:t>
            </w:r>
          </w:p>
        </w:tc>
        <w:tc>
          <w:tcPr>
            <w:tcW w:w="1701" w:type="dxa"/>
            <w:tcBorders>
              <w:top w:val="nil"/>
              <w:left w:val="nil"/>
              <w:bottom w:val="single" w:sz="8" w:space="0" w:color="auto"/>
              <w:right w:val="single" w:sz="8" w:space="0" w:color="auto"/>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Базовое значение</w:t>
            </w:r>
          </w:p>
        </w:tc>
        <w:tc>
          <w:tcPr>
            <w:tcW w:w="9923" w:type="dxa"/>
            <w:gridSpan w:val="7"/>
            <w:tcBorders>
              <w:top w:val="single" w:sz="8" w:space="0" w:color="auto"/>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Период реализации регионального проекта, год</w:t>
            </w:r>
          </w:p>
        </w:tc>
      </w:tr>
      <w:tr w:rsidR="00410998" w:rsidRPr="00410998" w:rsidTr="00B2309D">
        <w:trPr>
          <w:trHeight w:val="432"/>
        </w:trPr>
        <w:tc>
          <w:tcPr>
            <w:tcW w:w="2850" w:type="dxa"/>
            <w:vMerge/>
            <w:tcBorders>
              <w:top w:val="nil"/>
              <w:left w:val="single" w:sz="8" w:space="0" w:color="000000"/>
              <w:bottom w:val="nil"/>
              <w:right w:val="single" w:sz="8" w:space="0" w:color="000000"/>
            </w:tcBorders>
            <w:vAlign w:val="center"/>
            <w:hideMark/>
          </w:tcPr>
          <w:p w:rsidR="00410998" w:rsidRPr="00410998" w:rsidRDefault="00410998" w:rsidP="00410998">
            <w:pPr>
              <w:spacing w:line="240" w:lineRule="auto"/>
              <w:jc w:val="left"/>
              <w:rPr>
                <w:b/>
                <w:bCs/>
                <w:sz w:val="24"/>
                <w:szCs w:val="32"/>
              </w:rPr>
            </w:pPr>
          </w:p>
        </w:tc>
        <w:tc>
          <w:tcPr>
            <w:tcW w:w="1701" w:type="dxa"/>
            <w:tcBorders>
              <w:top w:val="nil"/>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Значение</w:t>
            </w:r>
          </w:p>
        </w:tc>
        <w:tc>
          <w:tcPr>
            <w:tcW w:w="1418"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Год</w:t>
            </w:r>
          </w:p>
        </w:tc>
        <w:tc>
          <w:tcPr>
            <w:tcW w:w="1276"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2019</w:t>
            </w:r>
          </w:p>
        </w:tc>
        <w:tc>
          <w:tcPr>
            <w:tcW w:w="1417"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2020</w:t>
            </w:r>
          </w:p>
        </w:tc>
        <w:tc>
          <w:tcPr>
            <w:tcW w:w="1418"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2021</w:t>
            </w:r>
          </w:p>
        </w:tc>
        <w:tc>
          <w:tcPr>
            <w:tcW w:w="1417" w:type="dxa"/>
            <w:tcBorders>
              <w:top w:val="single" w:sz="8" w:space="0" w:color="000000"/>
              <w:left w:val="nil"/>
              <w:bottom w:val="nil"/>
              <w:right w:val="single" w:sz="8"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2022</w:t>
            </w:r>
          </w:p>
        </w:tc>
        <w:tc>
          <w:tcPr>
            <w:tcW w:w="1418" w:type="dxa"/>
            <w:tcBorders>
              <w:top w:val="single" w:sz="8" w:space="0" w:color="000000"/>
              <w:left w:val="nil"/>
              <w:bottom w:val="nil"/>
              <w:right w:val="nil"/>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2023</w:t>
            </w:r>
          </w:p>
        </w:tc>
        <w:tc>
          <w:tcPr>
            <w:tcW w:w="1559" w:type="dxa"/>
            <w:tcBorders>
              <w:top w:val="single" w:sz="8" w:space="0" w:color="auto"/>
              <w:left w:val="single" w:sz="8" w:space="0" w:color="auto"/>
              <w:bottom w:val="nil"/>
              <w:right w:val="single" w:sz="8" w:space="0" w:color="auto"/>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2024</w:t>
            </w:r>
          </w:p>
        </w:tc>
      </w:tr>
      <w:tr w:rsidR="00410998" w:rsidRPr="00410998" w:rsidTr="00B2309D">
        <w:trPr>
          <w:trHeight w:val="852"/>
        </w:trPr>
        <w:tc>
          <w:tcPr>
            <w:tcW w:w="285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театров, тыс. чел.</w:t>
            </w:r>
          </w:p>
        </w:tc>
        <w:tc>
          <w:tcPr>
            <w:tcW w:w="1701" w:type="dxa"/>
            <w:tcBorders>
              <w:top w:val="single" w:sz="8" w:space="0" w:color="auto"/>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214,000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217,000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221,000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225,000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229,000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234,000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240,000</w:t>
            </w:r>
          </w:p>
        </w:tc>
      </w:tr>
      <w:tr w:rsidR="00410998" w:rsidRPr="00410998" w:rsidTr="00B2309D">
        <w:trPr>
          <w:trHeight w:val="840"/>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театров,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single" w:sz="4" w:space="0" w:color="000000"/>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101,40%</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103,27%</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105,14%</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107,01%</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109,35%</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112,15%</w:t>
            </w:r>
          </w:p>
        </w:tc>
      </w:tr>
      <w:tr w:rsidR="00410998" w:rsidRPr="00410998" w:rsidTr="00B2309D">
        <w:trPr>
          <w:trHeight w:val="85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музеев,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213,102</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215,340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217,880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222,490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227,350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233,970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242,590</w:t>
            </w:r>
          </w:p>
        </w:tc>
      </w:tr>
      <w:tr w:rsidR="00410998" w:rsidRPr="00410998" w:rsidTr="00B2309D">
        <w:trPr>
          <w:trHeight w:val="840"/>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музеев,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101,05%</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102,24%</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104,41%</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106,69%</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109,79%</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113,84%</w:t>
            </w:r>
          </w:p>
        </w:tc>
      </w:tr>
      <w:tr w:rsidR="00410998" w:rsidRPr="00410998" w:rsidTr="00B2309D">
        <w:trPr>
          <w:trHeight w:val="127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lastRenderedPageBreak/>
              <w:t>Количество посещений общедоступных (публичных) библиотек,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3327,010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3 364,270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3 399,840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3 469,880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3 529,620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3 654,860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3 800,700</w:t>
            </w:r>
          </w:p>
        </w:tc>
      </w:tr>
      <w:tr w:rsidR="00410998" w:rsidRPr="00410998" w:rsidTr="00B2309D">
        <w:trPr>
          <w:trHeight w:val="127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общедоступных (публичных) библиотек,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101,12%</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102,19%</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104,29%</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106,10%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109,85%</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114,24%</w:t>
            </w:r>
          </w:p>
        </w:tc>
      </w:tr>
      <w:tr w:rsidR="00410998" w:rsidRPr="00410998" w:rsidTr="00B2309D">
        <w:trPr>
          <w:trHeight w:val="169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посещений культурно-массовых мероприятий клубов и домов культуры на платной основе,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367,900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sz w:val="24"/>
                <w:szCs w:val="32"/>
              </w:rPr>
            </w:pPr>
            <w:r w:rsidRPr="00410998">
              <w:rPr>
                <w:b/>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374,706</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376,398</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383,057</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392,917</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395,860</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399,172</w:t>
            </w:r>
          </w:p>
        </w:tc>
      </w:tr>
      <w:tr w:rsidR="00410998" w:rsidRPr="00410998" w:rsidTr="00B2309D">
        <w:trPr>
          <w:trHeight w:val="169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Прирост посещений культурно-массовых мероприятий клубов и домов культуры на платной основе,</w:t>
            </w:r>
            <w:r w:rsidRPr="00410998">
              <w:rPr>
                <w:b/>
                <w:bCs/>
                <w:sz w:val="24"/>
                <w:szCs w:val="32"/>
              </w:rPr>
              <w:t xml:space="preserve"> %</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101,85%</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102,31%</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104,12%</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106,80%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107,60%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108,50%</w:t>
            </w:r>
          </w:p>
        </w:tc>
      </w:tr>
      <w:tr w:rsidR="00410998" w:rsidRPr="00410998" w:rsidTr="00B2309D">
        <w:trPr>
          <w:trHeight w:val="1272"/>
        </w:trPr>
        <w:tc>
          <w:tcPr>
            <w:tcW w:w="2850" w:type="dxa"/>
            <w:tcBorders>
              <w:top w:val="nil"/>
              <w:left w:val="single" w:sz="8" w:space="0" w:color="auto"/>
              <w:bottom w:val="single" w:sz="4" w:space="0" w:color="000000"/>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участников клубных формирований,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29,585</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29,990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30,280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30,860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31,400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32,140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32,570</w:t>
            </w:r>
          </w:p>
        </w:tc>
      </w:tr>
      <w:tr w:rsidR="00410998" w:rsidRPr="00410998" w:rsidTr="00B2309D">
        <w:trPr>
          <w:trHeight w:val="85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участников клубных формирований,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101,37%</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102,35%</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104,31%</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106,13%</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108,64%</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110,09%</w:t>
            </w:r>
          </w:p>
        </w:tc>
      </w:tr>
      <w:tr w:rsidR="00410998" w:rsidRPr="00410998" w:rsidTr="00B2309D">
        <w:trPr>
          <w:trHeight w:val="1272"/>
        </w:trPr>
        <w:tc>
          <w:tcPr>
            <w:tcW w:w="2850" w:type="dxa"/>
            <w:tcBorders>
              <w:top w:val="nil"/>
              <w:left w:val="single" w:sz="8" w:space="0" w:color="auto"/>
              <w:bottom w:val="single" w:sz="4" w:space="0" w:color="auto"/>
              <w:right w:val="single" w:sz="4" w:space="0" w:color="auto"/>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lastRenderedPageBreak/>
              <w:t>Количество посещений концертных организаций, тыс. чел.</w:t>
            </w:r>
          </w:p>
        </w:tc>
        <w:tc>
          <w:tcPr>
            <w:tcW w:w="1701" w:type="dxa"/>
            <w:tcBorders>
              <w:top w:val="nil"/>
              <w:left w:val="nil"/>
              <w:bottom w:val="single" w:sz="4" w:space="0" w:color="000000"/>
              <w:right w:val="nil"/>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223,000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225,570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230,350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234,810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239,440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252,240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261,170</w:t>
            </w:r>
          </w:p>
        </w:tc>
      </w:tr>
      <w:tr w:rsidR="00410998" w:rsidRPr="00410998" w:rsidTr="00B2309D">
        <w:trPr>
          <w:trHeight w:val="852"/>
        </w:trPr>
        <w:tc>
          <w:tcPr>
            <w:tcW w:w="2850" w:type="dxa"/>
            <w:tcBorders>
              <w:top w:val="nil"/>
              <w:left w:val="single" w:sz="8" w:space="0" w:color="auto"/>
              <w:bottom w:val="single" w:sz="8" w:space="0" w:color="auto"/>
              <w:right w:val="single" w:sz="4" w:space="0" w:color="auto"/>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посещений концертных организаций, </w:t>
            </w:r>
            <w:r w:rsidRPr="00410998">
              <w:rPr>
                <w:b/>
                <w:bCs/>
                <w:sz w:val="24"/>
                <w:szCs w:val="32"/>
              </w:rPr>
              <w:t>%</w:t>
            </w:r>
          </w:p>
        </w:tc>
        <w:tc>
          <w:tcPr>
            <w:tcW w:w="1701" w:type="dxa"/>
            <w:tcBorders>
              <w:top w:val="nil"/>
              <w:left w:val="nil"/>
              <w:bottom w:val="single" w:sz="8" w:space="0" w:color="auto"/>
              <w:right w:val="nil"/>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101,15%</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103,30%</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105,30%</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107,37%</w:t>
            </w:r>
          </w:p>
        </w:tc>
        <w:tc>
          <w:tcPr>
            <w:tcW w:w="1418" w:type="dxa"/>
            <w:tcBorders>
              <w:top w:val="single" w:sz="4" w:space="0" w:color="auto"/>
              <w:left w:val="nil"/>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113,11%</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410998" w:rsidRPr="00410998" w:rsidRDefault="00410998" w:rsidP="00410998">
            <w:pPr>
              <w:spacing w:line="240" w:lineRule="auto"/>
              <w:jc w:val="center"/>
              <w:rPr>
                <w:b/>
                <w:sz w:val="24"/>
                <w:szCs w:val="32"/>
              </w:rPr>
            </w:pPr>
            <w:r w:rsidRPr="00410998">
              <w:rPr>
                <w:b/>
                <w:sz w:val="24"/>
                <w:szCs w:val="32"/>
              </w:rPr>
              <w:t>117,12%</w:t>
            </w:r>
          </w:p>
        </w:tc>
      </w:tr>
      <w:tr w:rsidR="00410998" w:rsidRPr="00410998" w:rsidTr="00B2309D">
        <w:trPr>
          <w:trHeight w:val="1272"/>
        </w:trPr>
        <w:tc>
          <w:tcPr>
            <w:tcW w:w="2850" w:type="dxa"/>
            <w:tcBorders>
              <w:top w:val="nil"/>
              <w:left w:val="single" w:sz="8" w:space="0" w:color="auto"/>
              <w:bottom w:val="single" w:sz="4" w:space="0" w:color="auto"/>
              <w:right w:val="single" w:sz="4" w:space="0" w:color="auto"/>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Количество зрителей на сеансах отечественных фильмов, тыс. чел.</w:t>
            </w:r>
          </w:p>
        </w:tc>
        <w:tc>
          <w:tcPr>
            <w:tcW w:w="1701" w:type="dxa"/>
            <w:tcBorders>
              <w:top w:val="nil"/>
              <w:left w:val="nil"/>
              <w:bottom w:val="single" w:sz="4" w:space="0" w:color="000000"/>
              <w:right w:val="nil"/>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250,800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254,085</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256,343</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262,387</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266,425</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270,212</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273,748</w:t>
            </w:r>
          </w:p>
        </w:tc>
      </w:tr>
      <w:tr w:rsidR="00410998" w:rsidRPr="00410998" w:rsidTr="00B2309D">
        <w:trPr>
          <w:trHeight w:val="852"/>
        </w:trPr>
        <w:tc>
          <w:tcPr>
            <w:tcW w:w="2850" w:type="dxa"/>
            <w:tcBorders>
              <w:top w:val="nil"/>
              <w:left w:val="single" w:sz="8" w:space="0" w:color="auto"/>
              <w:bottom w:val="single" w:sz="8" w:space="0" w:color="auto"/>
              <w:right w:val="single" w:sz="4" w:space="0" w:color="000000"/>
            </w:tcBorders>
            <w:shd w:val="clear" w:color="auto" w:fill="auto"/>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зрителей на сеансах отечественных фильмов, </w:t>
            </w:r>
            <w:r w:rsidRPr="00410998">
              <w:rPr>
                <w:b/>
                <w:bCs/>
                <w:sz w:val="24"/>
                <w:szCs w:val="32"/>
              </w:rPr>
              <w:t>%</w:t>
            </w:r>
          </w:p>
        </w:tc>
        <w:tc>
          <w:tcPr>
            <w:tcW w:w="1701" w:type="dxa"/>
            <w:tcBorders>
              <w:top w:val="nil"/>
              <w:left w:val="nil"/>
              <w:bottom w:val="single" w:sz="8" w:space="0" w:color="auto"/>
              <w:right w:val="nil"/>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101,31%</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102,21%</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104,62%</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106,23%</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107,74%</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109,15%</w:t>
            </w:r>
          </w:p>
        </w:tc>
      </w:tr>
      <w:tr w:rsidR="00410998" w:rsidRPr="00410998" w:rsidTr="00B2309D">
        <w:trPr>
          <w:trHeight w:val="852"/>
        </w:trPr>
        <w:tc>
          <w:tcPr>
            <w:tcW w:w="2850" w:type="dxa"/>
            <w:tcBorders>
              <w:top w:val="nil"/>
              <w:left w:val="single" w:sz="8" w:space="0" w:color="auto"/>
              <w:bottom w:val="single" w:sz="4"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Охват населения услугами автоклубов,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0,000</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97,183</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106,432</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115,054</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123,782</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r w:rsidRPr="00410998">
              <w:rPr>
                <w:color w:val="000000"/>
                <w:sz w:val="24"/>
                <w:szCs w:val="32"/>
              </w:rPr>
              <w:t>135,805</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141,353</w:t>
            </w:r>
          </w:p>
        </w:tc>
      </w:tr>
      <w:tr w:rsidR="00410998" w:rsidRPr="00410998" w:rsidTr="00B2309D">
        <w:trPr>
          <w:trHeight w:val="852"/>
        </w:trPr>
        <w:tc>
          <w:tcPr>
            <w:tcW w:w="2850" w:type="dxa"/>
            <w:tcBorders>
              <w:top w:val="nil"/>
              <w:left w:val="single" w:sz="8" w:space="0" w:color="auto"/>
              <w:bottom w:val="single" w:sz="8"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охвата населения услугами автоклубов, </w:t>
            </w:r>
            <w:r w:rsidRPr="00410998">
              <w:rPr>
                <w:b/>
                <w:bCs/>
                <w:sz w:val="24"/>
                <w:szCs w:val="32"/>
              </w:rPr>
              <w:t>%</w:t>
            </w:r>
          </w:p>
        </w:tc>
        <w:tc>
          <w:tcPr>
            <w:tcW w:w="1701" w:type="dxa"/>
            <w:tcBorders>
              <w:top w:val="nil"/>
              <w:left w:val="nil"/>
              <w:bottom w:val="single" w:sz="8" w:space="0" w:color="auto"/>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00,00%</w:t>
            </w:r>
          </w:p>
        </w:tc>
        <w:tc>
          <w:tcPr>
            <w:tcW w:w="1418" w:type="dxa"/>
            <w:tcBorders>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110,01%</w:t>
            </w:r>
          </w:p>
          <w:p w:rsidR="00410998" w:rsidRPr="00410998" w:rsidRDefault="00410998" w:rsidP="00410998">
            <w:pPr>
              <w:spacing w:line="240" w:lineRule="auto"/>
              <w:jc w:val="center"/>
              <w:rPr>
                <w:color w:val="000000"/>
                <w:sz w:val="24"/>
                <w:szCs w:val="32"/>
              </w:rPr>
            </w:pPr>
            <w:r w:rsidRPr="00410998">
              <w:rPr>
                <w:color w:val="000000"/>
                <w:sz w:val="24"/>
                <w:szCs w:val="32"/>
              </w:rPr>
              <w:t>(к базе 2018 г. – 88,340)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120,48%</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130,24%</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140,12%</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153,73%</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160,01%</w:t>
            </w:r>
          </w:p>
        </w:tc>
      </w:tr>
      <w:tr w:rsidR="00410998" w:rsidRPr="00410998" w:rsidTr="00B2309D">
        <w:trPr>
          <w:trHeight w:val="852"/>
        </w:trPr>
        <w:tc>
          <w:tcPr>
            <w:tcW w:w="2850" w:type="dxa"/>
            <w:tcBorders>
              <w:top w:val="nil"/>
              <w:left w:val="single" w:sz="8" w:space="0" w:color="auto"/>
              <w:bottom w:val="single" w:sz="4"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Количество учащихся ДШИ, тыс. чел.</w:t>
            </w:r>
          </w:p>
        </w:tc>
        <w:tc>
          <w:tcPr>
            <w:tcW w:w="1701" w:type="dxa"/>
            <w:tcBorders>
              <w:top w:val="nil"/>
              <w:left w:val="nil"/>
              <w:bottom w:val="single" w:sz="4" w:space="0" w:color="000000"/>
              <w:right w:val="single" w:sz="4" w:space="0" w:color="000000"/>
            </w:tcBorders>
            <w:shd w:val="clear" w:color="CCCCCC" w:fill="CCCCCC"/>
            <w:noWrap/>
            <w:vAlign w:val="center"/>
            <w:hideMark/>
          </w:tcPr>
          <w:p w:rsidR="00410998" w:rsidRPr="00410998" w:rsidRDefault="00410998" w:rsidP="00410998">
            <w:pPr>
              <w:spacing w:line="240" w:lineRule="auto"/>
              <w:jc w:val="center"/>
              <w:rPr>
                <w:sz w:val="24"/>
                <w:szCs w:val="32"/>
              </w:rPr>
            </w:pPr>
            <w:r w:rsidRPr="00410998">
              <w:rPr>
                <w:sz w:val="24"/>
                <w:szCs w:val="32"/>
              </w:rPr>
              <w:t>10,608</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10,730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10,850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11,060</w:t>
            </w:r>
          </w:p>
        </w:tc>
        <w:tc>
          <w:tcPr>
            <w:tcW w:w="1417"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11,250</w:t>
            </w:r>
          </w:p>
        </w:tc>
        <w:tc>
          <w:tcPr>
            <w:tcW w:w="1418"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11,490</w:t>
            </w:r>
          </w:p>
        </w:tc>
        <w:tc>
          <w:tcPr>
            <w:tcW w:w="1559" w:type="dxa"/>
            <w:tcBorders>
              <w:top w:val="nil"/>
              <w:left w:val="nil"/>
              <w:bottom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11,700</w:t>
            </w:r>
          </w:p>
        </w:tc>
      </w:tr>
      <w:tr w:rsidR="00410998" w:rsidRPr="00410998" w:rsidTr="00B2309D">
        <w:trPr>
          <w:trHeight w:val="276"/>
        </w:trPr>
        <w:tc>
          <w:tcPr>
            <w:tcW w:w="2850" w:type="dxa"/>
            <w:vMerge w:val="restart"/>
            <w:tcBorders>
              <w:top w:val="nil"/>
              <w:left w:val="single" w:sz="8" w:space="0" w:color="auto"/>
              <w:right w:val="single" w:sz="4" w:space="0" w:color="auto"/>
            </w:tcBorders>
            <w:shd w:val="clear" w:color="000000" w:fill="FFFFFF"/>
            <w:vAlign w:val="center"/>
            <w:hideMark/>
          </w:tcPr>
          <w:p w:rsidR="00410998" w:rsidRPr="00410998" w:rsidRDefault="00410998" w:rsidP="00410998">
            <w:pPr>
              <w:spacing w:line="240" w:lineRule="auto"/>
              <w:jc w:val="left"/>
              <w:rPr>
                <w:sz w:val="24"/>
                <w:szCs w:val="32"/>
              </w:rPr>
            </w:pPr>
            <w:r w:rsidRPr="00410998">
              <w:rPr>
                <w:sz w:val="24"/>
                <w:szCs w:val="32"/>
              </w:rPr>
              <w:t xml:space="preserve">Прирост учащихся ДШИ, </w:t>
            </w:r>
            <w:r w:rsidRPr="00410998">
              <w:rPr>
                <w:b/>
                <w:bCs/>
                <w:sz w:val="24"/>
                <w:szCs w:val="32"/>
              </w:rPr>
              <w:t>%</w:t>
            </w:r>
          </w:p>
        </w:tc>
        <w:tc>
          <w:tcPr>
            <w:tcW w:w="1701" w:type="dxa"/>
            <w:tcBorders>
              <w:top w:val="nil"/>
              <w:left w:val="nil"/>
              <w:bottom w:val="nil"/>
              <w:right w:val="single" w:sz="4" w:space="0" w:color="000000"/>
            </w:tcBorders>
            <w:shd w:val="clear" w:color="auto" w:fill="auto"/>
            <w:noWrap/>
            <w:vAlign w:val="center"/>
            <w:hideMark/>
          </w:tcPr>
          <w:p w:rsidR="00410998" w:rsidRPr="00410998" w:rsidRDefault="00410998" w:rsidP="00410998">
            <w:pPr>
              <w:spacing w:line="240" w:lineRule="auto"/>
              <w:jc w:val="center"/>
              <w:rPr>
                <w:sz w:val="24"/>
                <w:szCs w:val="32"/>
              </w:rPr>
            </w:pPr>
            <w:r w:rsidRPr="00410998">
              <w:rPr>
                <w:sz w:val="24"/>
                <w:szCs w:val="32"/>
              </w:rPr>
              <w:t>100,00%</w:t>
            </w:r>
          </w:p>
        </w:tc>
        <w:tc>
          <w:tcPr>
            <w:tcW w:w="1418" w:type="dxa"/>
            <w:vMerge w:val="restart"/>
            <w:tcBorders>
              <w:top w:val="single" w:sz="8" w:space="0" w:color="auto"/>
              <w:left w:val="nil"/>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vMerge w:val="restart"/>
            <w:tcBorders>
              <w:top w:val="nil"/>
              <w:left w:val="single" w:sz="8" w:space="0" w:color="auto"/>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101,15%</w:t>
            </w:r>
          </w:p>
        </w:tc>
        <w:tc>
          <w:tcPr>
            <w:tcW w:w="1417"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102,28%</w:t>
            </w:r>
          </w:p>
        </w:tc>
        <w:tc>
          <w:tcPr>
            <w:tcW w:w="1418"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104,26%</w:t>
            </w:r>
          </w:p>
        </w:tc>
        <w:tc>
          <w:tcPr>
            <w:tcW w:w="1417"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106,05%</w:t>
            </w:r>
          </w:p>
        </w:tc>
        <w:tc>
          <w:tcPr>
            <w:tcW w:w="1418"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color w:val="000000"/>
                <w:sz w:val="24"/>
                <w:szCs w:val="32"/>
              </w:rPr>
            </w:pPr>
            <w:r w:rsidRPr="00410998">
              <w:rPr>
                <w:color w:val="000000"/>
                <w:sz w:val="24"/>
                <w:szCs w:val="32"/>
              </w:rPr>
              <w:t>108,31%</w:t>
            </w:r>
          </w:p>
        </w:tc>
        <w:tc>
          <w:tcPr>
            <w:tcW w:w="1559" w:type="dxa"/>
            <w:vMerge w:val="restart"/>
            <w:tcBorders>
              <w:top w:val="nil"/>
              <w:left w:val="nil"/>
              <w:right w:val="single" w:sz="8" w:space="0" w:color="auto"/>
            </w:tcBorders>
            <w:shd w:val="clear" w:color="auto" w:fill="auto"/>
            <w:vAlign w:val="center"/>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110,29%</w:t>
            </w:r>
          </w:p>
        </w:tc>
      </w:tr>
      <w:tr w:rsidR="00410998" w:rsidRPr="00410998" w:rsidTr="00B2309D">
        <w:trPr>
          <w:trHeight w:val="276"/>
        </w:trPr>
        <w:tc>
          <w:tcPr>
            <w:tcW w:w="2850" w:type="dxa"/>
            <w:vMerge/>
            <w:tcBorders>
              <w:left w:val="single" w:sz="8" w:space="0" w:color="auto"/>
              <w:bottom w:val="nil"/>
              <w:right w:val="single" w:sz="4" w:space="0" w:color="auto"/>
            </w:tcBorders>
            <w:shd w:val="clear" w:color="000000" w:fill="FFFFFF"/>
            <w:vAlign w:val="center"/>
          </w:tcPr>
          <w:p w:rsidR="00410998" w:rsidRPr="00410998" w:rsidRDefault="00410998" w:rsidP="00410998">
            <w:pPr>
              <w:spacing w:line="240" w:lineRule="auto"/>
              <w:jc w:val="left"/>
              <w:rPr>
                <w:sz w:val="24"/>
                <w:szCs w:val="32"/>
              </w:rPr>
            </w:pPr>
          </w:p>
        </w:tc>
        <w:tc>
          <w:tcPr>
            <w:tcW w:w="1701" w:type="dxa"/>
            <w:tcBorders>
              <w:top w:val="nil"/>
              <w:left w:val="nil"/>
              <w:bottom w:val="nil"/>
              <w:right w:val="single" w:sz="4" w:space="0" w:color="000000"/>
            </w:tcBorders>
            <w:shd w:val="clear" w:color="auto" w:fill="auto"/>
            <w:noWrap/>
            <w:vAlign w:val="center"/>
          </w:tcPr>
          <w:p w:rsidR="00410998" w:rsidRPr="00410998" w:rsidRDefault="00410998" w:rsidP="00410998">
            <w:pPr>
              <w:spacing w:line="240" w:lineRule="auto"/>
              <w:jc w:val="center"/>
              <w:rPr>
                <w:sz w:val="24"/>
                <w:szCs w:val="32"/>
              </w:rPr>
            </w:pPr>
          </w:p>
        </w:tc>
        <w:tc>
          <w:tcPr>
            <w:tcW w:w="1418" w:type="dxa"/>
            <w:vMerge/>
            <w:tcBorders>
              <w:left w:val="nil"/>
              <w:bottom w:val="single" w:sz="4" w:space="0" w:color="000000"/>
              <w:right w:val="single" w:sz="4" w:space="0" w:color="000000"/>
            </w:tcBorders>
            <w:shd w:val="clear" w:color="auto" w:fill="auto"/>
            <w:noWrap/>
            <w:vAlign w:val="center"/>
          </w:tcPr>
          <w:p w:rsidR="00410998" w:rsidRPr="00410998" w:rsidRDefault="00410998" w:rsidP="00410998">
            <w:pPr>
              <w:spacing w:line="240" w:lineRule="auto"/>
              <w:jc w:val="center"/>
              <w:rPr>
                <w:b/>
                <w:bCs/>
                <w:sz w:val="24"/>
                <w:szCs w:val="32"/>
              </w:rPr>
            </w:pPr>
          </w:p>
        </w:tc>
        <w:tc>
          <w:tcPr>
            <w:tcW w:w="1276" w:type="dxa"/>
            <w:vMerge/>
            <w:tcBorders>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7"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8"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7"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418"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color w:val="000000"/>
                <w:sz w:val="24"/>
                <w:szCs w:val="32"/>
              </w:rPr>
            </w:pPr>
          </w:p>
        </w:tc>
        <w:tc>
          <w:tcPr>
            <w:tcW w:w="1559" w:type="dxa"/>
            <w:vMerge/>
            <w:tcBorders>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p>
        </w:tc>
      </w:tr>
      <w:tr w:rsidR="00410998" w:rsidRPr="00410998" w:rsidTr="00B2309D">
        <w:trPr>
          <w:trHeight w:val="432"/>
        </w:trPr>
        <w:tc>
          <w:tcPr>
            <w:tcW w:w="2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10998" w:rsidRPr="00410998" w:rsidRDefault="00410998" w:rsidP="00410998">
            <w:pPr>
              <w:spacing w:line="240" w:lineRule="auto"/>
              <w:jc w:val="left"/>
              <w:rPr>
                <w:b/>
                <w:bCs/>
                <w:color w:val="000000"/>
                <w:sz w:val="24"/>
                <w:szCs w:val="32"/>
              </w:rPr>
            </w:pPr>
            <w:r w:rsidRPr="00410998">
              <w:rPr>
                <w:b/>
                <w:bCs/>
                <w:color w:val="000000"/>
                <w:sz w:val="24"/>
                <w:szCs w:val="32"/>
              </w:rPr>
              <w:t>Всего</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4 636,005</w:t>
            </w:r>
          </w:p>
        </w:tc>
        <w:tc>
          <w:tcPr>
            <w:tcW w:w="1418" w:type="dxa"/>
            <w:tcBorders>
              <w:top w:val="single" w:sz="8" w:space="0" w:color="auto"/>
              <w:left w:val="nil"/>
              <w:bottom w:val="single" w:sz="4" w:space="0" w:color="000000"/>
              <w:right w:val="single" w:sz="4" w:space="0" w:color="000000"/>
            </w:tcBorders>
            <w:shd w:val="clear" w:color="auto" w:fill="auto"/>
            <w:noWrap/>
            <w:vAlign w:val="center"/>
            <w:hideMark/>
          </w:tcPr>
          <w:p w:rsidR="00410998" w:rsidRPr="00410998" w:rsidRDefault="00410998" w:rsidP="00410998">
            <w:pPr>
              <w:spacing w:line="240" w:lineRule="auto"/>
              <w:jc w:val="center"/>
              <w:rPr>
                <w:b/>
                <w:bCs/>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4 788,874</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4 849,373</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4 954,598</w:t>
            </w:r>
          </w:p>
        </w:tc>
        <w:tc>
          <w:tcPr>
            <w:tcW w:w="1417"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5 051,184</w:t>
            </w:r>
          </w:p>
        </w:tc>
        <w:tc>
          <w:tcPr>
            <w:tcW w:w="1418"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5 220,577</w:t>
            </w:r>
          </w:p>
        </w:tc>
        <w:tc>
          <w:tcPr>
            <w:tcW w:w="1559" w:type="dxa"/>
            <w:tcBorders>
              <w:top w:val="nil"/>
              <w:left w:val="nil"/>
              <w:bottom w:val="single" w:sz="8" w:space="0" w:color="auto"/>
              <w:right w:val="single" w:sz="8" w:space="0" w:color="auto"/>
            </w:tcBorders>
            <w:shd w:val="clear" w:color="auto" w:fill="auto"/>
            <w:vAlign w:val="center"/>
          </w:tcPr>
          <w:p w:rsidR="00410998" w:rsidRPr="00410998" w:rsidRDefault="00410998" w:rsidP="00410998">
            <w:pPr>
              <w:spacing w:line="240" w:lineRule="auto"/>
              <w:jc w:val="center"/>
              <w:rPr>
                <w:b/>
                <w:bCs/>
                <w:color w:val="000000"/>
                <w:sz w:val="24"/>
                <w:szCs w:val="32"/>
              </w:rPr>
            </w:pPr>
            <w:r w:rsidRPr="00410998">
              <w:rPr>
                <w:b/>
                <w:bCs/>
                <w:color w:val="000000"/>
                <w:sz w:val="24"/>
                <w:szCs w:val="32"/>
              </w:rPr>
              <w:t>5 403,003</w:t>
            </w:r>
          </w:p>
        </w:tc>
      </w:tr>
      <w:tr w:rsidR="00410998" w:rsidRPr="00410998" w:rsidTr="00B2309D">
        <w:trPr>
          <w:trHeight w:val="432"/>
        </w:trPr>
        <w:tc>
          <w:tcPr>
            <w:tcW w:w="2850" w:type="dxa"/>
            <w:tcBorders>
              <w:top w:val="nil"/>
              <w:left w:val="single" w:sz="8" w:space="0" w:color="auto"/>
              <w:bottom w:val="single" w:sz="8" w:space="0" w:color="auto"/>
              <w:right w:val="single" w:sz="4" w:space="0" w:color="auto"/>
            </w:tcBorders>
            <w:shd w:val="clear" w:color="auto" w:fill="auto"/>
            <w:noWrap/>
            <w:vAlign w:val="bottom"/>
          </w:tcPr>
          <w:p w:rsidR="00410998" w:rsidRPr="00410998" w:rsidRDefault="00410998" w:rsidP="00410998">
            <w:pPr>
              <w:spacing w:line="240" w:lineRule="auto"/>
              <w:jc w:val="left"/>
              <w:rPr>
                <w:color w:val="000000"/>
                <w:sz w:val="24"/>
                <w:szCs w:val="32"/>
              </w:rPr>
            </w:pPr>
            <w:r w:rsidRPr="00410998">
              <w:rPr>
                <w:color w:val="000000"/>
                <w:sz w:val="24"/>
                <w:szCs w:val="32"/>
              </w:rPr>
              <w:t>Прирост, %</w:t>
            </w:r>
          </w:p>
        </w:tc>
        <w:tc>
          <w:tcPr>
            <w:tcW w:w="1701" w:type="dxa"/>
            <w:tcBorders>
              <w:top w:val="nil"/>
              <w:left w:val="nil"/>
              <w:bottom w:val="single" w:sz="8" w:space="0" w:color="auto"/>
              <w:right w:val="single" w:sz="4" w:space="0" w:color="auto"/>
            </w:tcBorders>
            <w:shd w:val="clear" w:color="auto" w:fill="auto"/>
            <w:noWrap/>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100%</w:t>
            </w:r>
          </w:p>
        </w:tc>
        <w:tc>
          <w:tcPr>
            <w:tcW w:w="1418" w:type="dxa"/>
            <w:tcBorders>
              <w:top w:val="single" w:sz="8" w:space="0" w:color="auto"/>
              <w:left w:val="nil"/>
              <w:bottom w:val="single" w:sz="4" w:space="0" w:color="000000"/>
              <w:right w:val="single" w:sz="4" w:space="0" w:color="000000"/>
            </w:tcBorders>
            <w:shd w:val="clear" w:color="auto" w:fill="auto"/>
            <w:noWrap/>
            <w:vAlign w:val="bottom"/>
          </w:tcPr>
          <w:p w:rsidR="00410998" w:rsidRPr="00410998" w:rsidRDefault="00410998" w:rsidP="00410998">
            <w:pPr>
              <w:spacing w:line="240" w:lineRule="auto"/>
              <w:jc w:val="center"/>
              <w:rPr>
                <w:b/>
                <w:color w:val="000000"/>
                <w:sz w:val="24"/>
                <w:szCs w:val="32"/>
              </w:rPr>
            </w:pPr>
            <w:r w:rsidRPr="00410998">
              <w:rPr>
                <w:b/>
                <w:bCs/>
                <w:sz w:val="24"/>
                <w:szCs w:val="32"/>
              </w:rPr>
              <w:t>01.01.2018</w:t>
            </w:r>
          </w:p>
        </w:tc>
        <w:tc>
          <w:tcPr>
            <w:tcW w:w="1276" w:type="dxa"/>
            <w:tcBorders>
              <w:top w:val="nil"/>
              <w:left w:val="single" w:sz="8" w:space="0" w:color="auto"/>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103,30%</w:t>
            </w:r>
          </w:p>
        </w:tc>
        <w:tc>
          <w:tcPr>
            <w:tcW w:w="1417"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104,60%</w:t>
            </w:r>
          </w:p>
        </w:tc>
        <w:tc>
          <w:tcPr>
            <w:tcW w:w="1418"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106,87%</w:t>
            </w:r>
          </w:p>
        </w:tc>
        <w:tc>
          <w:tcPr>
            <w:tcW w:w="1417"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108,96%</w:t>
            </w:r>
          </w:p>
        </w:tc>
        <w:tc>
          <w:tcPr>
            <w:tcW w:w="1418"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112,61%</w:t>
            </w:r>
          </w:p>
        </w:tc>
        <w:tc>
          <w:tcPr>
            <w:tcW w:w="1559" w:type="dxa"/>
            <w:tcBorders>
              <w:top w:val="nil"/>
              <w:left w:val="nil"/>
              <w:bottom w:val="single" w:sz="8" w:space="0" w:color="auto"/>
              <w:right w:val="single" w:sz="8" w:space="0" w:color="auto"/>
            </w:tcBorders>
            <w:shd w:val="clear" w:color="auto" w:fill="auto"/>
            <w:vAlign w:val="bottom"/>
          </w:tcPr>
          <w:p w:rsidR="00410998" w:rsidRPr="00410998" w:rsidRDefault="00410998" w:rsidP="00410998">
            <w:pPr>
              <w:spacing w:line="240" w:lineRule="auto"/>
              <w:jc w:val="center"/>
              <w:rPr>
                <w:b/>
                <w:color w:val="000000"/>
                <w:sz w:val="24"/>
                <w:szCs w:val="32"/>
              </w:rPr>
            </w:pPr>
            <w:r w:rsidRPr="00410998">
              <w:rPr>
                <w:b/>
                <w:color w:val="000000"/>
                <w:sz w:val="24"/>
                <w:szCs w:val="32"/>
              </w:rPr>
              <w:t>116,54%</w:t>
            </w:r>
          </w:p>
        </w:tc>
      </w:tr>
    </w:tbl>
    <w:p w:rsidR="004E3ED3" w:rsidRDefault="004E3ED3" w:rsidP="00422098">
      <w:pPr>
        <w:widowControl w:val="0"/>
        <w:autoSpaceDE w:val="0"/>
        <w:autoSpaceDN w:val="0"/>
        <w:adjustRightInd w:val="0"/>
        <w:spacing w:line="240" w:lineRule="auto"/>
        <w:ind w:firstLine="540"/>
        <w:rPr>
          <w:szCs w:val="24"/>
        </w:rPr>
      </w:pPr>
    </w:p>
    <w:p w:rsidR="004E3ED3" w:rsidRDefault="004E3ED3" w:rsidP="00422098">
      <w:pPr>
        <w:widowControl w:val="0"/>
        <w:autoSpaceDE w:val="0"/>
        <w:autoSpaceDN w:val="0"/>
        <w:adjustRightInd w:val="0"/>
        <w:spacing w:line="240" w:lineRule="auto"/>
        <w:ind w:firstLine="540"/>
        <w:rPr>
          <w:szCs w:val="24"/>
        </w:rPr>
      </w:pPr>
    </w:p>
    <w:p w:rsidR="004E3ED3" w:rsidRPr="00C539E5" w:rsidRDefault="00C4316E" w:rsidP="00C4316E">
      <w:pPr>
        <w:widowControl w:val="0"/>
        <w:autoSpaceDE w:val="0"/>
        <w:autoSpaceDN w:val="0"/>
        <w:adjustRightInd w:val="0"/>
        <w:spacing w:line="240" w:lineRule="auto"/>
        <w:ind w:firstLine="540"/>
        <w:jc w:val="right"/>
        <w:rPr>
          <w:b/>
          <w:szCs w:val="24"/>
        </w:rPr>
      </w:pPr>
      <w:r w:rsidRPr="00C539E5">
        <w:rPr>
          <w:b/>
          <w:szCs w:val="24"/>
        </w:rPr>
        <w:lastRenderedPageBreak/>
        <w:t>Приложение</w:t>
      </w:r>
    </w:p>
    <w:p w:rsidR="00C539E5" w:rsidRPr="00C4316E" w:rsidRDefault="00C539E5" w:rsidP="00C539E5">
      <w:pPr>
        <w:jc w:val="center"/>
      </w:pPr>
      <w:r w:rsidRPr="00C539E5">
        <w:t>Прогнозируемое финансовое обеспечение регионального проекта «Культурная среда»</w:t>
      </w:r>
    </w:p>
    <w:p w:rsidR="00C539E5" w:rsidRDefault="00C539E5" w:rsidP="00C539E5">
      <w:pPr>
        <w:spacing w:line="240" w:lineRule="exact"/>
        <w:jc w:val="center"/>
        <w:rPr>
          <w:b/>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245"/>
        <w:gridCol w:w="1275"/>
        <w:gridCol w:w="1276"/>
        <w:gridCol w:w="1134"/>
        <w:gridCol w:w="1134"/>
        <w:gridCol w:w="1134"/>
        <w:gridCol w:w="1276"/>
        <w:gridCol w:w="1276"/>
      </w:tblGrid>
      <w:tr w:rsidR="00C539E5" w:rsidRPr="00C4316E" w:rsidTr="00B2309D">
        <w:trPr>
          <w:cantSplit/>
          <w:trHeight w:val="476"/>
          <w:tblHeader/>
        </w:trPr>
        <w:tc>
          <w:tcPr>
            <w:tcW w:w="879" w:type="dxa"/>
            <w:vMerge w:val="restart"/>
            <w:tcBorders>
              <w:top w:val="single" w:sz="4" w:space="0" w:color="auto"/>
              <w:left w:val="nil"/>
              <w:bottom w:val="nil"/>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 xml:space="preserve">№ </w:t>
            </w:r>
            <w:r w:rsidRPr="00C4316E">
              <w:rPr>
                <w:color w:val="000000"/>
                <w:sz w:val="24"/>
                <w:szCs w:val="24"/>
              </w:rPr>
              <w:br/>
              <w:t>п/п</w:t>
            </w:r>
          </w:p>
        </w:tc>
        <w:tc>
          <w:tcPr>
            <w:tcW w:w="5245" w:type="dxa"/>
            <w:vMerge w:val="restart"/>
            <w:tcBorders>
              <w:top w:val="single" w:sz="4" w:space="0" w:color="auto"/>
              <w:left w:val="single" w:sz="4" w:space="0" w:color="auto"/>
              <w:bottom w:val="nil"/>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Наименование результата и источники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Объем финансового обеспечения по годам реализации (млн. рублей)</w:t>
            </w:r>
          </w:p>
        </w:tc>
        <w:tc>
          <w:tcPr>
            <w:tcW w:w="1276" w:type="dxa"/>
            <w:vMerge w:val="restart"/>
            <w:tcBorders>
              <w:top w:val="single" w:sz="4" w:space="0" w:color="auto"/>
              <w:left w:val="single" w:sz="4" w:space="0" w:color="auto"/>
              <w:bottom w:val="nil"/>
              <w:right w:val="nil"/>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Всего</w:t>
            </w:r>
            <w:r w:rsidRPr="00C4316E">
              <w:rPr>
                <w:color w:val="000000"/>
                <w:sz w:val="24"/>
                <w:szCs w:val="24"/>
              </w:rPr>
              <w:br/>
              <w:t>(млн. рублей)</w:t>
            </w:r>
          </w:p>
        </w:tc>
      </w:tr>
      <w:tr w:rsidR="00C539E5" w:rsidRPr="00C4316E" w:rsidTr="00B2309D">
        <w:trPr>
          <w:cantSplit/>
          <w:trHeight w:val="248"/>
          <w:tblHeader/>
        </w:trPr>
        <w:tc>
          <w:tcPr>
            <w:tcW w:w="879" w:type="dxa"/>
            <w:vMerge/>
            <w:tcBorders>
              <w:top w:val="nil"/>
              <w:left w:val="nil"/>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Cs w:val="24"/>
              </w:rPr>
            </w:pPr>
          </w:p>
        </w:tc>
        <w:tc>
          <w:tcPr>
            <w:tcW w:w="5245" w:type="dxa"/>
            <w:vMerge/>
            <w:tcBorders>
              <w:top w:val="nil"/>
              <w:left w:val="single" w:sz="4" w:space="0" w:color="auto"/>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9E5" w:rsidRPr="00C4316E" w:rsidRDefault="00C539E5" w:rsidP="00B2309D">
            <w:pPr>
              <w:spacing w:after="60" w:line="240" w:lineRule="atLeast"/>
              <w:jc w:val="center"/>
              <w:rPr>
                <w:color w:val="000000"/>
                <w:sz w:val="24"/>
                <w:szCs w:val="24"/>
              </w:rPr>
            </w:pPr>
            <w:r w:rsidRPr="00C4316E">
              <w:rPr>
                <w:color w:val="000000"/>
                <w:sz w:val="24"/>
                <w:szCs w:val="24"/>
              </w:rPr>
              <w:t>2024</w:t>
            </w:r>
          </w:p>
        </w:tc>
        <w:tc>
          <w:tcPr>
            <w:tcW w:w="1276" w:type="dxa"/>
            <w:vMerge/>
            <w:tcBorders>
              <w:top w:val="nil"/>
              <w:left w:val="single" w:sz="4" w:space="0" w:color="auto"/>
              <w:bottom w:val="single" w:sz="4" w:space="0" w:color="auto"/>
              <w:right w:val="nil"/>
            </w:tcBorders>
            <w:shd w:val="clear" w:color="auto" w:fill="auto"/>
            <w:vAlign w:val="center"/>
          </w:tcPr>
          <w:p w:rsidR="00C539E5" w:rsidRPr="00C4316E" w:rsidRDefault="00C539E5" w:rsidP="00B2309D">
            <w:pPr>
              <w:spacing w:after="60" w:line="240" w:lineRule="atLeast"/>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Default="00C539E5" w:rsidP="00B2309D">
            <w:pPr>
              <w:spacing w:after="60" w:line="240" w:lineRule="atLeast"/>
              <w:jc w:val="center"/>
              <w:rPr>
                <w:b/>
                <w:color w:val="000000"/>
                <w:sz w:val="24"/>
                <w:szCs w:val="24"/>
              </w:rPr>
            </w:pPr>
          </w:p>
          <w:p w:rsidR="00C539E5" w:rsidRPr="00C4316E" w:rsidRDefault="00C539E5" w:rsidP="00B2309D">
            <w:pPr>
              <w:spacing w:after="60" w:line="240" w:lineRule="atLeast"/>
              <w:jc w:val="center"/>
              <w:rPr>
                <w:b/>
                <w:color w:val="000000"/>
                <w:sz w:val="24"/>
                <w:szCs w:val="24"/>
              </w:rPr>
            </w:pPr>
            <w:r>
              <w:rPr>
                <w:b/>
                <w:color w:val="000000"/>
                <w:sz w:val="24"/>
                <w:szCs w:val="24"/>
              </w:rPr>
              <w:t>1</w:t>
            </w:r>
            <w:r w:rsidRPr="00C4316E">
              <w:rPr>
                <w:b/>
                <w:color w:val="000000"/>
                <w:sz w:val="24"/>
                <w:szCs w:val="24"/>
              </w:rPr>
              <w:t>.</w:t>
            </w:r>
          </w:p>
        </w:tc>
        <w:tc>
          <w:tcPr>
            <w:tcW w:w="13750" w:type="dxa"/>
            <w:gridSpan w:val="8"/>
            <w:tcBorders>
              <w:top w:val="nil"/>
              <w:left w:val="nil"/>
              <w:bottom w:val="nil"/>
              <w:right w:val="nil"/>
            </w:tcBorders>
            <w:shd w:val="clear" w:color="auto" w:fill="auto"/>
          </w:tcPr>
          <w:p w:rsidR="00C539E5" w:rsidRDefault="00C539E5" w:rsidP="00B2309D">
            <w:pPr>
              <w:spacing w:line="240" w:lineRule="auto"/>
              <w:ind w:left="114"/>
              <w:jc w:val="left"/>
              <w:rPr>
                <w:b/>
                <w:color w:val="000000"/>
                <w:sz w:val="24"/>
                <w:szCs w:val="24"/>
              </w:rPr>
            </w:pPr>
          </w:p>
          <w:p w:rsidR="00C539E5" w:rsidRPr="00C4316E" w:rsidRDefault="00C539E5" w:rsidP="00B2309D">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 w:val="24"/>
                <w:szCs w:val="28"/>
              </w:rPr>
              <w:t xml:space="preserve"> 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(нарастающим итогом)</w:t>
            </w:r>
          </w:p>
          <w:p w:rsidR="00C539E5" w:rsidRPr="00C4316E" w:rsidRDefault="00C539E5" w:rsidP="00B2309D">
            <w:pPr>
              <w:spacing w:line="240" w:lineRule="auto"/>
              <w:ind w:left="114"/>
              <w:jc w:val="left"/>
              <w:rPr>
                <w:b/>
                <w:color w:val="000000"/>
                <w:sz w:val="1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b/>
                <w:color w:val="000000"/>
                <w:sz w:val="24"/>
              </w:rPr>
            </w:pPr>
            <w:r>
              <w:rPr>
                <w:b/>
                <w:color w:val="000000"/>
                <w:sz w:val="24"/>
              </w:rPr>
              <w:t>1</w:t>
            </w:r>
            <w:r w:rsidRPr="00C4316E">
              <w:rPr>
                <w:b/>
                <w:color w:val="000000"/>
                <w:sz w:val="24"/>
              </w:rPr>
              <w:t>.1.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14"/>
              <w:jc w:val="left"/>
              <w:rPr>
                <w:b/>
                <w:sz w:val="24"/>
                <w:szCs w:val="28"/>
              </w:rPr>
            </w:pPr>
            <w:r w:rsidRPr="00C4316E">
              <w:rPr>
                <w:b/>
                <w:sz w:val="24"/>
                <w:szCs w:val="28"/>
              </w:rPr>
              <w:t xml:space="preserve">Оснащено 30 образовательных учреждений </w:t>
            </w:r>
            <w:r w:rsidRPr="00C4316E">
              <w:rPr>
                <w:b/>
                <w:sz w:val="24"/>
                <w:szCs w:val="28"/>
              </w:rPr>
              <w:br/>
              <w:t>в сфере культуры Республики Мордовия (детских школ искусств по видам искусств) музыкальными инструментами, оборудованием и учебными материалами</w:t>
            </w:r>
          </w:p>
          <w:p w:rsidR="00C539E5" w:rsidRPr="00C4316E" w:rsidRDefault="00C539E5" w:rsidP="00B2309D">
            <w:pPr>
              <w:spacing w:line="240" w:lineRule="auto"/>
              <w:ind w:left="114"/>
              <w:jc w:val="left"/>
              <w:rPr>
                <w:b/>
                <w:sz w:val="24"/>
                <w:szCs w:val="28"/>
              </w:rPr>
            </w:pPr>
            <w:r w:rsidRPr="00C4316E">
              <w:rPr>
                <w:b/>
                <w:sz w:val="24"/>
                <w:szCs w:val="28"/>
              </w:rPr>
              <w:t>(нарастающим итогом)</w:t>
            </w:r>
          </w:p>
          <w:p w:rsidR="00C539E5" w:rsidRPr="00C4316E" w:rsidRDefault="00C539E5" w:rsidP="00B2309D">
            <w:pPr>
              <w:spacing w:line="240" w:lineRule="auto"/>
              <w:ind w:left="114"/>
              <w:jc w:val="left"/>
              <w:rPr>
                <w:b/>
                <w:bCs/>
                <w:sz w:val="10"/>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rFonts w:eastAsia="Calibri"/>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25,30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25,30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25,30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75,90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1</w:t>
            </w:r>
            <w:r w:rsidRPr="00C4316E">
              <w:rPr>
                <w:color w:val="000000"/>
                <w:sz w:val="24"/>
              </w:rPr>
              <w:t>.1.1.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24,79</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24,79</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24,79</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74,37</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1</w:t>
            </w:r>
            <w:r w:rsidRPr="00C4316E">
              <w:rPr>
                <w:color w:val="000000"/>
                <w:sz w:val="24"/>
              </w:rPr>
              <w:t>.1.2.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1</w:t>
            </w:r>
            <w:r w:rsidRPr="00C4316E">
              <w:rPr>
                <w:color w:val="000000"/>
                <w:sz w:val="24"/>
              </w:rPr>
              <w:t>.1.3.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0,51</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0,51</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b/>
                <w:color w:val="000000"/>
                <w:sz w:val="24"/>
                <w:szCs w:val="24"/>
              </w:rPr>
              <w:t>0,51</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b/>
                <w:color w:val="000000"/>
                <w:sz w:val="24"/>
                <w:szCs w:val="24"/>
              </w:rPr>
            </w:pPr>
            <w:r w:rsidRPr="00C4316E">
              <w:rPr>
                <w:rFonts w:eastAsia="Calibri"/>
                <w:b/>
                <w:color w:val="000000"/>
                <w:sz w:val="24"/>
                <w:szCs w:val="24"/>
              </w:rPr>
              <w:t>1,53</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1</w:t>
            </w:r>
            <w:r w:rsidRPr="00C4316E">
              <w:rPr>
                <w:color w:val="000000"/>
                <w:sz w:val="24"/>
              </w:rPr>
              <w:t>.1.3.1.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color w:val="000000"/>
                <w:sz w:val="24"/>
                <w:szCs w:val="24"/>
              </w:rPr>
            </w:pPr>
            <w:r w:rsidRPr="00C4316E">
              <w:rPr>
                <w:color w:val="000000"/>
                <w:sz w:val="24"/>
                <w:szCs w:val="24"/>
              </w:rPr>
              <w:t>0,51</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color w:val="000000"/>
                <w:sz w:val="24"/>
                <w:szCs w:val="24"/>
              </w:rPr>
            </w:pPr>
            <w:r w:rsidRPr="00C4316E">
              <w:rPr>
                <w:color w:val="000000"/>
                <w:sz w:val="24"/>
                <w:szCs w:val="24"/>
              </w:rPr>
              <w:t>0,51</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color w:val="000000"/>
                <w:sz w:val="24"/>
                <w:szCs w:val="24"/>
              </w:rPr>
            </w:pPr>
            <w:r w:rsidRPr="00C4316E">
              <w:rPr>
                <w:color w:val="000000"/>
                <w:sz w:val="24"/>
                <w:szCs w:val="24"/>
              </w:rPr>
              <w:t>0,51</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rFonts w:eastAsia="Calibri"/>
                <w:color w:val="000000"/>
                <w:sz w:val="24"/>
                <w:szCs w:val="24"/>
              </w:rPr>
            </w:pPr>
            <w:r w:rsidRPr="00C4316E">
              <w:rPr>
                <w:rFonts w:eastAsia="Calibri"/>
                <w:color w:val="000000"/>
                <w:sz w:val="24"/>
                <w:szCs w:val="24"/>
              </w:rPr>
              <w:t>1,53</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1</w:t>
            </w:r>
            <w:r w:rsidRPr="00C4316E">
              <w:rPr>
                <w:color w:val="000000"/>
                <w:sz w:val="24"/>
              </w:rPr>
              <w:t>.1.3.2.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1</w:t>
            </w:r>
            <w:r w:rsidRPr="00C4316E">
              <w:rPr>
                <w:color w:val="000000"/>
                <w:sz w:val="24"/>
              </w:rPr>
              <w:t>.1.3.3.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1</w:t>
            </w:r>
            <w:r w:rsidRPr="00C4316E">
              <w:rPr>
                <w:color w:val="000000"/>
                <w:sz w:val="24"/>
              </w:rPr>
              <w:t>.1.4.</w:t>
            </w:r>
          </w:p>
        </w:tc>
        <w:tc>
          <w:tcPr>
            <w:tcW w:w="5245" w:type="dxa"/>
            <w:tcBorders>
              <w:top w:val="nil"/>
              <w:left w:val="nil"/>
              <w:bottom w:val="nil"/>
              <w:right w:val="nil"/>
            </w:tcBorders>
            <w:shd w:val="clear" w:color="auto" w:fill="auto"/>
          </w:tcPr>
          <w:p w:rsidR="00C539E5" w:rsidRPr="00C4316E" w:rsidRDefault="00C539E5" w:rsidP="00B2309D">
            <w:pPr>
              <w:spacing w:line="240" w:lineRule="auto"/>
              <w:jc w:val="left"/>
              <w:rPr>
                <w:iCs/>
                <w:sz w:val="24"/>
              </w:rPr>
            </w:pPr>
            <w:r>
              <w:rPr>
                <w:iCs/>
                <w:sz w:val="24"/>
              </w:rPr>
              <w:t xml:space="preserve">  </w:t>
            </w:r>
            <w:r w:rsidRPr="00C4316E">
              <w:rPr>
                <w:iCs/>
                <w:sz w:val="24"/>
              </w:rPr>
              <w:t>внебюджетные источники</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tLeast"/>
              <w:jc w:val="center"/>
              <w:rPr>
                <w:b/>
                <w:color w:val="000000"/>
                <w:sz w:val="24"/>
                <w:szCs w:val="24"/>
              </w:rPr>
            </w:pPr>
          </w:p>
          <w:p w:rsidR="00C539E5" w:rsidRPr="00C4316E" w:rsidRDefault="00C539E5" w:rsidP="00B2309D">
            <w:pPr>
              <w:spacing w:after="60" w:line="240" w:lineRule="atLeast"/>
              <w:jc w:val="center"/>
              <w:rPr>
                <w:b/>
                <w:color w:val="000000"/>
                <w:sz w:val="24"/>
                <w:szCs w:val="24"/>
              </w:rPr>
            </w:pPr>
            <w:r>
              <w:rPr>
                <w:b/>
                <w:color w:val="000000"/>
                <w:sz w:val="24"/>
                <w:szCs w:val="24"/>
              </w:rPr>
              <w:t>2</w:t>
            </w:r>
            <w:r w:rsidRPr="00C4316E">
              <w:rPr>
                <w:b/>
                <w:color w:val="000000"/>
                <w:sz w:val="24"/>
                <w:szCs w:val="24"/>
              </w:rPr>
              <w:t>.</w:t>
            </w:r>
          </w:p>
        </w:tc>
        <w:tc>
          <w:tcPr>
            <w:tcW w:w="13750" w:type="dxa"/>
            <w:gridSpan w:val="8"/>
            <w:tcBorders>
              <w:top w:val="nil"/>
              <w:left w:val="nil"/>
              <w:bottom w:val="nil"/>
              <w:right w:val="nil"/>
            </w:tcBorders>
            <w:shd w:val="clear" w:color="auto" w:fill="auto"/>
          </w:tcPr>
          <w:p w:rsidR="00C539E5" w:rsidRPr="00C4316E" w:rsidRDefault="00C539E5" w:rsidP="00B2309D">
            <w:pPr>
              <w:spacing w:line="240" w:lineRule="auto"/>
              <w:ind w:left="114"/>
              <w:jc w:val="left"/>
              <w:rPr>
                <w:b/>
                <w:color w:val="000000"/>
                <w:sz w:val="24"/>
                <w:szCs w:val="24"/>
              </w:rPr>
            </w:pPr>
          </w:p>
          <w:p w:rsidR="00C539E5" w:rsidRPr="00C4316E" w:rsidRDefault="00C539E5" w:rsidP="00B2309D">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 w:val="24"/>
                <w:szCs w:val="28"/>
              </w:rPr>
              <w:t xml:space="preserve"> построено (реконструировано) и (или) капитально отремонтировано 500 культурно-досуговых учреждений в сельской местности (нарастающим итогом)</w:t>
            </w:r>
          </w:p>
          <w:p w:rsidR="00C539E5" w:rsidRPr="00C4316E" w:rsidRDefault="00C539E5" w:rsidP="00B2309D">
            <w:pPr>
              <w:spacing w:line="240" w:lineRule="auto"/>
              <w:ind w:left="114"/>
              <w:jc w:val="left"/>
              <w:rPr>
                <w:b/>
                <w:color w:val="000000"/>
                <w:sz w:val="24"/>
                <w:szCs w:val="24"/>
              </w:rPr>
            </w:pPr>
          </w:p>
        </w:tc>
      </w:tr>
      <w:tr w:rsidR="00C539E5" w:rsidRPr="00FC173A"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tLeast"/>
              <w:jc w:val="center"/>
              <w:rPr>
                <w:b/>
                <w:color w:val="000000"/>
                <w:sz w:val="24"/>
                <w:szCs w:val="24"/>
              </w:rPr>
            </w:pPr>
            <w:r>
              <w:rPr>
                <w:b/>
                <w:color w:val="000000"/>
                <w:sz w:val="24"/>
                <w:szCs w:val="24"/>
              </w:rPr>
              <w:t>2</w:t>
            </w:r>
            <w:r w:rsidRPr="00C4316E">
              <w:rPr>
                <w:b/>
                <w:color w:val="000000"/>
                <w:sz w:val="24"/>
                <w:szCs w:val="24"/>
              </w:rPr>
              <w:t>.1.</w:t>
            </w:r>
          </w:p>
        </w:tc>
        <w:tc>
          <w:tcPr>
            <w:tcW w:w="5245" w:type="dxa"/>
            <w:tcBorders>
              <w:top w:val="nil"/>
              <w:left w:val="nil"/>
              <w:bottom w:val="nil"/>
              <w:right w:val="nil"/>
            </w:tcBorders>
            <w:shd w:val="clear" w:color="auto" w:fill="auto"/>
          </w:tcPr>
          <w:p w:rsidR="00C539E5" w:rsidRPr="00C4316E" w:rsidRDefault="00C539E5" w:rsidP="00B2309D">
            <w:pPr>
              <w:widowControl w:val="0"/>
              <w:autoSpaceDE w:val="0"/>
              <w:autoSpaceDN w:val="0"/>
              <w:adjustRightInd w:val="0"/>
              <w:spacing w:line="240" w:lineRule="auto"/>
              <w:ind w:left="114" w:right="79"/>
              <w:jc w:val="left"/>
              <w:rPr>
                <w:b/>
                <w:sz w:val="24"/>
                <w:szCs w:val="28"/>
              </w:rPr>
            </w:pPr>
            <w:r w:rsidRPr="00C4316E">
              <w:rPr>
                <w:b/>
                <w:sz w:val="24"/>
                <w:szCs w:val="28"/>
              </w:rPr>
              <w:t>Поддержано направление заявки для участия в конкурсе на создание (реконструкцию) и капитальный ремонт 2</w:t>
            </w:r>
            <w:r>
              <w:rPr>
                <w:b/>
                <w:sz w:val="24"/>
                <w:szCs w:val="28"/>
              </w:rPr>
              <w:t>2</w:t>
            </w:r>
            <w:r w:rsidRPr="00C4316E">
              <w:rPr>
                <w:b/>
                <w:sz w:val="24"/>
                <w:szCs w:val="28"/>
              </w:rPr>
              <w:t xml:space="preserve"> культурно-досугов</w:t>
            </w:r>
            <w:r>
              <w:rPr>
                <w:b/>
                <w:sz w:val="24"/>
                <w:szCs w:val="28"/>
              </w:rPr>
              <w:t>ых</w:t>
            </w:r>
            <w:r w:rsidRPr="00C4316E">
              <w:rPr>
                <w:b/>
                <w:sz w:val="24"/>
                <w:szCs w:val="28"/>
              </w:rPr>
              <w:t xml:space="preserve"> учреждени</w:t>
            </w:r>
            <w:r>
              <w:rPr>
                <w:b/>
                <w:sz w:val="24"/>
                <w:szCs w:val="28"/>
              </w:rPr>
              <w:t>й</w:t>
            </w:r>
            <w:r w:rsidRPr="00C4316E">
              <w:rPr>
                <w:b/>
                <w:sz w:val="24"/>
                <w:szCs w:val="28"/>
              </w:rPr>
              <w:t xml:space="preserve"> в сельской местности</w:t>
            </w:r>
          </w:p>
          <w:p w:rsidR="00C539E5" w:rsidRPr="00C4316E" w:rsidRDefault="00C539E5" w:rsidP="00B2309D">
            <w:pPr>
              <w:widowControl w:val="0"/>
              <w:autoSpaceDE w:val="0"/>
              <w:autoSpaceDN w:val="0"/>
              <w:adjustRightInd w:val="0"/>
              <w:spacing w:line="240" w:lineRule="auto"/>
              <w:ind w:left="114" w:right="79"/>
              <w:jc w:val="left"/>
              <w:rPr>
                <w:b/>
                <w:sz w:val="24"/>
                <w:szCs w:val="28"/>
              </w:rPr>
            </w:pPr>
            <w:r w:rsidRPr="00C4316E">
              <w:rPr>
                <w:b/>
                <w:sz w:val="24"/>
                <w:szCs w:val="28"/>
              </w:rPr>
              <w:t>(нарастающим итогом)</w:t>
            </w:r>
          </w:p>
          <w:p w:rsidR="00C539E5" w:rsidRPr="00C4316E" w:rsidRDefault="00C539E5" w:rsidP="00B2309D">
            <w:pPr>
              <w:widowControl w:val="0"/>
              <w:autoSpaceDE w:val="0"/>
              <w:autoSpaceDN w:val="0"/>
              <w:adjustRightInd w:val="0"/>
              <w:spacing w:line="240" w:lineRule="auto"/>
              <w:ind w:left="114" w:right="79"/>
              <w:jc w:val="left"/>
              <w:rPr>
                <w:b/>
                <w:bCs/>
                <w:sz w:val="24"/>
                <w:szCs w:val="24"/>
              </w:rPr>
            </w:pPr>
          </w:p>
        </w:tc>
        <w:tc>
          <w:tcPr>
            <w:tcW w:w="1275" w:type="dxa"/>
            <w:tcBorders>
              <w:top w:val="nil"/>
              <w:left w:val="nil"/>
              <w:bottom w:val="nil"/>
              <w:right w:val="nil"/>
            </w:tcBorders>
            <w:shd w:val="clear" w:color="auto" w:fill="auto"/>
          </w:tcPr>
          <w:p w:rsidR="00C539E5" w:rsidRPr="00C50DEC" w:rsidRDefault="00C539E5" w:rsidP="00B2309D">
            <w:pPr>
              <w:spacing w:after="60" w:line="240" w:lineRule="atLeast"/>
              <w:jc w:val="center"/>
              <w:rPr>
                <w:b/>
                <w:color w:val="000000"/>
                <w:sz w:val="24"/>
                <w:szCs w:val="24"/>
                <w:vertAlign w:val="superscript"/>
              </w:rPr>
            </w:pPr>
            <w:r w:rsidRPr="00C50DEC">
              <w:rPr>
                <w:b/>
                <w:color w:val="000000"/>
                <w:sz w:val="24"/>
                <w:szCs w:val="24"/>
              </w:rPr>
              <w:t>105,08</w:t>
            </w:r>
          </w:p>
        </w:tc>
        <w:tc>
          <w:tcPr>
            <w:tcW w:w="1276" w:type="dxa"/>
            <w:tcBorders>
              <w:top w:val="nil"/>
              <w:left w:val="nil"/>
              <w:bottom w:val="nil"/>
              <w:right w:val="nil"/>
            </w:tcBorders>
            <w:shd w:val="clear" w:color="auto" w:fill="auto"/>
          </w:tcPr>
          <w:p w:rsidR="00C539E5" w:rsidRPr="00C50DEC" w:rsidRDefault="00C539E5" w:rsidP="00C50DEC">
            <w:pPr>
              <w:spacing w:line="240" w:lineRule="auto"/>
              <w:jc w:val="center"/>
              <w:rPr>
                <w:b/>
                <w:color w:val="000000"/>
                <w:sz w:val="24"/>
                <w:szCs w:val="24"/>
              </w:rPr>
            </w:pPr>
            <w:r w:rsidRPr="00C50DEC">
              <w:rPr>
                <w:b/>
                <w:color w:val="000000"/>
                <w:sz w:val="24"/>
                <w:szCs w:val="24"/>
              </w:rPr>
              <w:t>7</w:t>
            </w:r>
            <w:r w:rsidR="00C50DEC" w:rsidRPr="00C50DEC">
              <w:rPr>
                <w:b/>
                <w:color w:val="000000"/>
                <w:sz w:val="24"/>
                <w:szCs w:val="24"/>
              </w:rPr>
              <w:t>6,30</w:t>
            </w:r>
          </w:p>
        </w:tc>
        <w:tc>
          <w:tcPr>
            <w:tcW w:w="1134"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150</w:t>
            </w:r>
            <w:r w:rsidR="00C539E5" w:rsidRPr="00C50DEC">
              <w:rPr>
                <w:b/>
                <w:color w:val="000000"/>
                <w:sz w:val="24"/>
                <w:szCs w:val="24"/>
              </w:rPr>
              <w:t>,</w:t>
            </w:r>
            <w:r>
              <w:rPr>
                <w:b/>
                <w:color w:val="000000"/>
                <w:sz w:val="24"/>
                <w:szCs w:val="24"/>
              </w:rPr>
              <w:t>67</w:t>
            </w:r>
          </w:p>
        </w:tc>
        <w:tc>
          <w:tcPr>
            <w:tcW w:w="1134"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125</w:t>
            </w:r>
            <w:r w:rsidR="00C539E5" w:rsidRPr="00C50DEC">
              <w:rPr>
                <w:b/>
                <w:color w:val="000000"/>
                <w:sz w:val="24"/>
                <w:szCs w:val="24"/>
              </w:rPr>
              <w:t>,</w:t>
            </w:r>
            <w:r>
              <w:rPr>
                <w:b/>
                <w:color w:val="000000"/>
                <w:sz w:val="24"/>
                <w:szCs w:val="24"/>
              </w:rPr>
              <w:t>00</w:t>
            </w:r>
          </w:p>
        </w:tc>
        <w:tc>
          <w:tcPr>
            <w:tcW w:w="1134"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125</w:t>
            </w:r>
            <w:r w:rsidR="00C539E5" w:rsidRPr="00C50DEC">
              <w:rPr>
                <w:b/>
                <w:color w:val="000000"/>
                <w:sz w:val="24"/>
                <w:szCs w:val="24"/>
              </w:rPr>
              <w:t>,</w:t>
            </w:r>
            <w:r>
              <w:rPr>
                <w:b/>
                <w:color w:val="000000"/>
                <w:sz w:val="24"/>
                <w:szCs w:val="24"/>
              </w:rPr>
              <w:t>00</w:t>
            </w:r>
          </w:p>
        </w:tc>
        <w:tc>
          <w:tcPr>
            <w:tcW w:w="1276"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120</w:t>
            </w:r>
            <w:r w:rsidR="00C539E5" w:rsidRPr="00C50DEC">
              <w:rPr>
                <w:b/>
                <w:color w:val="000000"/>
                <w:sz w:val="24"/>
                <w:szCs w:val="24"/>
              </w:rPr>
              <w:t>,</w:t>
            </w:r>
            <w:r>
              <w:rPr>
                <w:b/>
                <w:color w:val="000000"/>
                <w:sz w:val="24"/>
                <w:szCs w:val="24"/>
              </w:rPr>
              <w:t>0</w:t>
            </w:r>
            <w:r w:rsidR="00C539E5" w:rsidRPr="00C50DEC">
              <w:rPr>
                <w:b/>
                <w:color w:val="000000"/>
                <w:sz w:val="24"/>
                <w:szCs w:val="24"/>
              </w:rPr>
              <w:t>0</w:t>
            </w:r>
          </w:p>
        </w:tc>
        <w:tc>
          <w:tcPr>
            <w:tcW w:w="1276"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702</w:t>
            </w:r>
            <w:r w:rsidR="00C539E5" w:rsidRPr="00C50DEC">
              <w:rPr>
                <w:b/>
                <w:color w:val="000000"/>
                <w:sz w:val="24"/>
                <w:szCs w:val="24"/>
              </w:rPr>
              <w:t>,</w:t>
            </w:r>
            <w:r>
              <w:rPr>
                <w:b/>
                <w:color w:val="000000"/>
                <w:sz w:val="24"/>
                <w:szCs w:val="24"/>
              </w:rPr>
              <w:t>05</w:t>
            </w:r>
          </w:p>
        </w:tc>
      </w:tr>
      <w:tr w:rsidR="00C539E5" w:rsidRPr="00FC173A"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2</w:t>
            </w:r>
            <w:r w:rsidRPr="00C4316E">
              <w:rPr>
                <w:color w:val="000000"/>
                <w:sz w:val="24"/>
              </w:rPr>
              <w:t>.1.1.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539E5" w:rsidRPr="00C50DEC" w:rsidRDefault="00C539E5" w:rsidP="00B2309D">
            <w:pPr>
              <w:spacing w:line="240" w:lineRule="auto"/>
              <w:jc w:val="center"/>
              <w:rPr>
                <w:b/>
                <w:color w:val="000000"/>
                <w:sz w:val="24"/>
                <w:szCs w:val="24"/>
              </w:rPr>
            </w:pPr>
            <w:r w:rsidRPr="00C50DEC">
              <w:rPr>
                <w:b/>
                <w:color w:val="000000"/>
                <w:sz w:val="24"/>
                <w:szCs w:val="24"/>
              </w:rPr>
              <w:t>83,22</w:t>
            </w:r>
          </w:p>
        </w:tc>
        <w:tc>
          <w:tcPr>
            <w:tcW w:w="1276"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sidRPr="00C50DEC">
              <w:rPr>
                <w:b/>
                <w:color w:val="000000"/>
                <w:sz w:val="24"/>
                <w:szCs w:val="24"/>
              </w:rPr>
              <w:t>49,</w:t>
            </w:r>
            <w:r w:rsidR="00C539E5" w:rsidRPr="00C50DEC">
              <w:rPr>
                <w:b/>
                <w:color w:val="000000"/>
                <w:sz w:val="24"/>
                <w:szCs w:val="24"/>
              </w:rPr>
              <w:t>0</w:t>
            </w:r>
            <w:r w:rsidRPr="00C50DEC">
              <w:rPr>
                <w:b/>
                <w:color w:val="000000"/>
                <w:sz w:val="24"/>
                <w:szCs w:val="24"/>
              </w:rPr>
              <w:t>4</w:t>
            </w:r>
          </w:p>
        </w:tc>
        <w:tc>
          <w:tcPr>
            <w:tcW w:w="1134"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89</w:t>
            </w:r>
            <w:r w:rsidR="00C539E5" w:rsidRPr="00C50DEC">
              <w:rPr>
                <w:b/>
                <w:color w:val="000000"/>
                <w:sz w:val="24"/>
                <w:szCs w:val="24"/>
              </w:rPr>
              <w:t>,</w:t>
            </w:r>
            <w:r>
              <w:rPr>
                <w:b/>
                <w:color w:val="000000"/>
                <w:sz w:val="24"/>
                <w:szCs w:val="24"/>
              </w:rPr>
              <w:t>33</w:t>
            </w:r>
          </w:p>
        </w:tc>
        <w:tc>
          <w:tcPr>
            <w:tcW w:w="1134"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78,75</w:t>
            </w:r>
          </w:p>
        </w:tc>
        <w:tc>
          <w:tcPr>
            <w:tcW w:w="1134"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78</w:t>
            </w:r>
            <w:r w:rsidR="00C539E5" w:rsidRPr="00C50DEC">
              <w:rPr>
                <w:b/>
                <w:color w:val="000000"/>
                <w:sz w:val="24"/>
                <w:szCs w:val="24"/>
              </w:rPr>
              <w:t>,</w:t>
            </w:r>
            <w:r>
              <w:rPr>
                <w:b/>
                <w:color w:val="000000"/>
                <w:sz w:val="24"/>
                <w:szCs w:val="24"/>
              </w:rPr>
              <w:t>75</w:t>
            </w:r>
          </w:p>
        </w:tc>
        <w:tc>
          <w:tcPr>
            <w:tcW w:w="1276" w:type="dxa"/>
            <w:tcBorders>
              <w:top w:val="nil"/>
              <w:left w:val="nil"/>
              <w:bottom w:val="nil"/>
              <w:right w:val="nil"/>
            </w:tcBorders>
            <w:shd w:val="clear" w:color="auto" w:fill="auto"/>
          </w:tcPr>
          <w:p w:rsidR="00C539E5" w:rsidRPr="00C50DEC" w:rsidRDefault="00C50DEC" w:rsidP="00C50DEC">
            <w:pPr>
              <w:spacing w:line="240" w:lineRule="auto"/>
              <w:jc w:val="center"/>
              <w:rPr>
                <w:b/>
                <w:color w:val="000000"/>
                <w:sz w:val="24"/>
                <w:szCs w:val="24"/>
              </w:rPr>
            </w:pPr>
            <w:r>
              <w:rPr>
                <w:b/>
                <w:color w:val="000000"/>
                <w:sz w:val="24"/>
                <w:szCs w:val="24"/>
              </w:rPr>
              <w:t>75</w:t>
            </w:r>
            <w:r w:rsidR="00C539E5" w:rsidRPr="00C50DEC">
              <w:rPr>
                <w:b/>
                <w:color w:val="000000"/>
                <w:sz w:val="24"/>
                <w:szCs w:val="24"/>
              </w:rPr>
              <w:t>,</w:t>
            </w:r>
            <w:r>
              <w:rPr>
                <w:b/>
                <w:color w:val="000000"/>
                <w:sz w:val="24"/>
                <w:szCs w:val="24"/>
              </w:rPr>
              <w:t>6</w:t>
            </w:r>
            <w:r w:rsidR="00C539E5" w:rsidRPr="00C50DEC">
              <w:rPr>
                <w:b/>
                <w:color w:val="000000"/>
                <w:sz w:val="24"/>
                <w:szCs w:val="24"/>
              </w:rPr>
              <w:t>0</w:t>
            </w:r>
          </w:p>
        </w:tc>
        <w:tc>
          <w:tcPr>
            <w:tcW w:w="1276" w:type="dxa"/>
            <w:tcBorders>
              <w:top w:val="nil"/>
              <w:left w:val="nil"/>
              <w:bottom w:val="nil"/>
              <w:right w:val="nil"/>
            </w:tcBorders>
            <w:shd w:val="clear" w:color="auto" w:fill="auto"/>
          </w:tcPr>
          <w:p w:rsidR="00C539E5" w:rsidRPr="00C50DEC" w:rsidRDefault="00C50DEC" w:rsidP="00B2309D">
            <w:pPr>
              <w:spacing w:line="240" w:lineRule="auto"/>
              <w:jc w:val="center"/>
              <w:rPr>
                <w:b/>
                <w:color w:val="000000"/>
                <w:sz w:val="24"/>
                <w:szCs w:val="24"/>
              </w:rPr>
            </w:pPr>
            <w:r>
              <w:rPr>
                <w:b/>
                <w:color w:val="000000"/>
                <w:sz w:val="24"/>
                <w:szCs w:val="24"/>
              </w:rPr>
              <w:t>454,69</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2</w:t>
            </w:r>
            <w:r w:rsidRPr="00C4316E">
              <w:rPr>
                <w:color w:val="000000"/>
                <w:sz w:val="24"/>
              </w:rPr>
              <w:t>.1.2.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2</w:t>
            </w:r>
            <w:r w:rsidRPr="00C4316E">
              <w:rPr>
                <w:color w:val="000000"/>
                <w:sz w:val="24"/>
              </w:rPr>
              <w:t>.1.3.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2</w:t>
            </w:r>
            <w:r>
              <w:rPr>
                <w:b/>
                <w:color w:val="000000"/>
                <w:sz w:val="24"/>
                <w:szCs w:val="24"/>
              </w:rPr>
              <w:t>1</w:t>
            </w:r>
            <w:r w:rsidRPr="00C4316E">
              <w:rPr>
                <w:b/>
                <w:color w:val="000000"/>
                <w:sz w:val="24"/>
                <w:szCs w:val="24"/>
              </w:rPr>
              <w:t>,8</w:t>
            </w:r>
            <w:r>
              <w:rPr>
                <w:b/>
                <w:color w:val="000000"/>
                <w:sz w:val="24"/>
                <w:szCs w:val="24"/>
              </w:rPr>
              <w:t>6</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27,26</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61,34</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46</w:t>
            </w:r>
            <w:r w:rsidRPr="00C4316E">
              <w:rPr>
                <w:b/>
                <w:color w:val="000000"/>
                <w:sz w:val="24"/>
                <w:szCs w:val="24"/>
              </w:rPr>
              <w:t>,</w:t>
            </w:r>
            <w:r>
              <w:rPr>
                <w:b/>
                <w:color w:val="000000"/>
                <w:sz w:val="24"/>
                <w:szCs w:val="24"/>
              </w:rPr>
              <w:t>2</w:t>
            </w:r>
            <w:r w:rsidRPr="00C4316E">
              <w:rPr>
                <w:b/>
                <w:color w:val="000000"/>
                <w:sz w:val="24"/>
                <w:szCs w:val="24"/>
              </w:rPr>
              <w:t>5</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46,25</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44,40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2</w:t>
            </w:r>
            <w:r>
              <w:rPr>
                <w:b/>
                <w:color w:val="000000"/>
                <w:sz w:val="24"/>
                <w:szCs w:val="24"/>
              </w:rPr>
              <w:t>47</w:t>
            </w:r>
            <w:r w:rsidRPr="00C4316E">
              <w:rPr>
                <w:b/>
                <w:color w:val="000000"/>
                <w:sz w:val="24"/>
                <w:szCs w:val="24"/>
              </w:rPr>
              <w:t>,</w:t>
            </w:r>
            <w:r>
              <w:rPr>
                <w:b/>
                <w:color w:val="000000"/>
                <w:sz w:val="24"/>
                <w:szCs w:val="24"/>
              </w:rPr>
              <w:t>36</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2</w:t>
            </w:r>
            <w:r w:rsidRPr="00C4316E">
              <w:rPr>
                <w:color w:val="000000"/>
                <w:sz w:val="24"/>
              </w:rPr>
              <w:t>.1.3.1.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20,81</w:t>
            </w:r>
          </w:p>
        </w:tc>
        <w:tc>
          <w:tcPr>
            <w:tcW w:w="1276" w:type="dxa"/>
            <w:tcBorders>
              <w:top w:val="nil"/>
              <w:left w:val="nil"/>
              <w:bottom w:val="nil"/>
              <w:right w:val="nil"/>
            </w:tcBorders>
            <w:shd w:val="clear" w:color="auto" w:fill="auto"/>
          </w:tcPr>
          <w:p w:rsidR="00C539E5" w:rsidRPr="003779F1" w:rsidRDefault="00C539E5" w:rsidP="00B2309D">
            <w:pPr>
              <w:spacing w:line="240" w:lineRule="auto"/>
              <w:jc w:val="center"/>
              <w:rPr>
                <w:color w:val="000000"/>
                <w:sz w:val="24"/>
                <w:szCs w:val="24"/>
              </w:rPr>
            </w:pPr>
            <w:r w:rsidRPr="003779F1">
              <w:rPr>
                <w:color w:val="000000"/>
                <w:sz w:val="24"/>
                <w:szCs w:val="24"/>
              </w:rPr>
              <w:t>27,26</w:t>
            </w:r>
          </w:p>
        </w:tc>
        <w:tc>
          <w:tcPr>
            <w:tcW w:w="1134" w:type="dxa"/>
            <w:tcBorders>
              <w:top w:val="nil"/>
              <w:left w:val="nil"/>
              <w:bottom w:val="nil"/>
              <w:right w:val="nil"/>
            </w:tcBorders>
            <w:shd w:val="clear" w:color="auto" w:fill="auto"/>
          </w:tcPr>
          <w:p w:rsidR="00C539E5" w:rsidRPr="003779F1" w:rsidRDefault="00C539E5" w:rsidP="00B2309D">
            <w:pPr>
              <w:spacing w:line="240" w:lineRule="auto"/>
              <w:jc w:val="center"/>
              <w:rPr>
                <w:color w:val="000000"/>
                <w:sz w:val="24"/>
                <w:szCs w:val="24"/>
              </w:rPr>
            </w:pPr>
            <w:r w:rsidRPr="003779F1">
              <w:rPr>
                <w:color w:val="000000"/>
                <w:sz w:val="24"/>
                <w:szCs w:val="24"/>
              </w:rPr>
              <w:t>61,34</w:t>
            </w:r>
          </w:p>
        </w:tc>
        <w:tc>
          <w:tcPr>
            <w:tcW w:w="1134" w:type="dxa"/>
            <w:tcBorders>
              <w:top w:val="nil"/>
              <w:left w:val="nil"/>
              <w:bottom w:val="nil"/>
              <w:right w:val="nil"/>
            </w:tcBorders>
            <w:shd w:val="clear" w:color="auto" w:fill="auto"/>
          </w:tcPr>
          <w:p w:rsidR="00C539E5" w:rsidRPr="003779F1" w:rsidRDefault="00C539E5" w:rsidP="00B2309D">
            <w:pPr>
              <w:spacing w:line="240" w:lineRule="auto"/>
              <w:jc w:val="center"/>
              <w:rPr>
                <w:color w:val="000000"/>
                <w:sz w:val="24"/>
                <w:szCs w:val="24"/>
              </w:rPr>
            </w:pPr>
            <w:r w:rsidRPr="003779F1">
              <w:rPr>
                <w:color w:val="000000"/>
                <w:sz w:val="24"/>
                <w:szCs w:val="24"/>
              </w:rPr>
              <w:t>46,25</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46,25</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44,40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2</w:t>
            </w:r>
            <w:r>
              <w:rPr>
                <w:color w:val="000000"/>
                <w:sz w:val="24"/>
                <w:szCs w:val="24"/>
              </w:rPr>
              <w:t>46</w:t>
            </w:r>
            <w:r w:rsidRPr="00C4316E">
              <w:rPr>
                <w:color w:val="000000"/>
                <w:sz w:val="24"/>
                <w:szCs w:val="24"/>
              </w:rPr>
              <w:t>,</w:t>
            </w:r>
            <w:r>
              <w:rPr>
                <w:color w:val="000000"/>
                <w:sz w:val="24"/>
                <w:szCs w:val="24"/>
              </w:rPr>
              <w:t>3</w:t>
            </w:r>
            <w:r w:rsidRPr="00C4316E">
              <w:rPr>
                <w:color w:val="000000"/>
                <w:sz w:val="24"/>
                <w:szCs w:val="24"/>
              </w:rPr>
              <w:t>1</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2</w:t>
            </w:r>
            <w:r w:rsidRPr="00C4316E">
              <w:rPr>
                <w:color w:val="000000"/>
                <w:sz w:val="24"/>
              </w:rPr>
              <w:t>.1.3.2.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2</w:t>
            </w:r>
            <w:r w:rsidRPr="00C4316E">
              <w:rPr>
                <w:color w:val="000000"/>
                <w:sz w:val="24"/>
              </w:rPr>
              <w:t>.1.3.3.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Pr>
                <w:color w:val="000000"/>
                <w:sz w:val="24"/>
                <w:szCs w:val="24"/>
              </w:rPr>
              <w:t>1</w:t>
            </w:r>
            <w:r w:rsidRPr="00C4316E">
              <w:rPr>
                <w:color w:val="000000"/>
                <w:sz w:val="24"/>
                <w:szCs w:val="24"/>
              </w:rPr>
              <w:t>,0</w:t>
            </w:r>
            <w:r>
              <w:rPr>
                <w:color w:val="000000"/>
                <w:sz w:val="24"/>
                <w:szCs w:val="24"/>
              </w:rPr>
              <w:t>5</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Pr>
                <w:color w:val="000000"/>
                <w:sz w:val="24"/>
                <w:szCs w:val="24"/>
              </w:rPr>
              <w:t>1</w:t>
            </w:r>
            <w:r w:rsidRPr="00C4316E">
              <w:rPr>
                <w:color w:val="000000"/>
                <w:sz w:val="24"/>
                <w:szCs w:val="24"/>
              </w:rPr>
              <w:t>,0</w:t>
            </w:r>
            <w:r>
              <w:rPr>
                <w:color w:val="000000"/>
                <w:sz w:val="24"/>
                <w:szCs w:val="24"/>
              </w:rPr>
              <w:t>5</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2</w:t>
            </w:r>
            <w:r w:rsidRPr="00C4316E">
              <w:rPr>
                <w:color w:val="000000"/>
                <w:sz w:val="24"/>
              </w:rPr>
              <w:t>.1.4.</w:t>
            </w:r>
          </w:p>
        </w:tc>
        <w:tc>
          <w:tcPr>
            <w:tcW w:w="5245" w:type="dxa"/>
            <w:tcBorders>
              <w:top w:val="nil"/>
              <w:left w:val="nil"/>
              <w:bottom w:val="nil"/>
              <w:right w:val="nil"/>
            </w:tcBorders>
            <w:shd w:val="clear" w:color="auto" w:fill="auto"/>
            <w:vAlign w:val="center"/>
          </w:tcPr>
          <w:p w:rsidR="00C539E5" w:rsidRPr="00C4316E" w:rsidRDefault="00C539E5" w:rsidP="00B2309D">
            <w:pPr>
              <w:spacing w:line="240" w:lineRule="auto"/>
              <w:ind w:firstLineChars="47" w:firstLine="113"/>
              <w:jc w:val="left"/>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C539E5" w:rsidRPr="00C4316E" w:rsidRDefault="00C539E5" w:rsidP="00B2309D">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C539E5" w:rsidRPr="00C4316E" w:rsidRDefault="00C539E5" w:rsidP="00B2309D">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C539E5" w:rsidRPr="00C4316E" w:rsidRDefault="00C539E5" w:rsidP="00B2309D">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C539E5" w:rsidRPr="00C4316E" w:rsidRDefault="00C539E5" w:rsidP="00B2309D">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vAlign w:val="center"/>
          </w:tcPr>
          <w:p w:rsidR="00C539E5" w:rsidRPr="00C4316E" w:rsidRDefault="00C539E5" w:rsidP="00B2309D">
            <w:pPr>
              <w:spacing w:line="240" w:lineRule="auto"/>
              <w:ind w:firstLineChars="47" w:firstLine="113"/>
              <w:jc w:val="left"/>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Tr="00B2309D">
        <w:trPr>
          <w:cantSplit/>
        </w:trPr>
        <w:tc>
          <w:tcPr>
            <w:tcW w:w="879" w:type="dxa"/>
            <w:tcBorders>
              <w:top w:val="nil"/>
              <w:left w:val="nil"/>
              <w:bottom w:val="nil"/>
              <w:right w:val="nil"/>
            </w:tcBorders>
            <w:shd w:val="clear" w:color="auto" w:fill="auto"/>
          </w:tcPr>
          <w:p w:rsidR="00C539E5" w:rsidRDefault="00C539E5" w:rsidP="00B2309D">
            <w:pPr>
              <w:spacing w:after="60" w:line="240" w:lineRule="auto"/>
              <w:jc w:val="center"/>
              <w:rPr>
                <w:b/>
                <w:color w:val="000000"/>
                <w:sz w:val="24"/>
              </w:rPr>
            </w:pPr>
            <w:r>
              <w:rPr>
                <w:b/>
                <w:color w:val="000000"/>
                <w:sz w:val="24"/>
              </w:rPr>
              <w:t>3.</w:t>
            </w:r>
          </w:p>
        </w:tc>
        <w:tc>
          <w:tcPr>
            <w:tcW w:w="13750" w:type="dxa"/>
            <w:gridSpan w:val="8"/>
            <w:tcBorders>
              <w:top w:val="nil"/>
              <w:left w:val="nil"/>
              <w:bottom w:val="nil"/>
              <w:right w:val="nil"/>
            </w:tcBorders>
            <w:shd w:val="clear" w:color="auto" w:fill="auto"/>
          </w:tcPr>
          <w:p w:rsidR="00C539E5" w:rsidRDefault="00C539E5" w:rsidP="00B2309D">
            <w:pPr>
              <w:spacing w:line="240" w:lineRule="auto"/>
              <w:rPr>
                <w:b/>
                <w:color w:val="000000"/>
                <w:sz w:val="24"/>
                <w:szCs w:val="24"/>
              </w:rPr>
            </w:pPr>
            <w:r>
              <w:rPr>
                <w:b/>
                <w:color w:val="000000"/>
                <w:sz w:val="24"/>
                <w:szCs w:val="24"/>
              </w:rPr>
              <w:t>Результат федерального проекта (справочно из паспорта федерального проекта):</w:t>
            </w:r>
            <w:r>
              <w:rPr>
                <w:b/>
                <w:sz w:val="24"/>
                <w:szCs w:val="28"/>
              </w:rPr>
              <w:t xml:space="preserve"> </w:t>
            </w:r>
            <w:r>
              <w:rPr>
                <w:b/>
                <w:sz w:val="24"/>
                <w:szCs w:val="24"/>
              </w:rPr>
              <w:t>приобретено 600 передвижных многофункциональных культурных центров (автоклубов) для обслуживания сельского населения субъектов Российской Федерации (нарастающим итогом)</w:t>
            </w:r>
          </w:p>
        </w:tc>
      </w:tr>
      <w:tr w:rsidR="00C539E5" w:rsidRPr="00C4316E" w:rsidTr="00B2309D">
        <w:trPr>
          <w:cantSplit/>
          <w:trHeight w:val="487"/>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b/>
                <w:color w:val="000000"/>
                <w:sz w:val="24"/>
              </w:rPr>
            </w:pP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14"/>
              <w:jc w:val="left"/>
              <w:rPr>
                <w:b/>
                <w:sz w:val="24"/>
                <w:szCs w:val="28"/>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r>
      <w:tr w:rsidR="00C539E5" w:rsidRPr="00C4316E" w:rsidTr="00B2309D">
        <w:trPr>
          <w:cantSplit/>
          <w:trHeight w:val="1261"/>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b/>
                <w:color w:val="000000"/>
                <w:sz w:val="24"/>
              </w:rPr>
            </w:pPr>
            <w:r>
              <w:rPr>
                <w:b/>
                <w:color w:val="000000"/>
                <w:sz w:val="24"/>
              </w:rPr>
              <w:t>3</w:t>
            </w:r>
            <w:r w:rsidRPr="00C4316E">
              <w:rPr>
                <w:b/>
                <w:color w:val="000000"/>
                <w:sz w:val="24"/>
              </w:rPr>
              <w:t>.1.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14"/>
              <w:jc w:val="left"/>
              <w:rPr>
                <w:b/>
                <w:sz w:val="24"/>
                <w:szCs w:val="28"/>
              </w:rPr>
            </w:pPr>
            <w:r w:rsidRPr="00C4316E">
              <w:rPr>
                <w:b/>
                <w:sz w:val="24"/>
                <w:szCs w:val="28"/>
              </w:rPr>
              <w:t xml:space="preserve">Приобретено 13 передвижных </w:t>
            </w:r>
          </w:p>
          <w:p w:rsidR="00C539E5" w:rsidRPr="00C4316E" w:rsidRDefault="00C539E5" w:rsidP="00B2309D">
            <w:pPr>
              <w:spacing w:line="240" w:lineRule="auto"/>
              <w:ind w:left="114"/>
              <w:jc w:val="left"/>
              <w:rPr>
                <w:b/>
                <w:sz w:val="24"/>
                <w:szCs w:val="28"/>
              </w:rPr>
            </w:pPr>
            <w:r w:rsidRPr="00C4316E">
              <w:rPr>
                <w:b/>
                <w:sz w:val="24"/>
                <w:szCs w:val="28"/>
              </w:rPr>
              <w:t>многофункциональных культурных центров (автоклубов) для обслуживания сельского населения Республики Мордовия (нарастающим итогом)</w:t>
            </w:r>
          </w:p>
          <w:p w:rsidR="00C539E5" w:rsidRPr="00C4316E" w:rsidRDefault="00C539E5" w:rsidP="00B2309D">
            <w:pPr>
              <w:spacing w:line="240" w:lineRule="auto"/>
              <w:ind w:left="114"/>
              <w:jc w:val="left"/>
              <w:rPr>
                <w:b/>
                <w:b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4,74</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56,94</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61,68</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3</w:t>
            </w:r>
            <w:r w:rsidRPr="00C4316E">
              <w:rPr>
                <w:color w:val="000000"/>
                <w:sz w:val="24"/>
              </w:rPr>
              <w:t>.1.1.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4</w:t>
            </w:r>
            <w:r w:rsidRPr="00C4316E">
              <w:rPr>
                <w:b/>
                <w:color w:val="000000"/>
                <w:sz w:val="24"/>
                <w:szCs w:val="24"/>
              </w:rPr>
              <w:t>,</w:t>
            </w:r>
            <w:r>
              <w:rPr>
                <w:b/>
                <w:color w:val="000000"/>
                <w:sz w:val="24"/>
                <w:szCs w:val="24"/>
              </w:rPr>
              <w:t>65</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55</w:t>
            </w:r>
            <w:r w:rsidRPr="00C4316E">
              <w:rPr>
                <w:b/>
                <w:color w:val="000000"/>
                <w:sz w:val="24"/>
                <w:szCs w:val="24"/>
              </w:rPr>
              <w:t>,</w:t>
            </w:r>
            <w:r>
              <w:rPr>
                <w:b/>
                <w:color w:val="000000"/>
                <w:sz w:val="24"/>
                <w:szCs w:val="24"/>
              </w:rPr>
              <w:t>8</w:t>
            </w:r>
            <w:r w:rsidRPr="00C4316E">
              <w:rPr>
                <w:b/>
                <w:color w:val="000000"/>
                <w:sz w:val="24"/>
                <w:szCs w:val="24"/>
              </w:rPr>
              <w:t>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60,45</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3</w:t>
            </w:r>
            <w:r w:rsidRPr="00C4316E">
              <w:rPr>
                <w:color w:val="000000"/>
                <w:sz w:val="24"/>
              </w:rPr>
              <w:t>.1.2.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3</w:t>
            </w:r>
            <w:r w:rsidRPr="00C4316E">
              <w:rPr>
                <w:color w:val="000000"/>
                <w:sz w:val="24"/>
              </w:rPr>
              <w:t>.1.3.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w:t>
            </w:r>
            <w:r>
              <w:rPr>
                <w:b/>
                <w:color w:val="000000"/>
                <w:sz w:val="24"/>
                <w:szCs w:val="24"/>
              </w:rPr>
              <w:t>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w:t>
            </w:r>
            <w:r>
              <w:rPr>
                <w:b/>
                <w:color w:val="000000"/>
                <w:sz w:val="24"/>
                <w:szCs w:val="24"/>
              </w:rPr>
              <w:t>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w:t>
            </w:r>
            <w:r>
              <w:rPr>
                <w:b/>
                <w:color w:val="000000"/>
                <w:sz w:val="24"/>
                <w:szCs w:val="24"/>
              </w:rPr>
              <w:t>9</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1</w:t>
            </w:r>
            <w:r w:rsidRPr="00C4316E">
              <w:rPr>
                <w:b/>
                <w:color w:val="000000"/>
                <w:sz w:val="24"/>
                <w:szCs w:val="24"/>
              </w:rPr>
              <w:t>,</w:t>
            </w:r>
            <w:r>
              <w:rPr>
                <w:b/>
                <w:color w:val="000000"/>
                <w:sz w:val="24"/>
                <w:szCs w:val="24"/>
              </w:rPr>
              <w:t>14</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1,23</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3</w:t>
            </w:r>
            <w:r w:rsidRPr="00C4316E">
              <w:rPr>
                <w:color w:val="000000"/>
                <w:sz w:val="24"/>
              </w:rPr>
              <w:t>.1.3.1.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0,65</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0,56</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1,21</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3</w:t>
            </w:r>
            <w:r w:rsidRPr="00C4316E">
              <w:rPr>
                <w:color w:val="000000"/>
                <w:sz w:val="24"/>
              </w:rPr>
              <w:t>.1.3.2.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3</w:t>
            </w:r>
            <w:r w:rsidRPr="00C4316E">
              <w:rPr>
                <w:color w:val="000000"/>
                <w:sz w:val="24"/>
              </w:rPr>
              <w:t>.1.3.3.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3</w:t>
            </w:r>
            <w:r w:rsidRPr="00C4316E">
              <w:rPr>
                <w:color w:val="000000"/>
                <w:sz w:val="24"/>
              </w:rPr>
              <w:t>.1.4.</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tLeast"/>
              <w:jc w:val="center"/>
              <w:rPr>
                <w:b/>
                <w:color w:val="000000"/>
                <w:sz w:val="8"/>
                <w:szCs w:val="24"/>
              </w:rPr>
            </w:pPr>
          </w:p>
          <w:p w:rsidR="00C539E5" w:rsidRPr="00C4316E" w:rsidRDefault="00C539E5" w:rsidP="00B2309D">
            <w:pPr>
              <w:spacing w:after="60" w:line="240" w:lineRule="atLeast"/>
              <w:jc w:val="center"/>
              <w:rPr>
                <w:b/>
                <w:color w:val="000000"/>
                <w:sz w:val="24"/>
                <w:szCs w:val="24"/>
              </w:rPr>
            </w:pPr>
            <w:r>
              <w:rPr>
                <w:b/>
                <w:color w:val="000000"/>
                <w:sz w:val="24"/>
                <w:szCs w:val="24"/>
              </w:rPr>
              <w:t>4</w:t>
            </w:r>
            <w:r w:rsidRPr="00C4316E">
              <w:rPr>
                <w:b/>
                <w:color w:val="000000"/>
                <w:sz w:val="24"/>
                <w:szCs w:val="24"/>
              </w:rPr>
              <w:t>.</w:t>
            </w:r>
          </w:p>
        </w:tc>
        <w:tc>
          <w:tcPr>
            <w:tcW w:w="13750" w:type="dxa"/>
            <w:gridSpan w:val="8"/>
            <w:tcBorders>
              <w:top w:val="nil"/>
              <w:left w:val="nil"/>
              <w:bottom w:val="nil"/>
              <w:right w:val="nil"/>
            </w:tcBorders>
            <w:shd w:val="clear" w:color="auto" w:fill="auto"/>
          </w:tcPr>
          <w:p w:rsidR="00C539E5" w:rsidRPr="00C4316E" w:rsidRDefault="00C539E5" w:rsidP="00B2309D">
            <w:pPr>
              <w:spacing w:line="240" w:lineRule="auto"/>
              <w:ind w:left="114"/>
              <w:rPr>
                <w:b/>
                <w:color w:val="000000"/>
                <w:sz w:val="24"/>
                <w:szCs w:val="24"/>
              </w:rPr>
            </w:pPr>
          </w:p>
          <w:p w:rsidR="00C539E5" w:rsidRPr="00C4316E" w:rsidRDefault="00C539E5" w:rsidP="00B2309D">
            <w:pPr>
              <w:spacing w:line="240" w:lineRule="auto"/>
              <w:ind w:left="114"/>
              <w:rPr>
                <w:rFonts w:eastAsia="Arial Unicode MS"/>
                <w:b/>
                <w:bCs/>
                <w:sz w:val="24"/>
                <w:szCs w:val="28"/>
                <w:u w:color="000000"/>
              </w:rPr>
            </w:pPr>
            <w:r w:rsidRPr="00C4316E">
              <w:rPr>
                <w:b/>
                <w:color w:val="000000"/>
                <w:sz w:val="24"/>
                <w:szCs w:val="24"/>
              </w:rPr>
              <w:t>Результат федерального проекта (справочно из паспорта федерального проекта):</w:t>
            </w:r>
            <w:r w:rsidRPr="00C4316E">
              <w:rPr>
                <w:rFonts w:eastAsia="Arial Unicode MS"/>
                <w:b/>
                <w:bCs/>
                <w:szCs w:val="28"/>
                <w:u w:color="000000"/>
              </w:rPr>
              <w:t xml:space="preserve"> </w:t>
            </w:r>
            <w:r w:rsidRPr="00C4316E">
              <w:rPr>
                <w:rFonts w:eastAsia="Arial Unicode MS"/>
                <w:b/>
                <w:bCs/>
                <w:sz w:val="24"/>
                <w:szCs w:val="28"/>
                <w:u w:color="000000"/>
              </w:rPr>
              <w:t>переоснащено 660 муниципальных библиотек по модельному стандарту (нарастающим итогом)</w:t>
            </w:r>
          </w:p>
          <w:p w:rsidR="00C539E5" w:rsidRPr="00C4316E" w:rsidRDefault="00C539E5" w:rsidP="00B2309D">
            <w:pPr>
              <w:spacing w:line="240" w:lineRule="auto"/>
              <w:ind w:left="114"/>
              <w:rPr>
                <w:b/>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b/>
                <w:color w:val="000000"/>
                <w:sz w:val="24"/>
              </w:rPr>
            </w:pPr>
            <w:r>
              <w:rPr>
                <w:b/>
                <w:color w:val="000000"/>
                <w:sz w:val="24"/>
              </w:rPr>
              <w:t>4</w:t>
            </w:r>
            <w:r w:rsidRPr="00C4316E">
              <w:rPr>
                <w:b/>
                <w:color w:val="000000"/>
                <w:sz w:val="24"/>
              </w:rPr>
              <w:t>.1.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14"/>
              <w:jc w:val="left"/>
              <w:rPr>
                <w:b/>
                <w:sz w:val="24"/>
                <w:szCs w:val="28"/>
              </w:rPr>
            </w:pPr>
            <w:r w:rsidRPr="00C4316E">
              <w:rPr>
                <w:b/>
                <w:sz w:val="24"/>
                <w:szCs w:val="28"/>
              </w:rPr>
              <w:t>Поддержано направление заявки для участия в конкурсе на переоснащение 18 муниципальных библиотек по модельному стандарту (нарастающим итогом)</w:t>
            </w:r>
          </w:p>
          <w:p w:rsidR="00C539E5" w:rsidRPr="00C4316E" w:rsidRDefault="00C539E5" w:rsidP="00B2309D">
            <w:pPr>
              <w:spacing w:line="240" w:lineRule="auto"/>
              <w:ind w:left="114"/>
              <w:jc w:val="left"/>
              <w:rPr>
                <w:b/>
                <w:b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32,85</w:t>
            </w:r>
          </w:p>
        </w:tc>
        <w:tc>
          <w:tcPr>
            <w:tcW w:w="1276"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sidRPr="00286FD7">
              <w:rPr>
                <w:b/>
                <w:color w:val="000000"/>
                <w:sz w:val="24"/>
                <w:szCs w:val="24"/>
              </w:rPr>
              <w:t>2</w:t>
            </w:r>
            <w:r w:rsidR="008552F9">
              <w:rPr>
                <w:b/>
                <w:color w:val="000000"/>
                <w:sz w:val="24"/>
                <w:szCs w:val="24"/>
              </w:rPr>
              <w:t>7</w:t>
            </w:r>
            <w:r w:rsidRPr="00286FD7">
              <w:rPr>
                <w:b/>
                <w:color w:val="000000"/>
                <w:sz w:val="24"/>
                <w:szCs w:val="24"/>
              </w:rPr>
              <w:t>,90</w:t>
            </w:r>
          </w:p>
        </w:tc>
        <w:tc>
          <w:tcPr>
            <w:tcW w:w="1134"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Pr>
                <w:b/>
                <w:color w:val="000000"/>
                <w:sz w:val="24"/>
                <w:szCs w:val="24"/>
              </w:rPr>
              <w:t>3</w:t>
            </w:r>
            <w:r w:rsidR="008552F9">
              <w:rPr>
                <w:b/>
                <w:color w:val="000000"/>
                <w:sz w:val="24"/>
                <w:szCs w:val="24"/>
              </w:rPr>
              <w:t>3</w:t>
            </w:r>
            <w:r>
              <w:rPr>
                <w:b/>
                <w:color w:val="000000"/>
                <w:sz w:val="24"/>
                <w:szCs w:val="24"/>
              </w:rPr>
              <w:t>,00</w:t>
            </w:r>
          </w:p>
        </w:tc>
        <w:tc>
          <w:tcPr>
            <w:tcW w:w="1134" w:type="dxa"/>
            <w:tcBorders>
              <w:top w:val="nil"/>
              <w:left w:val="nil"/>
              <w:bottom w:val="nil"/>
              <w:right w:val="nil"/>
            </w:tcBorders>
            <w:shd w:val="clear" w:color="auto" w:fill="auto"/>
          </w:tcPr>
          <w:p w:rsidR="00C539E5" w:rsidRPr="00286FD7" w:rsidRDefault="008552F9" w:rsidP="008552F9">
            <w:pPr>
              <w:spacing w:line="240" w:lineRule="auto"/>
              <w:jc w:val="center"/>
              <w:rPr>
                <w:b/>
                <w:color w:val="000000"/>
                <w:sz w:val="24"/>
                <w:szCs w:val="24"/>
              </w:rPr>
            </w:pPr>
            <w:r>
              <w:rPr>
                <w:b/>
                <w:color w:val="000000"/>
                <w:sz w:val="24"/>
                <w:szCs w:val="24"/>
              </w:rPr>
              <w:t>28</w:t>
            </w:r>
            <w:r w:rsidR="00C539E5">
              <w:rPr>
                <w:b/>
                <w:color w:val="000000"/>
                <w:sz w:val="24"/>
                <w:szCs w:val="24"/>
              </w:rPr>
              <w:t>,00</w:t>
            </w:r>
          </w:p>
        </w:tc>
        <w:tc>
          <w:tcPr>
            <w:tcW w:w="1134" w:type="dxa"/>
            <w:tcBorders>
              <w:top w:val="nil"/>
              <w:left w:val="nil"/>
              <w:bottom w:val="nil"/>
              <w:right w:val="nil"/>
            </w:tcBorders>
            <w:shd w:val="clear" w:color="auto" w:fill="auto"/>
          </w:tcPr>
          <w:p w:rsidR="00C539E5" w:rsidRPr="00286FD7" w:rsidRDefault="008552F9" w:rsidP="00B2309D">
            <w:pPr>
              <w:spacing w:line="240" w:lineRule="auto"/>
              <w:jc w:val="center"/>
              <w:rPr>
                <w:b/>
                <w:color w:val="000000"/>
                <w:sz w:val="24"/>
                <w:szCs w:val="24"/>
              </w:rPr>
            </w:pPr>
            <w:r>
              <w:rPr>
                <w:b/>
                <w:color w:val="000000"/>
                <w:sz w:val="24"/>
                <w:szCs w:val="24"/>
              </w:rPr>
              <w:t>3</w:t>
            </w:r>
            <w:r w:rsidR="00C539E5">
              <w:rPr>
                <w:b/>
                <w:color w:val="000000"/>
                <w:sz w:val="24"/>
                <w:szCs w:val="24"/>
              </w:rPr>
              <w:t>3,00</w:t>
            </w:r>
          </w:p>
        </w:tc>
        <w:tc>
          <w:tcPr>
            <w:tcW w:w="1276" w:type="dxa"/>
            <w:tcBorders>
              <w:top w:val="nil"/>
              <w:left w:val="nil"/>
              <w:bottom w:val="nil"/>
              <w:right w:val="nil"/>
            </w:tcBorders>
            <w:shd w:val="clear" w:color="auto" w:fill="auto"/>
          </w:tcPr>
          <w:p w:rsidR="00C539E5" w:rsidRPr="00286FD7" w:rsidRDefault="008552F9" w:rsidP="008552F9">
            <w:pPr>
              <w:spacing w:line="240" w:lineRule="auto"/>
              <w:jc w:val="center"/>
              <w:rPr>
                <w:b/>
                <w:color w:val="000000"/>
                <w:sz w:val="24"/>
                <w:szCs w:val="24"/>
              </w:rPr>
            </w:pPr>
            <w:r>
              <w:rPr>
                <w:b/>
                <w:color w:val="000000"/>
                <w:sz w:val="24"/>
                <w:szCs w:val="24"/>
              </w:rPr>
              <w:t>28,</w:t>
            </w:r>
            <w:r w:rsidR="00C539E5">
              <w:rPr>
                <w:b/>
                <w:color w:val="000000"/>
                <w:sz w:val="24"/>
                <w:szCs w:val="24"/>
              </w:rPr>
              <w:t>00</w:t>
            </w:r>
          </w:p>
        </w:tc>
        <w:tc>
          <w:tcPr>
            <w:tcW w:w="1276" w:type="dxa"/>
            <w:tcBorders>
              <w:top w:val="nil"/>
              <w:left w:val="nil"/>
              <w:bottom w:val="nil"/>
              <w:right w:val="nil"/>
            </w:tcBorders>
            <w:shd w:val="clear" w:color="auto" w:fill="auto"/>
          </w:tcPr>
          <w:p w:rsidR="00C539E5" w:rsidRPr="00C4316E" w:rsidRDefault="008552F9" w:rsidP="00B2309D">
            <w:pPr>
              <w:spacing w:line="240" w:lineRule="auto"/>
              <w:jc w:val="center"/>
              <w:rPr>
                <w:b/>
                <w:color w:val="000000"/>
                <w:sz w:val="24"/>
                <w:szCs w:val="24"/>
              </w:rPr>
            </w:pPr>
            <w:r>
              <w:rPr>
                <w:b/>
                <w:color w:val="000000"/>
                <w:sz w:val="24"/>
                <w:szCs w:val="24"/>
              </w:rPr>
              <w:t>182,75</w:t>
            </w:r>
          </w:p>
        </w:tc>
      </w:tr>
      <w:tr w:rsidR="00936DA6" w:rsidRPr="00C4316E" w:rsidTr="00B2309D">
        <w:trPr>
          <w:cantSplit/>
        </w:trPr>
        <w:tc>
          <w:tcPr>
            <w:tcW w:w="879" w:type="dxa"/>
            <w:tcBorders>
              <w:top w:val="nil"/>
              <w:left w:val="nil"/>
              <w:bottom w:val="nil"/>
              <w:right w:val="nil"/>
            </w:tcBorders>
            <w:shd w:val="clear" w:color="auto" w:fill="auto"/>
          </w:tcPr>
          <w:p w:rsidR="00936DA6" w:rsidRPr="00C4316E" w:rsidRDefault="00936DA6" w:rsidP="00B2309D">
            <w:pPr>
              <w:spacing w:after="60" w:line="240" w:lineRule="auto"/>
              <w:jc w:val="center"/>
              <w:rPr>
                <w:color w:val="000000"/>
                <w:sz w:val="24"/>
              </w:rPr>
            </w:pPr>
            <w:r>
              <w:rPr>
                <w:color w:val="000000"/>
                <w:sz w:val="24"/>
              </w:rPr>
              <w:t>4</w:t>
            </w:r>
            <w:r w:rsidRPr="00C4316E">
              <w:rPr>
                <w:color w:val="000000"/>
                <w:sz w:val="24"/>
              </w:rPr>
              <w:t>.1.1.</w:t>
            </w:r>
          </w:p>
        </w:tc>
        <w:tc>
          <w:tcPr>
            <w:tcW w:w="5245" w:type="dxa"/>
            <w:tcBorders>
              <w:top w:val="nil"/>
              <w:left w:val="nil"/>
              <w:bottom w:val="nil"/>
              <w:right w:val="nil"/>
            </w:tcBorders>
            <w:shd w:val="clear" w:color="auto" w:fill="auto"/>
          </w:tcPr>
          <w:p w:rsidR="00936DA6" w:rsidRPr="00C4316E" w:rsidRDefault="00936DA6" w:rsidP="00B2309D">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936DA6" w:rsidRPr="00C4316E" w:rsidRDefault="00936DA6" w:rsidP="00B2309D">
            <w:pPr>
              <w:spacing w:line="240" w:lineRule="auto"/>
              <w:jc w:val="center"/>
              <w:rPr>
                <w:b/>
                <w:color w:val="000000"/>
                <w:sz w:val="24"/>
                <w:szCs w:val="24"/>
              </w:rPr>
            </w:pPr>
            <w:r w:rsidRPr="00C4316E">
              <w:rPr>
                <w:b/>
                <w:color w:val="000000"/>
                <w:sz w:val="24"/>
                <w:szCs w:val="24"/>
              </w:rPr>
              <w:t>30,00</w:t>
            </w:r>
          </w:p>
        </w:tc>
        <w:tc>
          <w:tcPr>
            <w:tcW w:w="1276" w:type="dxa"/>
            <w:tcBorders>
              <w:top w:val="nil"/>
              <w:left w:val="nil"/>
              <w:bottom w:val="nil"/>
              <w:right w:val="nil"/>
            </w:tcBorders>
            <w:shd w:val="clear" w:color="auto" w:fill="auto"/>
          </w:tcPr>
          <w:p w:rsidR="00936DA6" w:rsidRPr="00C4316E" w:rsidRDefault="00936DA6" w:rsidP="00B2309D">
            <w:pPr>
              <w:spacing w:line="240" w:lineRule="auto"/>
              <w:jc w:val="center"/>
              <w:rPr>
                <w:b/>
                <w:color w:val="000000"/>
                <w:sz w:val="24"/>
                <w:szCs w:val="24"/>
              </w:rPr>
            </w:pPr>
            <w:r w:rsidRPr="00C4316E">
              <w:rPr>
                <w:b/>
                <w:color w:val="000000"/>
                <w:sz w:val="24"/>
                <w:szCs w:val="24"/>
              </w:rPr>
              <w:t>25,00</w:t>
            </w:r>
          </w:p>
        </w:tc>
        <w:tc>
          <w:tcPr>
            <w:tcW w:w="1134" w:type="dxa"/>
            <w:tcBorders>
              <w:top w:val="nil"/>
              <w:left w:val="nil"/>
              <w:bottom w:val="nil"/>
              <w:right w:val="nil"/>
            </w:tcBorders>
            <w:shd w:val="clear" w:color="auto" w:fill="auto"/>
          </w:tcPr>
          <w:p w:rsidR="00936DA6" w:rsidRPr="00C4316E" w:rsidRDefault="00936DA6" w:rsidP="00B2309D">
            <w:pPr>
              <w:spacing w:line="240" w:lineRule="auto"/>
              <w:jc w:val="center"/>
              <w:rPr>
                <w:b/>
                <w:color w:val="000000"/>
                <w:sz w:val="24"/>
                <w:szCs w:val="24"/>
              </w:rPr>
            </w:pPr>
            <w:r w:rsidRPr="00C4316E">
              <w:rPr>
                <w:b/>
                <w:color w:val="000000"/>
                <w:sz w:val="24"/>
                <w:szCs w:val="24"/>
              </w:rPr>
              <w:t>30,00</w:t>
            </w:r>
          </w:p>
        </w:tc>
        <w:tc>
          <w:tcPr>
            <w:tcW w:w="1134" w:type="dxa"/>
            <w:tcBorders>
              <w:top w:val="nil"/>
              <w:left w:val="nil"/>
              <w:bottom w:val="nil"/>
              <w:right w:val="nil"/>
            </w:tcBorders>
            <w:shd w:val="clear" w:color="auto" w:fill="auto"/>
          </w:tcPr>
          <w:p w:rsidR="00936DA6" w:rsidRPr="00C4316E" w:rsidRDefault="00936DA6" w:rsidP="00B2309D">
            <w:pPr>
              <w:spacing w:line="240" w:lineRule="auto"/>
              <w:jc w:val="center"/>
              <w:rPr>
                <w:b/>
                <w:color w:val="000000"/>
                <w:sz w:val="24"/>
                <w:szCs w:val="24"/>
              </w:rPr>
            </w:pPr>
            <w:r w:rsidRPr="00C4316E">
              <w:rPr>
                <w:b/>
                <w:color w:val="000000"/>
                <w:sz w:val="24"/>
                <w:szCs w:val="24"/>
              </w:rPr>
              <w:t>25,00</w:t>
            </w:r>
          </w:p>
        </w:tc>
        <w:tc>
          <w:tcPr>
            <w:tcW w:w="1134" w:type="dxa"/>
            <w:tcBorders>
              <w:top w:val="nil"/>
              <w:left w:val="nil"/>
              <w:bottom w:val="nil"/>
              <w:right w:val="nil"/>
            </w:tcBorders>
            <w:shd w:val="clear" w:color="auto" w:fill="auto"/>
          </w:tcPr>
          <w:p w:rsidR="00936DA6" w:rsidRPr="00C4316E" w:rsidRDefault="00936DA6" w:rsidP="00B2309D">
            <w:pPr>
              <w:spacing w:line="240" w:lineRule="auto"/>
              <w:jc w:val="center"/>
              <w:rPr>
                <w:b/>
                <w:color w:val="000000"/>
                <w:sz w:val="24"/>
                <w:szCs w:val="24"/>
              </w:rPr>
            </w:pPr>
            <w:r w:rsidRPr="00C4316E">
              <w:rPr>
                <w:b/>
                <w:color w:val="000000"/>
                <w:sz w:val="24"/>
                <w:szCs w:val="24"/>
              </w:rPr>
              <w:t>30,00</w:t>
            </w:r>
          </w:p>
        </w:tc>
        <w:tc>
          <w:tcPr>
            <w:tcW w:w="1276" w:type="dxa"/>
            <w:tcBorders>
              <w:top w:val="nil"/>
              <w:left w:val="nil"/>
              <w:bottom w:val="nil"/>
              <w:right w:val="nil"/>
            </w:tcBorders>
            <w:shd w:val="clear" w:color="auto" w:fill="auto"/>
          </w:tcPr>
          <w:p w:rsidR="00936DA6" w:rsidRPr="00C4316E" w:rsidRDefault="00936DA6" w:rsidP="00B2309D">
            <w:pPr>
              <w:spacing w:line="240" w:lineRule="auto"/>
              <w:jc w:val="center"/>
              <w:rPr>
                <w:b/>
                <w:color w:val="000000"/>
                <w:sz w:val="24"/>
                <w:szCs w:val="24"/>
              </w:rPr>
            </w:pPr>
            <w:r w:rsidRPr="00C4316E">
              <w:rPr>
                <w:b/>
                <w:color w:val="000000"/>
                <w:sz w:val="24"/>
                <w:szCs w:val="24"/>
              </w:rPr>
              <w:t>25,00</w:t>
            </w:r>
          </w:p>
        </w:tc>
        <w:tc>
          <w:tcPr>
            <w:tcW w:w="1276" w:type="dxa"/>
            <w:tcBorders>
              <w:top w:val="nil"/>
              <w:left w:val="nil"/>
              <w:bottom w:val="nil"/>
              <w:right w:val="nil"/>
            </w:tcBorders>
            <w:shd w:val="clear" w:color="auto" w:fill="auto"/>
          </w:tcPr>
          <w:p w:rsidR="00936DA6" w:rsidRPr="00C4316E" w:rsidRDefault="00936DA6" w:rsidP="00B2309D">
            <w:pPr>
              <w:spacing w:line="240" w:lineRule="auto"/>
              <w:jc w:val="center"/>
              <w:rPr>
                <w:b/>
                <w:color w:val="000000"/>
                <w:sz w:val="24"/>
                <w:szCs w:val="24"/>
              </w:rPr>
            </w:pPr>
            <w:r w:rsidRPr="00C4316E">
              <w:rPr>
                <w:b/>
                <w:color w:val="000000"/>
                <w:sz w:val="24"/>
                <w:szCs w:val="24"/>
              </w:rPr>
              <w:t>165,00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4</w:t>
            </w:r>
            <w:r w:rsidRPr="00C4316E">
              <w:rPr>
                <w:color w:val="000000"/>
                <w:sz w:val="24"/>
              </w:rPr>
              <w:t>.1.2.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4</w:t>
            </w:r>
            <w:r w:rsidRPr="00C4316E">
              <w:rPr>
                <w:color w:val="000000"/>
                <w:sz w:val="24"/>
              </w:rPr>
              <w:t>.1.3.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Pr>
                <w:b/>
                <w:color w:val="000000"/>
                <w:sz w:val="24"/>
                <w:szCs w:val="24"/>
              </w:rPr>
              <w:t>2,85</w:t>
            </w:r>
          </w:p>
        </w:tc>
        <w:tc>
          <w:tcPr>
            <w:tcW w:w="1276"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sidRPr="00286FD7">
              <w:rPr>
                <w:b/>
                <w:color w:val="000000"/>
                <w:sz w:val="24"/>
                <w:szCs w:val="24"/>
              </w:rPr>
              <w:t>2,90</w:t>
            </w:r>
          </w:p>
        </w:tc>
        <w:tc>
          <w:tcPr>
            <w:tcW w:w="1134"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Pr>
                <w:b/>
                <w:color w:val="000000"/>
                <w:sz w:val="24"/>
                <w:szCs w:val="24"/>
              </w:rPr>
              <w:t>3,00</w:t>
            </w:r>
          </w:p>
        </w:tc>
        <w:tc>
          <w:tcPr>
            <w:tcW w:w="1134"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Pr>
                <w:b/>
                <w:color w:val="000000"/>
                <w:sz w:val="24"/>
                <w:szCs w:val="24"/>
              </w:rPr>
              <w:t>3,00</w:t>
            </w:r>
          </w:p>
        </w:tc>
        <w:tc>
          <w:tcPr>
            <w:tcW w:w="1134"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Pr>
                <w:b/>
                <w:color w:val="000000"/>
                <w:sz w:val="24"/>
                <w:szCs w:val="24"/>
              </w:rPr>
              <w:t>3,00</w:t>
            </w:r>
          </w:p>
        </w:tc>
        <w:tc>
          <w:tcPr>
            <w:tcW w:w="1276"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Pr>
                <w:b/>
                <w:color w:val="000000"/>
                <w:sz w:val="24"/>
                <w:szCs w:val="24"/>
              </w:rPr>
              <w:t>3,00</w:t>
            </w:r>
          </w:p>
        </w:tc>
        <w:tc>
          <w:tcPr>
            <w:tcW w:w="1276" w:type="dxa"/>
            <w:tcBorders>
              <w:top w:val="nil"/>
              <w:left w:val="nil"/>
              <w:bottom w:val="nil"/>
              <w:right w:val="nil"/>
            </w:tcBorders>
            <w:shd w:val="clear" w:color="auto" w:fill="auto"/>
          </w:tcPr>
          <w:p w:rsidR="00C539E5" w:rsidRPr="00286FD7" w:rsidRDefault="00C539E5" w:rsidP="00B2309D">
            <w:pPr>
              <w:spacing w:line="240" w:lineRule="auto"/>
              <w:jc w:val="center"/>
              <w:rPr>
                <w:b/>
                <w:color w:val="000000"/>
                <w:sz w:val="24"/>
                <w:szCs w:val="24"/>
              </w:rPr>
            </w:pPr>
            <w:r>
              <w:rPr>
                <w:b/>
                <w:color w:val="000000"/>
                <w:sz w:val="24"/>
                <w:szCs w:val="24"/>
              </w:rPr>
              <w:t>17,75</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4</w:t>
            </w:r>
            <w:r w:rsidRPr="00C4316E">
              <w:rPr>
                <w:color w:val="000000"/>
                <w:sz w:val="24"/>
              </w:rPr>
              <w:t>.1.3.1.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C539E5" w:rsidRPr="00286FD7" w:rsidRDefault="00C539E5" w:rsidP="00B2309D">
            <w:pPr>
              <w:spacing w:line="240" w:lineRule="auto"/>
              <w:jc w:val="center"/>
              <w:rPr>
                <w:color w:val="000000"/>
                <w:sz w:val="24"/>
                <w:szCs w:val="24"/>
              </w:rPr>
            </w:pPr>
            <w:r w:rsidRPr="00286FD7">
              <w:rPr>
                <w:color w:val="000000"/>
                <w:sz w:val="24"/>
                <w:szCs w:val="24"/>
              </w:rPr>
              <w:t>2,85</w:t>
            </w:r>
          </w:p>
        </w:tc>
        <w:tc>
          <w:tcPr>
            <w:tcW w:w="1276" w:type="dxa"/>
            <w:tcBorders>
              <w:top w:val="nil"/>
              <w:left w:val="nil"/>
              <w:bottom w:val="nil"/>
              <w:right w:val="nil"/>
            </w:tcBorders>
            <w:shd w:val="clear" w:color="auto" w:fill="auto"/>
          </w:tcPr>
          <w:p w:rsidR="00C539E5" w:rsidRPr="00286FD7" w:rsidRDefault="00C539E5" w:rsidP="00B2309D">
            <w:pPr>
              <w:spacing w:line="240" w:lineRule="auto"/>
              <w:jc w:val="center"/>
              <w:rPr>
                <w:color w:val="000000"/>
                <w:sz w:val="24"/>
                <w:szCs w:val="24"/>
              </w:rPr>
            </w:pPr>
            <w:r w:rsidRPr="00286FD7">
              <w:rPr>
                <w:color w:val="000000"/>
                <w:sz w:val="24"/>
                <w:szCs w:val="24"/>
              </w:rPr>
              <w:t>2,90</w:t>
            </w:r>
          </w:p>
        </w:tc>
        <w:tc>
          <w:tcPr>
            <w:tcW w:w="1134" w:type="dxa"/>
            <w:tcBorders>
              <w:top w:val="nil"/>
              <w:left w:val="nil"/>
              <w:bottom w:val="nil"/>
              <w:right w:val="nil"/>
            </w:tcBorders>
            <w:shd w:val="clear" w:color="auto" w:fill="auto"/>
          </w:tcPr>
          <w:p w:rsidR="00C539E5" w:rsidRPr="00286FD7" w:rsidRDefault="00C539E5" w:rsidP="00B2309D">
            <w:pPr>
              <w:spacing w:line="240" w:lineRule="auto"/>
              <w:jc w:val="center"/>
              <w:rPr>
                <w:color w:val="000000"/>
                <w:sz w:val="24"/>
                <w:szCs w:val="24"/>
              </w:rPr>
            </w:pPr>
            <w:r w:rsidRPr="00286FD7">
              <w:rPr>
                <w:color w:val="000000"/>
                <w:sz w:val="24"/>
                <w:szCs w:val="24"/>
              </w:rPr>
              <w:t>3,00</w:t>
            </w:r>
          </w:p>
        </w:tc>
        <w:tc>
          <w:tcPr>
            <w:tcW w:w="1134" w:type="dxa"/>
            <w:tcBorders>
              <w:top w:val="nil"/>
              <w:left w:val="nil"/>
              <w:bottom w:val="nil"/>
              <w:right w:val="nil"/>
            </w:tcBorders>
            <w:shd w:val="clear" w:color="auto" w:fill="auto"/>
          </w:tcPr>
          <w:p w:rsidR="00C539E5" w:rsidRPr="00286FD7" w:rsidRDefault="00C539E5" w:rsidP="00B2309D">
            <w:pPr>
              <w:spacing w:line="240" w:lineRule="auto"/>
              <w:jc w:val="center"/>
              <w:rPr>
                <w:color w:val="000000"/>
                <w:sz w:val="24"/>
                <w:szCs w:val="24"/>
              </w:rPr>
            </w:pPr>
            <w:r w:rsidRPr="00286FD7">
              <w:rPr>
                <w:color w:val="000000"/>
                <w:sz w:val="24"/>
                <w:szCs w:val="24"/>
              </w:rPr>
              <w:t>3,00</w:t>
            </w:r>
          </w:p>
        </w:tc>
        <w:tc>
          <w:tcPr>
            <w:tcW w:w="1134" w:type="dxa"/>
            <w:tcBorders>
              <w:top w:val="nil"/>
              <w:left w:val="nil"/>
              <w:bottom w:val="nil"/>
              <w:right w:val="nil"/>
            </w:tcBorders>
            <w:shd w:val="clear" w:color="auto" w:fill="auto"/>
          </w:tcPr>
          <w:p w:rsidR="00C539E5" w:rsidRPr="00286FD7" w:rsidRDefault="00C539E5" w:rsidP="00B2309D">
            <w:pPr>
              <w:spacing w:line="240" w:lineRule="auto"/>
              <w:jc w:val="center"/>
              <w:rPr>
                <w:color w:val="000000"/>
                <w:sz w:val="24"/>
                <w:szCs w:val="24"/>
              </w:rPr>
            </w:pPr>
            <w:r w:rsidRPr="00286FD7">
              <w:rPr>
                <w:color w:val="000000"/>
                <w:sz w:val="24"/>
                <w:szCs w:val="24"/>
              </w:rPr>
              <w:t>3,00</w:t>
            </w:r>
          </w:p>
        </w:tc>
        <w:tc>
          <w:tcPr>
            <w:tcW w:w="1276" w:type="dxa"/>
            <w:tcBorders>
              <w:top w:val="nil"/>
              <w:left w:val="nil"/>
              <w:bottom w:val="nil"/>
              <w:right w:val="nil"/>
            </w:tcBorders>
            <w:shd w:val="clear" w:color="auto" w:fill="auto"/>
          </w:tcPr>
          <w:p w:rsidR="00C539E5" w:rsidRPr="00286FD7" w:rsidRDefault="00C539E5" w:rsidP="00B2309D">
            <w:pPr>
              <w:spacing w:line="240" w:lineRule="auto"/>
              <w:jc w:val="center"/>
              <w:rPr>
                <w:color w:val="000000"/>
                <w:sz w:val="24"/>
                <w:szCs w:val="24"/>
              </w:rPr>
            </w:pPr>
            <w:r w:rsidRPr="00286FD7">
              <w:rPr>
                <w:color w:val="000000"/>
                <w:sz w:val="24"/>
                <w:szCs w:val="24"/>
              </w:rPr>
              <w:t>3,00</w:t>
            </w:r>
          </w:p>
        </w:tc>
        <w:tc>
          <w:tcPr>
            <w:tcW w:w="1276" w:type="dxa"/>
            <w:tcBorders>
              <w:top w:val="nil"/>
              <w:left w:val="nil"/>
              <w:bottom w:val="nil"/>
              <w:right w:val="nil"/>
            </w:tcBorders>
            <w:shd w:val="clear" w:color="auto" w:fill="auto"/>
          </w:tcPr>
          <w:p w:rsidR="00C539E5" w:rsidRPr="00286FD7" w:rsidRDefault="00C539E5" w:rsidP="00B2309D">
            <w:pPr>
              <w:spacing w:line="240" w:lineRule="auto"/>
              <w:jc w:val="center"/>
              <w:rPr>
                <w:color w:val="000000"/>
                <w:sz w:val="24"/>
                <w:szCs w:val="24"/>
              </w:rPr>
            </w:pPr>
            <w:r w:rsidRPr="00286FD7">
              <w:rPr>
                <w:color w:val="000000"/>
                <w:sz w:val="24"/>
                <w:szCs w:val="24"/>
              </w:rPr>
              <w:t>17,75</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4</w:t>
            </w:r>
            <w:r w:rsidRPr="00C4316E">
              <w:rPr>
                <w:color w:val="000000"/>
                <w:sz w:val="24"/>
              </w:rPr>
              <w:t>.1.3.2.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4</w:t>
            </w:r>
            <w:r w:rsidRPr="00C4316E">
              <w:rPr>
                <w:color w:val="000000"/>
                <w:sz w:val="24"/>
              </w:rPr>
              <w:t>.1.3.3.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4</w:t>
            </w:r>
            <w:r w:rsidRPr="00C4316E">
              <w:rPr>
                <w:color w:val="000000"/>
                <w:sz w:val="24"/>
              </w:rPr>
              <w:t>.1.4.</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iCs/>
                <w:sz w:val="24"/>
              </w:rPr>
            </w:pPr>
          </w:p>
          <w:p w:rsidR="00C539E5" w:rsidRPr="00C4316E" w:rsidRDefault="00C539E5" w:rsidP="00B2309D">
            <w:pPr>
              <w:spacing w:line="240" w:lineRule="auto"/>
              <w:ind w:firstLineChars="47" w:firstLine="113"/>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tLeast"/>
              <w:jc w:val="center"/>
              <w:rPr>
                <w:b/>
                <w:color w:val="000000"/>
                <w:sz w:val="12"/>
                <w:szCs w:val="24"/>
              </w:rPr>
            </w:pPr>
          </w:p>
          <w:p w:rsidR="00C539E5" w:rsidRPr="00C4316E" w:rsidRDefault="00C539E5" w:rsidP="00B2309D">
            <w:pPr>
              <w:spacing w:after="60" w:line="240" w:lineRule="atLeast"/>
              <w:jc w:val="center"/>
              <w:rPr>
                <w:b/>
                <w:color w:val="000000"/>
                <w:sz w:val="24"/>
                <w:szCs w:val="24"/>
              </w:rPr>
            </w:pPr>
            <w:r>
              <w:rPr>
                <w:b/>
                <w:color w:val="000000"/>
                <w:sz w:val="24"/>
                <w:szCs w:val="24"/>
              </w:rPr>
              <w:t>5</w:t>
            </w:r>
            <w:r w:rsidRPr="00C4316E">
              <w:rPr>
                <w:b/>
                <w:color w:val="000000"/>
                <w:sz w:val="24"/>
                <w:szCs w:val="24"/>
              </w:rPr>
              <w:t>.</w:t>
            </w:r>
          </w:p>
        </w:tc>
        <w:tc>
          <w:tcPr>
            <w:tcW w:w="13750" w:type="dxa"/>
            <w:gridSpan w:val="8"/>
            <w:tcBorders>
              <w:top w:val="nil"/>
              <w:left w:val="nil"/>
              <w:bottom w:val="nil"/>
              <w:right w:val="nil"/>
            </w:tcBorders>
            <w:shd w:val="clear" w:color="auto" w:fill="auto"/>
          </w:tcPr>
          <w:p w:rsidR="00C539E5" w:rsidRPr="00C4316E" w:rsidRDefault="00C539E5" w:rsidP="00B2309D">
            <w:pPr>
              <w:spacing w:line="240" w:lineRule="auto"/>
              <w:ind w:left="114"/>
              <w:rPr>
                <w:b/>
                <w:color w:val="000000"/>
                <w:sz w:val="24"/>
                <w:szCs w:val="24"/>
              </w:rPr>
            </w:pPr>
          </w:p>
          <w:p w:rsidR="00C539E5" w:rsidRPr="00C4316E" w:rsidRDefault="00C539E5" w:rsidP="00B2309D">
            <w:pPr>
              <w:spacing w:line="240" w:lineRule="auto"/>
              <w:ind w:left="114"/>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b/>
                <w:szCs w:val="28"/>
              </w:rPr>
              <w:t xml:space="preserve"> </w:t>
            </w:r>
            <w:r w:rsidRPr="00C4316E">
              <w:rPr>
                <w:b/>
                <w:sz w:val="24"/>
                <w:szCs w:val="28"/>
              </w:rPr>
              <w:t>оснащено оборудованием 1 200 кинозалов (нарастающим итогом)</w:t>
            </w:r>
          </w:p>
          <w:p w:rsidR="00C539E5" w:rsidRPr="00C4316E" w:rsidRDefault="00C539E5" w:rsidP="00B2309D">
            <w:pPr>
              <w:spacing w:line="240" w:lineRule="auto"/>
              <w:ind w:left="114"/>
              <w:rPr>
                <w:b/>
                <w:color w:val="000000"/>
                <w:sz w:val="24"/>
                <w:szCs w:val="24"/>
              </w:rPr>
            </w:pP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b/>
                <w:color w:val="000000"/>
                <w:sz w:val="24"/>
              </w:rPr>
            </w:pPr>
            <w:r>
              <w:rPr>
                <w:b/>
                <w:color w:val="000000"/>
                <w:sz w:val="24"/>
              </w:rPr>
              <w:t>5</w:t>
            </w:r>
            <w:r w:rsidRPr="00C4316E">
              <w:rPr>
                <w:b/>
                <w:color w:val="000000"/>
                <w:sz w:val="24"/>
              </w:rPr>
              <w:t>.1.</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left="114"/>
              <w:jc w:val="left"/>
              <w:rPr>
                <w:b/>
                <w:sz w:val="24"/>
                <w:szCs w:val="28"/>
              </w:rPr>
            </w:pPr>
            <w:r w:rsidRPr="00C4316E">
              <w:rPr>
                <w:b/>
                <w:sz w:val="24"/>
                <w:szCs w:val="28"/>
              </w:rPr>
              <w:t>Поддержано направление заявки для участия в конкур</w:t>
            </w:r>
            <w:r>
              <w:rPr>
                <w:b/>
                <w:sz w:val="24"/>
                <w:szCs w:val="28"/>
              </w:rPr>
              <w:t>се на оснащение оборудованием 12</w:t>
            </w:r>
            <w:r w:rsidRPr="00C4316E">
              <w:rPr>
                <w:b/>
                <w:sz w:val="24"/>
                <w:szCs w:val="28"/>
              </w:rPr>
              <w:t xml:space="preserve"> кинозалов (нарастающим итогом)</w:t>
            </w:r>
          </w:p>
          <w:p w:rsidR="00F41C10" w:rsidRPr="00C4316E" w:rsidRDefault="00F41C10" w:rsidP="00B2309D">
            <w:pPr>
              <w:spacing w:line="240" w:lineRule="auto"/>
              <w:ind w:left="114"/>
              <w:rPr>
                <w:b/>
                <w:bCs/>
                <w:sz w:val="24"/>
              </w:rPr>
            </w:pP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60,00</w:t>
            </w: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color w:val="000000"/>
                <w:sz w:val="24"/>
              </w:rPr>
            </w:pPr>
            <w:r>
              <w:rPr>
                <w:color w:val="000000"/>
                <w:sz w:val="24"/>
              </w:rPr>
              <w:t>5</w:t>
            </w:r>
            <w:r w:rsidRPr="00C4316E">
              <w:rPr>
                <w:color w:val="000000"/>
                <w:sz w:val="24"/>
              </w:rPr>
              <w:t>.1.1.</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left="142"/>
              <w:jc w:val="left"/>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10,00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60,00</w:t>
            </w: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color w:val="000000"/>
                <w:sz w:val="24"/>
              </w:rPr>
            </w:pPr>
            <w:r>
              <w:rPr>
                <w:color w:val="000000"/>
                <w:sz w:val="24"/>
              </w:rPr>
              <w:t>5</w:t>
            </w:r>
            <w:r w:rsidRPr="00C4316E">
              <w:rPr>
                <w:color w:val="000000"/>
                <w:sz w:val="24"/>
              </w:rPr>
              <w:t>.1.2.</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left="142"/>
              <w:jc w:val="left"/>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color w:val="000000"/>
                <w:sz w:val="24"/>
              </w:rPr>
            </w:pPr>
            <w:r>
              <w:rPr>
                <w:color w:val="000000"/>
                <w:sz w:val="24"/>
              </w:rPr>
              <w:t>5</w:t>
            </w:r>
            <w:r w:rsidRPr="00C4316E">
              <w:rPr>
                <w:color w:val="000000"/>
                <w:sz w:val="24"/>
              </w:rPr>
              <w:t>.1.3.</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left="142"/>
              <w:jc w:val="left"/>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b/>
                <w:color w:val="000000"/>
                <w:sz w:val="24"/>
                <w:szCs w:val="24"/>
              </w:rPr>
            </w:pPr>
            <w:r w:rsidRPr="00C4316E">
              <w:rPr>
                <w:b/>
                <w:color w:val="000000"/>
                <w:sz w:val="24"/>
                <w:szCs w:val="24"/>
              </w:rPr>
              <w:t>0,00</w:t>
            </w: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color w:val="000000"/>
                <w:sz w:val="24"/>
              </w:rPr>
            </w:pPr>
            <w:r>
              <w:rPr>
                <w:color w:val="000000"/>
                <w:sz w:val="24"/>
              </w:rPr>
              <w:t>5</w:t>
            </w:r>
            <w:r w:rsidRPr="00C4316E">
              <w:rPr>
                <w:color w:val="000000"/>
                <w:sz w:val="24"/>
              </w:rPr>
              <w:t>.1.3.1.</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left="142"/>
              <w:jc w:val="left"/>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color w:val="000000"/>
                <w:sz w:val="24"/>
              </w:rPr>
            </w:pPr>
            <w:r>
              <w:rPr>
                <w:color w:val="000000"/>
                <w:sz w:val="24"/>
              </w:rPr>
              <w:t>5</w:t>
            </w:r>
            <w:r w:rsidRPr="00C4316E">
              <w:rPr>
                <w:color w:val="000000"/>
                <w:sz w:val="24"/>
              </w:rPr>
              <w:t>.1.3.2.</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left="142"/>
              <w:jc w:val="left"/>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color w:val="000000"/>
                <w:sz w:val="24"/>
              </w:rPr>
            </w:pPr>
            <w:r>
              <w:rPr>
                <w:color w:val="000000"/>
                <w:sz w:val="24"/>
              </w:rPr>
              <w:t>5</w:t>
            </w:r>
            <w:r w:rsidRPr="00C4316E">
              <w:rPr>
                <w:color w:val="000000"/>
                <w:sz w:val="24"/>
              </w:rPr>
              <w:t>.1.3.3.</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left="142"/>
              <w:jc w:val="left"/>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r>
      <w:tr w:rsidR="00F41C10" w:rsidRPr="00C4316E" w:rsidTr="00B2309D">
        <w:trPr>
          <w:cantSplit/>
        </w:trPr>
        <w:tc>
          <w:tcPr>
            <w:tcW w:w="879" w:type="dxa"/>
            <w:tcBorders>
              <w:top w:val="nil"/>
              <w:left w:val="nil"/>
              <w:bottom w:val="nil"/>
              <w:right w:val="nil"/>
            </w:tcBorders>
            <w:shd w:val="clear" w:color="auto" w:fill="auto"/>
          </w:tcPr>
          <w:p w:rsidR="00F41C10" w:rsidRPr="00C4316E" w:rsidRDefault="00F41C10" w:rsidP="00B2309D">
            <w:pPr>
              <w:spacing w:after="60" w:line="240" w:lineRule="auto"/>
              <w:jc w:val="center"/>
              <w:rPr>
                <w:color w:val="000000"/>
                <w:sz w:val="24"/>
              </w:rPr>
            </w:pPr>
            <w:r>
              <w:rPr>
                <w:color w:val="000000"/>
                <w:sz w:val="24"/>
              </w:rPr>
              <w:t>5</w:t>
            </w:r>
            <w:r w:rsidRPr="00C4316E">
              <w:rPr>
                <w:color w:val="000000"/>
                <w:sz w:val="24"/>
              </w:rPr>
              <w:t>.1.4.</w:t>
            </w:r>
          </w:p>
        </w:tc>
        <w:tc>
          <w:tcPr>
            <w:tcW w:w="5245" w:type="dxa"/>
            <w:tcBorders>
              <w:top w:val="nil"/>
              <w:left w:val="nil"/>
              <w:bottom w:val="nil"/>
              <w:right w:val="nil"/>
            </w:tcBorders>
            <w:shd w:val="clear" w:color="auto" w:fill="auto"/>
          </w:tcPr>
          <w:p w:rsidR="00F41C10" w:rsidRPr="00C4316E" w:rsidRDefault="00F41C10" w:rsidP="00B2309D">
            <w:pPr>
              <w:spacing w:line="240" w:lineRule="auto"/>
              <w:ind w:firstLineChars="47" w:firstLine="113"/>
              <w:jc w:val="left"/>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41C10" w:rsidRPr="00C4316E" w:rsidRDefault="00F41C10" w:rsidP="00B2309D">
            <w:pPr>
              <w:spacing w:line="240" w:lineRule="auto"/>
              <w:jc w:val="center"/>
              <w:rPr>
                <w:color w:val="000000"/>
                <w:sz w:val="24"/>
                <w:szCs w:val="24"/>
              </w:rPr>
            </w:pPr>
            <w:r w:rsidRPr="00C4316E">
              <w:rPr>
                <w:color w:val="000000"/>
                <w:sz w:val="24"/>
                <w:szCs w:val="24"/>
              </w:rPr>
              <w:t>0,00</w:t>
            </w:r>
          </w:p>
          <w:p w:rsidR="00F41C10" w:rsidRPr="00C4316E" w:rsidRDefault="00F41C10" w:rsidP="00B2309D">
            <w:pPr>
              <w:spacing w:line="240" w:lineRule="auto"/>
              <w:jc w:val="center"/>
              <w:rPr>
                <w:color w:val="000000"/>
                <w:sz w:val="24"/>
                <w:szCs w:val="24"/>
              </w:rPr>
            </w:pPr>
          </w:p>
          <w:p w:rsidR="00F41C10" w:rsidRPr="00C4316E" w:rsidRDefault="00F41C10" w:rsidP="00B2309D">
            <w:pPr>
              <w:spacing w:line="240" w:lineRule="auto"/>
              <w:jc w:val="center"/>
              <w:rPr>
                <w:color w:val="000000"/>
                <w:sz w:val="24"/>
                <w:szCs w:val="24"/>
              </w:rPr>
            </w:pPr>
          </w:p>
        </w:tc>
      </w:tr>
      <w:tr w:rsidR="00C539E5" w:rsidRPr="00C4316E" w:rsidTr="00B2309D">
        <w:trPr>
          <w:cantSplit/>
          <w:trHeight w:val="1337"/>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b/>
                <w:color w:val="000000"/>
                <w:sz w:val="40"/>
              </w:rPr>
            </w:pPr>
          </w:p>
          <w:p w:rsidR="00C539E5" w:rsidRPr="00C4316E" w:rsidRDefault="00C539E5" w:rsidP="00B2309D">
            <w:pPr>
              <w:spacing w:after="60" w:line="240" w:lineRule="auto"/>
              <w:jc w:val="center"/>
              <w:rPr>
                <w:b/>
                <w:color w:val="000000"/>
                <w:sz w:val="24"/>
              </w:rPr>
            </w:pPr>
          </w:p>
          <w:p w:rsidR="00C539E5" w:rsidRPr="00C4316E" w:rsidRDefault="00C539E5" w:rsidP="00B2309D">
            <w:pPr>
              <w:spacing w:after="60" w:line="240" w:lineRule="auto"/>
              <w:jc w:val="center"/>
              <w:rPr>
                <w:b/>
                <w:color w:val="000000"/>
                <w:sz w:val="24"/>
              </w:rPr>
            </w:pPr>
            <w:r>
              <w:rPr>
                <w:b/>
                <w:color w:val="000000"/>
                <w:sz w:val="24"/>
              </w:rPr>
              <w:t>6</w:t>
            </w:r>
            <w:r w:rsidRPr="00C4316E">
              <w:rPr>
                <w:b/>
                <w:color w:val="000000"/>
                <w:sz w:val="24"/>
              </w:rPr>
              <w:t>.</w:t>
            </w:r>
          </w:p>
        </w:tc>
        <w:tc>
          <w:tcPr>
            <w:tcW w:w="13750" w:type="dxa"/>
            <w:gridSpan w:val="8"/>
            <w:tcBorders>
              <w:top w:val="nil"/>
              <w:left w:val="nil"/>
              <w:bottom w:val="nil"/>
              <w:right w:val="nil"/>
            </w:tcBorders>
            <w:shd w:val="clear" w:color="auto" w:fill="auto"/>
            <w:vAlign w:val="center"/>
          </w:tcPr>
          <w:p w:rsidR="00C539E5" w:rsidRPr="00C4316E" w:rsidRDefault="00C539E5" w:rsidP="00B2309D">
            <w:pPr>
              <w:spacing w:line="240" w:lineRule="auto"/>
              <w:ind w:left="114"/>
              <w:jc w:val="left"/>
              <w:rPr>
                <w:b/>
                <w:color w:val="000000"/>
                <w:sz w:val="24"/>
                <w:szCs w:val="24"/>
              </w:rPr>
            </w:pPr>
          </w:p>
          <w:p w:rsidR="00C539E5" w:rsidRPr="00C4316E" w:rsidRDefault="00C539E5" w:rsidP="00B2309D">
            <w:pPr>
              <w:spacing w:line="240" w:lineRule="auto"/>
              <w:ind w:left="114"/>
              <w:jc w:val="left"/>
              <w:rPr>
                <w:b/>
                <w:color w:val="000000"/>
                <w:sz w:val="24"/>
                <w:szCs w:val="24"/>
              </w:rPr>
            </w:pPr>
          </w:p>
          <w:p w:rsidR="00C539E5" w:rsidRPr="00C4316E" w:rsidRDefault="00C539E5" w:rsidP="00B2309D">
            <w:pPr>
              <w:spacing w:line="240" w:lineRule="auto"/>
              <w:ind w:left="114"/>
              <w:jc w:val="left"/>
              <w:rPr>
                <w:b/>
                <w:color w:val="000000"/>
                <w:sz w:val="24"/>
                <w:szCs w:val="24"/>
              </w:rPr>
            </w:pPr>
          </w:p>
          <w:p w:rsidR="00C539E5" w:rsidRPr="00C4316E" w:rsidRDefault="00C539E5" w:rsidP="00B2309D">
            <w:pPr>
              <w:spacing w:line="240" w:lineRule="auto"/>
              <w:ind w:left="114"/>
              <w:jc w:val="left"/>
              <w:rPr>
                <w:b/>
                <w:sz w:val="24"/>
                <w:szCs w:val="28"/>
              </w:rPr>
            </w:pPr>
            <w:r w:rsidRPr="00C4316E">
              <w:rPr>
                <w:b/>
                <w:color w:val="000000"/>
                <w:sz w:val="24"/>
                <w:szCs w:val="24"/>
              </w:rPr>
              <w:t>Результат федерального проекта (справочно из паспорта федерального проекта):</w:t>
            </w:r>
            <w:r w:rsidRPr="00C4316E">
              <w:rPr>
                <w:rFonts w:eastAsia="Arial Unicode MS"/>
                <w:b/>
                <w:bCs/>
                <w:szCs w:val="28"/>
                <w:u w:color="000000"/>
              </w:rPr>
              <w:t xml:space="preserve"> </w:t>
            </w:r>
            <w:r w:rsidRPr="00C4316E">
              <w:rPr>
                <w:rFonts w:eastAsia="Arial Unicode MS"/>
                <w:b/>
                <w:bCs/>
                <w:sz w:val="24"/>
                <w:szCs w:val="28"/>
                <w:u w:color="000000"/>
              </w:rPr>
              <w:t xml:space="preserve">реконструировано и (или) капитально отремонтировано 40 </w:t>
            </w:r>
            <w:r w:rsidRPr="00C4316E">
              <w:rPr>
                <w:b/>
                <w:sz w:val="24"/>
                <w:szCs w:val="28"/>
              </w:rPr>
              <w:t>региональных и муниципальных театров юного зрителя и театров кукол (нарастающим итогом)</w:t>
            </w:r>
          </w:p>
          <w:p w:rsidR="00C539E5" w:rsidRPr="00C4316E" w:rsidRDefault="00C539E5" w:rsidP="00B2309D">
            <w:pPr>
              <w:spacing w:line="240" w:lineRule="auto"/>
              <w:ind w:left="114"/>
              <w:jc w:val="left"/>
              <w:rPr>
                <w:b/>
                <w:color w:val="000000"/>
                <w:sz w:val="24"/>
                <w:szCs w:val="24"/>
              </w:rPr>
            </w:pP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b/>
                <w:color w:val="000000"/>
                <w:sz w:val="24"/>
              </w:rPr>
            </w:pPr>
            <w:r>
              <w:rPr>
                <w:b/>
                <w:color w:val="000000"/>
                <w:sz w:val="24"/>
              </w:rPr>
              <w:t>6</w:t>
            </w:r>
            <w:r w:rsidRPr="00C4316E">
              <w:rPr>
                <w:b/>
                <w:color w:val="000000"/>
                <w:sz w:val="24"/>
              </w:rPr>
              <w:t>.1.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b/>
                <w:iCs/>
                <w:sz w:val="24"/>
              </w:rPr>
            </w:pPr>
            <w:r w:rsidRPr="00C4316E">
              <w:rPr>
                <w:b/>
                <w:iCs/>
                <w:sz w:val="24"/>
              </w:rPr>
              <w:t>Капитально отремонтирован 1 театр кукол</w:t>
            </w:r>
          </w:p>
          <w:p w:rsidR="00C539E5" w:rsidRPr="00C4316E" w:rsidRDefault="00C539E5" w:rsidP="00B2309D">
            <w:pPr>
              <w:spacing w:line="240" w:lineRule="auto"/>
              <w:ind w:firstLineChars="47" w:firstLine="113"/>
              <w:rPr>
                <w:b/>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41,90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41,90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6</w:t>
            </w:r>
            <w:r w:rsidRPr="00C4316E">
              <w:rPr>
                <w:color w:val="000000"/>
                <w:sz w:val="24"/>
              </w:rPr>
              <w:t>.1.1.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41,06</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41,06</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6</w:t>
            </w:r>
            <w:r w:rsidRPr="00C4316E">
              <w:rPr>
                <w:color w:val="000000"/>
                <w:sz w:val="24"/>
              </w:rPr>
              <w:t>.1.2.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6</w:t>
            </w:r>
            <w:r w:rsidRPr="00C4316E">
              <w:rPr>
                <w:color w:val="000000"/>
                <w:sz w:val="24"/>
              </w:rPr>
              <w:t>.1.3.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sz w:val="24"/>
              </w:rPr>
            </w:pPr>
            <w:r w:rsidRPr="00C4316E">
              <w:rPr>
                <w:sz w:val="24"/>
              </w:rPr>
              <w:t>консолидированный бюджет Республики Мордовия, в т.ч.:</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0,84</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r w:rsidRPr="00C4316E">
              <w:rPr>
                <w:b/>
                <w:color w:val="000000"/>
                <w:sz w:val="24"/>
                <w:szCs w:val="24"/>
              </w:rPr>
              <w:t>0,84</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6</w:t>
            </w:r>
            <w:r w:rsidRPr="00C4316E">
              <w:rPr>
                <w:color w:val="000000"/>
                <w:sz w:val="24"/>
              </w:rPr>
              <w:t>.1.3.1.</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iCs/>
                <w:sz w:val="24"/>
              </w:rPr>
            </w:pPr>
            <w:r w:rsidRPr="00C4316E">
              <w:rPr>
                <w:iCs/>
                <w:sz w:val="24"/>
              </w:rPr>
              <w:t xml:space="preserve">бюджет Республики Мордовия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0,84</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0,84</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6</w:t>
            </w:r>
            <w:r w:rsidRPr="00C4316E">
              <w:rPr>
                <w:color w:val="000000"/>
                <w:sz w:val="24"/>
              </w:rPr>
              <w:t>.1.3.2.</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6</w:t>
            </w:r>
            <w:r w:rsidRPr="00C4316E">
              <w:rPr>
                <w:color w:val="000000"/>
                <w:sz w:val="24"/>
              </w:rPr>
              <w:t>.1.3.3.</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left="142"/>
              <w:rPr>
                <w:i/>
                <w:iCs/>
                <w:sz w:val="24"/>
              </w:rPr>
            </w:pPr>
            <w:r w:rsidRPr="00C4316E">
              <w:rPr>
                <w:iCs/>
                <w:sz w:val="24"/>
              </w:rPr>
              <w:t>бюджеты муниципальных образований (без учета межбюджетных трансфертов из бюджета Республики Мордовия)</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879" w:type="dxa"/>
            <w:tcBorders>
              <w:top w:val="nil"/>
              <w:left w:val="nil"/>
              <w:bottom w:val="nil"/>
              <w:right w:val="nil"/>
            </w:tcBorders>
            <w:shd w:val="clear" w:color="auto" w:fill="auto"/>
          </w:tcPr>
          <w:p w:rsidR="00C539E5" w:rsidRPr="00C4316E" w:rsidRDefault="00C539E5" w:rsidP="00B2309D">
            <w:pPr>
              <w:spacing w:after="60" w:line="240" w:lineRule="auto"/>
              <w:jc w:val="center"/>
              <w:rPr>
                <w:color w:val="000000"/>
                <w:sz w:val="24"/>
              </w:rPr>
            </w:pPr>
            <w:r>
              <w:rPr>
                <w:color w:val="000000"/>
                <w:sz w:val="24"/>
              </w:rPr>
              <w:t>6</w:t>
            </w:r>
            <w:r w:rsidRPr="00C4316E">
              <w:rPr>
                <w:color w:val="000000"/>
                <w:sz w:val="24"/>
              </w:rPr>
              <w:t>.1.4.</w:t>
            </w:r>
          </w:p>
        </w:tc>
        <w:tc>
          <w:tcPr>
            <w:tcW w:w="5245" w:type="dxa"/>
            <w:tcBorders>
              <w:top w:val="nil"/>
              <w:left w:val="nil"/>
              <w:bottom w:val="nil"/>
              <w:right w:val="nil"/>
            </w:tcBorders>
            <w:shd w:val="clear" w:color="auto" w:fill="auto"/>
          </w:tcPr>
          <w:p w:rsidR="00C539E5" w:rsidRPr="00C4316E" w:rsidRDefault="00C539E5" w:rsidP="00B2309D">
            <w:pPr>
              <w:spacing w:line="240" w:lineRule="auto"/>
              <w:ind w:firstLineChars="47" w:firstLine="113"/>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r w:rsidRPr="00C4316E">
              <w:rPr>
                <w:color w:val="000000"/>
                <w:sz w:val="24"/>
                <w:szCs w:val="24"/>
              </w:rPr>
              <w:t>0,00</w:t>
            </w: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after="60" w:line="240" w:lineRule="auto"/>
              <w:ind w:left="142"/>
              <w:rPr>
                <w:color w:val="000000"/>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i/>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i/>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i/>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i/>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i/>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i/>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i/>
                <w:color w:val="000000"/>
                <w:sz w:val="24"/>
                <w:szCs w:val="24"/>
              </w:rPr>
            </w:pP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line="240" w:lineRule="auto"/>
              <w:ind w:left="142"/>
              <w:rPr>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line="240" w:lineRule="auto"/>
              <w:ind w:left="142"/>
              <w:rPr>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line="240" w:lineRule="auto"/>
              <w:ind w:left="142"/>
              <w:rPr>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jc w:val="center"/>
              <w:rPr>
                <w:b/>
                <w:color w:val="000000"/>
                <w:sz w:val="24"/>
                <w:szCs w:val="24"/>
              </w:rPr>
            </w:pP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line="240" w:lineRule="auto"/>
              <w:ind w:left="142"/>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line="240" w:lineRule="auto"/>
              <w:ind w:left="142"/>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line="240" w:lineRule="auto"/>
              <w:ind w:left="142"/>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r w:rsidR="00C539E5" w:rsidRPr="00C4316E" w:rsidTr="00B2309D">
        <w:trPr>
          <w:cantSplit/>
        </w:trPr>
        <w:tc>
          <w:tcPr>
            <w:tcW w:w="6124" w:type="dxa"/>
            <w:gridSpan w:val="2"/>
            <w:tcBorders>
              <w:top w:val="nil"/>
              <w:left w:val="nil"/>
              <w:bottom w:val="nil"/>
              <w:right w:val="nil"/>
            </w:tcBorders>
            <w:shd w:val="clear" w:color="auto" w:fill="auto"/>
          </w:tcPr>
          <w:p w:rsidR="00C539E5" w:rsidRPr="00C4316E" w:rsidRDefault="00C539E5" w:rsidP="00B2309D">
            <w:pPr>
              <w:spacing w:line="240" w:lineRule="auto"/>
              <w:ind w:left="142"/>
              <w:rPr>
                <w:iCs/>
                <w:sz w:val="24"/>
              </w:rPr>
            </w:pPr>
          </w:p>
        </w:tc>
        <w:tc>
          <w:tcPr>
            <w:tcW w:w="1275"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134"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c>
          <w:tcPr>
            <w:tcW w:w="1276" w:type="dxa"/>
            <w:tcBorders>
              <w:top w:val="nil"/>
              <w:left w:val="nil"/>
              <w:bottom w:val="nil"/>
              <w:right w:val="nil"/>
            </w:tcBorders>
            <w:shd w:val="clear" w:color="auto" w:fill="auto"/>
          </w:tcPr>
          <w:p w:rsidR="00C539E5" w:rsidRPr="00C4316E" w:rsidRDefault="00C539E5" w:rsidP="00B2309D">
            <w:pPr>
              <w:spacing w:line="240" w:lineRule="auto"/>
              <w:jc w:val="center"/>
              <w:rPr>
                <w:color w:val="000000"/>
                <w:sz w:val="24"/>
                <w:szCs w:val="24"/>
              </w:rPr>
            </w:pPr>
          </w:p>
        </w:tc>
      </w:tr>
    </w:tbl>
    <w:p w:rsidR="00C539E5" w:rsidRPr="00154D56" w:rsidRDefault="00C539E5" w:rsidP="00C539E5">
      <w:pPr>
        <w:spacing w:line="240" w:lineRule="exact"/>
        <w:jc w:val="center"/>
        <w:rPr>
          <w:b/>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24"/>
        <w:gridCol w:w="1275"/>
        <w:gridCol w:w="1276"/>
        <w:gridCol w:w="1134"/>
        <w:gridCol w:w="1134"/>
        <w:gridCol w:w="1134"/>
        <w:gridCol w:w="1276"/>
        <w:gridCol w:w="1276"/>
      </w:tblGrid>
      <w:tr w:rsidR="00FC173A" w:rsidRPr="00C4316E"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after="60" w:line="240" w:lineRule="auto"/>
              <w:ind w:left="142"/>
              <w:rPr>
                <w:b/>
                <w:color w:val="000000"/>
                <w:sz w:val="24"/>
              </w:rPr>
            </w:pPr>
            <w:r w:rsidRPr="00C4316E">
              <w:rPr>
                <w:b/>
                <w:color w:val="000000"/>
                <w:sz w:val="24"/>
              </w:rPr>
              <w:t>Всего по региональному проекту, в том числе:</w:t>
            </w:r>
          </w:p>
        </w:tc>
        <w:tc>
          <w:tcPr>
            <w:tcW w:w="1275" w:type="dxa"/>
            <w:tcBorders>
              <w:top w:val="nil"/>
              <w:left w:val="nil"/>
              <w:bottom w:val="nil"/>
              <w:right w:val="nil"/>
            </w:tcBorders>
            <w:shd w:val="clear" w:color="auto" w:fill="auto"/>
          </w:tcPr>
          <w:p w:rsidR="00FC173A" w:rsidRPr="00B2309D" w:rsidRDefault="00FC173A" w:rsidP="00B2309D">
            <w:pPr>
              <w:spacing w:line="240" w:lineRule="auto"/>
              <w:jc w:val="center"/>
              <w:rPr>
                <w:b/>
                <w:color w:val="000000"/>
                <w:sz w:val="24"/>
                <w:szCs w:val="24"/>
              </w:rPr>
            </w:pPr>
            <w:r w:rsidRPr="00B2309D">
              <w:rPr>
                <w:b/>
                <w:color w:val="000000"/>
                <w:sz w:val="24"/>
                <w:szCs w:val="24"/>
              </w:rPr>
              <w:t>189,83</w:t>
            </w:r>
          </w:p>
        </w:tc>
        <w:tc>
          <w:tcPr>
            <w:tcW w:w="1276" w:type="dxa"/>
            <w:tcBorders>
              <w:top w:val="nil"/>
              <w:left w:val="nil"/>
              <w:bottom w:val="nil"/>
              <w:right w:val="nil"/>
            </w:tcBorders>
            <w:shd w:val="clear" w:color="auto" w:fill="auto"/>
          </w:tcPr>
          <w:p w:rsidR="00FC173A" w:rsidRPr="00B2309D" w:rsidRDefault="00FC173A" w:rsidP="00B2309D">
            <w:pPr>
              <w:spacing w:line="240" w:lineRule="auto"/>
              <w:jc w:val="center"/>
              <w:rPr>
                <w:b/>
                <w:color w:val="000000"/>
                <w:sz w:val="24"/>
                <w:szCs w:val="24"/>
              </w:rPr>
            </w:pPr>
            <w:r w:rsidRPr="00B2309D">
              <w:rPr>
                <w:b/>
                <w:color w:val="000000"/>
                <w:sz w:val="24"/>
                <w:szCs w:val="24"/>
              </w:rPr>
              <w:t>1</w:t>
            </w:r>
            <w:r w:rsidR="00B2309D">
              <w:rPr>
                <w:b/>
                <w:color w:val="000000"/>
                <w:sz w:val="24"/>
                <w:szCs w:val="24"/>
              </w:rPr>
              <w:t>39</w:t>
            </w:r>
            <w:r w:rsidRPr="00B2309D">
              <w:rPr>
                <w:b/>
                <w:color w:val="000000"/>
                <w:sz w:val="24"/>
                <w:szCs w:val="24"/>
              </w:rPr>
              <w:t>,</w:t>
            </w:r>
            <w:r w:rsidR="00B2309D">
              <w:rPr>
                <w:b/>
                <w:color w:val="000000"/>
                <w:sz w:val="24"/>
                <w:szCs w:val="24"/>
              </w:rPr>
              <w:t>50</w:t>
            </w:r>
          </w:p>
        </w:tc>
        <w:tc>
          <w:tcPr>
            <w:tcW w:w="1134" w:type="dxa"/>
            <w:tcBorders>
              <w:top w:val="nil"/>
              <w:left w:val="nil"/>
              <w:bottom w:val="nil"/>
              <w:right w:val="nil"/>
            </w:tcBorders>
            <w:shd w:val="clear" w:color="auto" w:fill="auto"/>
          </w:tcPr>
          <w:p w:rsidR="00FC173A" w:rsidRPr="00B2309D" w:rsidRDefault="00B2309D" w:rsidP="00B2309D">
            <w:pPr>
              <w:spacing w:line="240" w:lineRule="auto"/>
              <w:jc w:val="center"/>
              <w:rPr>
                <w:b/>
                <w:color w:val="000000"/>
                <w:sz w:val="24"/>
                <w:szCs w:val="24"/>
              </w:rPr>
            </w:pPr>
            <w:r>
              <w:rPr>
                <w:b/>
                <w:color w:val="000000"/>
                <w:sz w:val="24"/>
                <w:szCs w:val="24"/>
              </w:rPr>
              <w:t>193</w:t>
            </w:r>
            <w:r w:rsidR="00FC173A" w:rsidRPr="00B2309D">
              <w:rPr>
                <w:b/>
                <w:color w:val="000000"/>
                <w:sz w:val="24"/>
                <w:szCs w:val="24"/>
              </w:rPr>
              <w:t>,6</w:t>
            </w:r>
            <w:r>
              <w:rPr>
                <w:b/>
                <w:color w:val="000000"/>
                <w:sz w:val="24"/>
                <w:szCs w:val="24"/>
              </w:rPr>
              <w:t>7</w:t>
            </w:r>
          </w:p>
        </w:tc>
        <w:tc>
          <w:tcPr>
            <w:tcW w:w="1134" w:type="dxa"/>
            <w:tcBorders>
              <w:top w:val="nil"/>
              <w:left w:val="nil"/>
              <w:bottom w:val="nil"/>
              <w:right w:val="nil"/>
            </w:tcBorders>
            <w:shd w:val="clear" w:color="auto" w:fill="auto"/>
          </w:tcPr>
          <w:p w:rsidR="00FC173A" w:rsidRPr="00B2309D" w:rsidRDefault="00800954" w:rsidP="00800954">
            <w:pPr>
              <w:spacing w:line="240" w:lineRule="auto"/>
              <w:jc w:val="center"/>
              <w:rPr>
                <w:b/>
                <w:color w:val="000000"/>
                <w:sz w:val="24"/>
                <w:szCs w:val="24"/>
              </w:rPr>
            </w:pPr>
            <w:r>
              <w:rPr>
                <w:b/>
                <w:color w:val="000000"/>
                <w:sz w:val="24"/>
                <w:szCs w:val="24"/>
              </w:rPr>
              <w:t>188</w:t>
            </w:r>
            <w:r w:rsidR="00FC173A" w:rsidRPr="00B2309D">
              <w:rPr>
                <w:b/>
                <w:color w:val="000000"/>
                <w:sz w:val="24"/>
                <w:szCs w:val="24"/>
              </w:rPr>
              <w:t>,</w:t>
            </w:r>
            <w:r>
              <w:rPr>
                <w:b/>
                <w:color w:val="000000"/>
                <w:sz w:val="24"/>
                <w:szCs w:val="24"/>
              </w:rPr>
              <w:t>30</w:t>
            </w:r>
          </w:p>
        </w:tc>
        <w:tc>
          <w:tcPr>
            <w:tcW w:w="1134" w:type="dxa"/>
            <w:tcBorders>
              <w:top w:val="nil"/>
              <w:left w:val="nil"/>
              <w:bottom w:val="nil"/>
              <w:right w:val="nil"/>
            </w:tcBorders>
            <w:shd w:val="clear" w:color="auto" w:fill="auto"/>
          </w:tcPr>
          <w:p w:rsidR="00FC173A" w:rsidRPr="00B2309D" w:rsidRDefault="00FC173A" w:rsidP="004D0096">
            <w:pPr>
              <w:spacing w:line="240" w:lineRule="auto"/>
              <w:jc w:val="center"/>
              <w:rPr>
                <w:b/>
                <w:color w:val="000000"/>
                <w:sz w:val="24"/>
                <w:szCs w:val="24"/>
              </w:rPr>
            </w:pPr>
            <w:r w:rsidRPr="00B2309D">
              <w:rPr>
                <w:b/>
                <w:color w:val="000000"/>
                <w:sz w:val="24"/>
                <w:szCs w:val="24"/>
              </w:rPr>
              <w:t>17</w:t>
            </w:r>
            <w:r w:rsidR="004D0096">
              <w:rPr>
                <w:b/>
                <w:color w:val="000000"/>
                <w:sz w:val="24"/>
                <w:szCs w:val="24"/>
              </w:rPr>
              <w:t>2</w:t>
            </w:r>
            <w:r w:rsidRPr="00B2309D">
              <w:rPr>
                <w:b/>
                <w:color w:val="000000"/>
                <w:sz w:val="24"/>
                <w:szCs w:val="24"/>
              </w:rPr>
              <w:t>,</w:t>
            </w:r>
            <w:r w:rsidR="004D0096">
              <w:rPr>
                <w:b/>
                <w:color w:val="000000"/>
                <w:sz w:val="24"/>
                <w:szCs w:val="24"/>
              </w:rPr>
              <w:t>74</w:t>
            </w:r>
          </w:p>
        </w:tc>
        <w:tc>
          <w:tcPr>
            <w:tcW w:w="1276" w:type="dxa"/>
            <w:tcBorders>
              <w:top w:val="nil"/>
              <w:left w:val="nil"/>
              <w:bottom w:val="nil"/>
              <w:right w:val="nil"/>
            </w:tcBorders>
            <w:shd w:val="clear" w:color="auto" w:fill="auto"/>
          </w:tcPr>
          <w:p w:rsidR="00FC173A" w:rsidRPr="00B2309D" w:rsidRDefault="004D0096" w:rsidP="004D0096">
            <w:pPr>
              <w:spacing w:line="240" w:lineRule="auto"/>
              <w:jc w:val="center"/>
              <w:rPr>
                <w:b/>
                <w:color w:val="000000"/>
                <w:sz w:val="24"/>
                <w:szCs w:val="24"/>
              </w:rPr>
            </w:pPr>
            <w:r>
              <w:rPr>
                <w:b/>
                <w:color w:val="000000"/>
                <w:sz w:val="24"/>
                <w:szCs w:val="24"/>
              </w:rPr>
              <w:t>240</w:t>
            </w:r>
            <w:r w:rsidR="00FC173A" w:rsidRPr="00B2309D">
              <w:rPr>
                <w:b/>
                <w:color w:val="000000"/>
                <w:sz w:val="24"/>
                <w:szCs w:val="24"/>
              </w:rPr>
              <w:t>,</w:t>
            </w:r>
            <w:r>
              <w:rPr>
                <w:b/>
                <w:color w:val="000000"/>
                <w:sz w:val="24"/>
                <w:szCs w:val="24"/>
              </w:rPr>
              <w:t>2</w:t>
            </w:r>
            <w:r w:rsidR="00FC173A" w:rsidRPr="00B2309D">
              <w:rPr>
                <w:b/>
                <w:color w:val="000000"/>
                <w:sz w:val="24"/>
                <w:szCs w:val="24"/>
              </w:rPr>
              <w:t>4</w:t>
            </w:r>
          </w:p>
        </w:tc>
        <w:tc>
          <w:tcPr>
            <w:tcW w:w="1276" w:type="dxa"/>
            <w:tcBorders>
              <w:top w:val="nil"/>
              <w:left w:val="nil"/>
              <w:bottom w:val="nil"/>
              <w:right w:val="nil"/>
            </w:tcBorders>
            <w:shd w:val="clear" w:color="auto" w:fill="auto"/>
          </w:tcPr>
          <w:p w:rsidR="00FC173A" w:rsidRPr="00B2309D" w:rsidRDefault="00FC173A" w:rsidP="004D0096">
            <w:pPr>
              <w:spacing w:line="240" w:lineRule="auto"/>
              <w:jc w:val="center"/>
              <w:rPr>
                <w:b/>
                <w:color w:val="000000"/>
                <w:sz w:val="24"/>
                <w:szCs w:val="24"/>
              </w:rPr>
            </w:pPr>
            <w:r w:rsidRPr="00B2309D">
              <w:rPr>
                <w:b/>
                <w:color w:val="000000"/>
                <w:sz w:val="24"/>
                <w:szCs w:val="24"/>
              </w:rPr>
              <w:t>1 </w:t>
            </w:r>
            <w:r w:rsidR="004D0096">
              <w:rPr>
                <w:b/>
                <w:color w:val="000000"/>
                <w:sz w:val="24"/>
                <w:szCs w:val="24"/>
              </w:rPr>
              <w:t>124</w:t>
            </w:r>
            <w:r w:rsidRPr="00B2309D">
              <w:rPr>
                <w:b/>
                <w:color w:val="000000"/>
                <w:sz w:val="24"/>
                <w:szCs w:val="24"/>
              </w:rPr>
              <w:t>,</w:t>
            </w:r>
            <w:r w:rsidR="004D0096">
              <w:rPr>
                <w:b/>
                <w:color w:val="000000"/>
                <w:sz w:val="24"/>
                <w:szCs w:val="24"/>
              </w:rPr>
              <w:t>28</w:t>
            </w:r>
          </w:p>
        </w:tc>
      </w:tr>
      <w:tr w:rsidR="00FC173A" w:rsidRPr="00C4316E"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line="240" w:lineRule="auto"/>
              <w:ind w:left="142"/>
              <w:rPr>
                <w:iCs/>
                <w:sz w:val="24"/>
              </w:rPr>
            </w:pPr>
            <w:r w:rsidRPr="00C4316E">
              <w:rPr>
                <w:sz w:val="24"/>
              </w:rPr>
              <w:t xml:space="preserve">федеральный бюджет (в т.ч. </w:t>
            </w:r>
            <w:r w:rsidRPr="00C4316E">
              <w:rPr>
                <w:iCs/>
                <w:sz w:val="24"/>
              </w:rPr>
              <w:t>межбюджетные трансферты бюджету Республики Мордовия)</w:t>
            </w:r>
          </w:p>
          <w:p w:rsidR="00FC173A" w:rsidRPr="00C4316E" w:rsidRDefault="00FC173A" w:rsidP="00B2309D">
            <w:pPr>
              <w:spacing w:line="240" w:lineRule="auto"/>
              <w:ind w:left="142"/>
              <w:rPr>
                <w:sz w:val="24"/>
              </w:rPr>
            </w:pPr>
          </w:p>
        </w:tc>
        <w:tc>
          <w:tcPr>
            <w:tcW w:w="1275" w:type="dxa"/>
            <w:tcBorders>
              <w:top w:val="nil"/>
              <w:left w:val="nil"/>
              <w:bottom w:val="nil"/>
              <w:right w:val="nil"/>
            </w:tcBorders>
            <w:shd w:val="clear" w:color="auto" w:fill="auto"/>
          </w:tcPr>
          <w:p w:rsidR="00FC173A" w:rsidRPr="00B2309D" w:rsidRDefault="00FC173A" w:rsidP="00B2309D">
            <w:pPr>
              <w:spacing w:line="240" w:lineRule="auto"/>
              <w:jc w:val="center"/>
              <w:rPr>
                <w:b/>
                <w:color w:val="000000"/>
                <w:sz w:val="24"/>
                <w:szCs w:val="24"/>
              </w:rPr>
            </w:pPr>
            <w:r w:rsidRPr="00B2309D">
              <w:rPr>
                <w:b/>
                <w:color w:val="000000"/>
                <w:sz w:val="24"/>
                <w:szCs w:val="24"/>
              </w:rPr>
              <w:t>164,28*</w:t>
            </w:r>
          </w:p>
        </w:tc>
        <w:tc>
          <w:tcPr>
            <w:tcW w:w="1276" w:type="dxa"/>
            <w:tcBorders>
              <w:top w:val="nil"/>
              <w:left w:val="nil"/>
              <w:bottom w:val="nil"/>
              <w:right w:val="nil"/>
            </w:tcBorders>
            <w:shd w:val="clear" w:color="auto" w:fill="auto"/>
          </w:tcPr>
          <w:p w:rsidR="00FC173A" w:rsidRPr="00B2309D" w:rsidRDefault="00FC173A" w:rsidP="00B2309D">
            <w:pPr>
              <w:spacing w:line="240" w:lineRule="auto"/>
              <w:jc w:val="center"/>
              <w:rPr>
                <w:b/>
                <w:color w:val="000000"/>
                <w:sz w:val="24"/>
                <w:szCs w:val="24"/>
              </w:rPr>
            </w:pPr>
            <w:r w:rsidRPr="00B2309D">
              <w:rPr>
                <w:b/>
                <w:color w:val="000000"/>
                <w:sz w:val="24"/>
                <w:szCs w:val="24"/>
              </w:rPr>
              <w:t>1</w:t>
            </w:r>
            <w:r w:rsidR="00B2309D">
              <w:rPr>
                <w:b/>
                <w:color w:val="000000"/>
                <w:sz w:val="24"/>
                <w:szCs w:val="24"/>
              </w:rPr>
              <w:t>08</w:t>
            </w:r>
            <w:r w:rsidRPr="00B2309D">
              <w:rPr>
                <w:b/>
                <w:color w:val="000000"/>
                <w:sz w:val="24"/>
                <w:szCs w:val="24"/>
              </w:rPr>
              <w:t>,</w:t>
            </w:r>
            <w:r w:rsidR="00B2309D">
              <w:rPr>
                <w:b/>
                <w:color w:val="000000"/>
                <w:sz w:val="24"/>
                <w:szCs w:val="24"/>
              </w:rPr>
              <w:t>83</w:t>
            </w:r>
            <w:r w:rsidRPr="00B2309D">
              <w:rPr>
                <w:b/>
                <w:color w:val="000000"/>
                <w:sz w:val="24"/>
                <w:szCs w:val="24"/>
              </w:rPr>
              <w:t>*</w:t>
            </w:r>
          </w:p>
        </w:tc>
        <w:tc>
          <w:tcPr>
            <w:tcW w:w="1134" w:type="dxa"/>
            <w:tcBorders>
              <w:top w:val="nil"/>
              <w:left w:val="nil"/>
              <w:bottom w:val="nil"/>
              <w:right w:val="nil"/>
            </w:tcBorders>
            <w:shd w:val="clear" w:color="auto" w:fill="auto"/>
          </w:tcPr>
          <w:p w:rsidR="00FC173A" w:rsidRPr="00B2309D" w:rsidRDefault="00FC173A" w:rsidP="00B2309D">
            <w:pPr>
              <w:spacing w:line="240" w:lineRule="auto"/>
              <w:jc w:val="center"/>
              <w:rPr>
                <w:b/>
                <w:color w:val="000000"/>
                <w:sz w:val="24"/>
                <w:szCs w:val="24"/>
              </w:rPr>
            </w:pPr>
            <w:r w:rsidRPr="00B2309D">
              <w:rPr>
                <w:b/>
                <w:color w:val="000000"/>
                <w:sz w:val="24"/>
                <w:szCs w:val="24"/>
              </w:rPr>
              <w:t>1</w:t>
            </w:r>
            <w:r w:rsidR="00B2309D">
              <w:rPr>
                <w:b/>
                <w:color w:val="000000"/>
                <w:sz w:val="24"/>
                <w:szCs w:val="24"/>
              </w:rPr>
              <w:t>29</w:t>
            </w:r>
            <w:r w:rsidRPr="00B2309D">
              <w:rPr>
                <w:b/>
                <w:color w:val="000000"/>
                <w:sz w:val="24"/>
                <w:szCs w:val="24"/>
              </w:rPr>
              <w:t>,</w:t>
            </w:r>
            <w:r w:rsidR="00B2309D">
              <w:rPr>
                <w:b/>
                <w:color w:val="000000"/>
                <w:sz w:val="24"/>
                <w:szCs w:val="24"/>
              </w:rPr>
              <w:t>33</w:t>
            </w:r>
            <w:r w:rsidRPr="00B2309D">
              <w:rPr>
                <w:b/>
                <w:color w:val="000000"/>
                <w:sz w:val="24"/>
                <w:szCs w:val="24"/>
              </w:rPr>
              <w:t>*</w:t>
            </w:r>
          </w:p>
        </w:tc>
        <w:tc>
          <w:tcPr>
            <w:tcW w:w="1134" w:type="dxa"/>
            <w:tcBorders>
              <w:top w:val="nil"/>
              <w:left w:val="nil"/>
              <w:bottom w:val="nil"/>
              <w:right w:val="nil"/>
            </w:tcBorders>
            <w:shd w:val="clear" w:color="auto" w:fill="auto"/>
          </w:tcPr>
          <w:p w:rsidR="00FC173A" w:rsidRPr="00B2309D" w:rsidRDefault="00800954" w:rsidP="00800954">
            <w:pPr>
              <w:spacing w:line="240" w:lineRule="auto"/>
              <w:jc w:val="center"/>
              <w:rPr>
                <w:b/>
                <w:color w:val="000000"/>
                <w:sz w:val="24"/>
                <w:szCs w:val="24"/>
              </w:rPr>
            </w:pPr>
            <w:r>
              <w:rPr>
                <w:b/>
                <w:color w:val="000000"/>
                <w:sz w:val="24"/>
                <w:szCs w:val="24"/>
              </w:rPr>
              <w:t>138</w:t>
            </w:r>
            <w:r w:rsidR="00FC173A" w:rsidRPr="00B2309D">
              <w:rPr>
                <w:b/>
                <w:color w:val="000000"/>
                <w:sz w:val="24"/>
                <w:szCs w:val="24"/>
              </w:rPr>
              <w:t>,</w:t>
            </w:r>
            <w:r>
              <w:rPr>
                <w:b/>
                <w:color w:val="000000"/>
                <w:sz w:val="24"/>
                <w:szCs w:val="24"/>
              </w:rPr>
              <w:t>54</w:t>
            </w:r>
            <w:r w:rsidR="00FC173A" w:rsidRPr="00B2309D">
              <w:rPr>
                <w:b/>
                <w:color w:val="000000"/>
                <w:sz w:val="24"/>
                <w:szCs w:val="24"/>
              </w:rPr>
              <w:t>*</w:t>
            </w:r>
          </w:p>
        </w:tc>
        <w:tc>
          <w:tcPr>
            <w:tcW w:w="1134" w:type="dxa"/>
            <w:tcBorders>
              <w:top w:val="nil"/>
              <w:left w:val="nil"/>
              <w:bottom w:val="nil"/>
              <w:right w:val="nil"/>
            </w:tcBorders>
            <w:shd w:val="clear" w:color="auto" w:fill="auto"/>
          </w:tcPr>
          <w:p w:rsidR="00FC173A" w:rsidRPr="00B2309D" w:rsidRDefault="00FC173A" w:rsidP="004D0096">
            <w:pPr>
              <w:spacing w:line="240" w:lineRule="auto"/>
              <w:jc w:val="center"/>
              <w:rPr>
                <w:b/>
                <w:color w:val="000000"/>
                <w:sz w:val="24"/>
                <w:szCs w:val="24"/>
              </w:rPr>
            </w:pPr>
            <w:r w:rsidRPr="00B2309D">
              <w:rPr>
                <w:b/>
                <w:color w:val="000000"/>
                <w:sz w:val="24"/>
                <w:szCs w:val="24"/>
              </w:rPr>
              <w:t>1</w:t>
            </w:r>
            <w:r w:rsidR="004D0096">
              <w:rPr>
                <w:b/>
                <w:color w:val="000000"/>
                <w:sz w:val="24"/>
                <w:szCs w:val="24"/>
              </w:rPr>
              <w:t>23</w:t>
            </w:r>
            <w:r w:rsidRPr="00B2309D">
              <w:rPr>
                <w:b/>
                <w:color w:val="000000"/>
                <w:sz w:val="24"/>
                <w:szCs w:val="24"/>
              </w:rPr>
              <w:t>,</w:t>
            </w:r>
            <w:r w:rsidR="004D0096">
              <w:rPr>
                <w:b/>
                <w:color w:val="000000"/>
                <w:sz w:val="24"/>
                <w:szCs w:val="24"/>
              </w:rPr>
              <w:t>40</w:t>
            </w:r>
            <w:r w:rsidRPr="00B2309D">
              <w:rPr>
                <w:b/>
                <w:color w:val="000000"/>
                <w:sz w:val="24"/>
                <w:szCs w:val="24"/>
              </w:rPr>
              <w:t>*</w:t>
            </w:r>
          </w:p>
        </w:tc>
        <w:tc>
          <w:tcPr>
            <w:tcW w:w="1276" w:type="dxa"/>
            <w:tcBorders>
              <w:top w:val="nil"/>
              <w:left w:val="nil"/>
              <w:bottom w:val="nil"/>
              <w:right w:val="nil"/>
            </w:tcBorders>
            <w:shd w:val="clear" w:color="auto" w:fill="auto"/>
          </w:tcPr>
          <w:p w:rsidR="00FC173A" w:rsidRPr="00B2309D" w:rsidRDefault="00FC173A" w:rsidP="004D0096">
            <w:pPr>
              <w:spacing w:line="240" w:lineRule="auto"/>
              <w:jc w:val="center"/>
              <w:rPr>
                <w:b/>
                <w:color w:val="000000"/>
                <w:sz w:val="24"/>
                <w:szCs w:val="24"/>
              </w:rPr>
            </w:pPr>
            <w:r w:rsidRPr="00B2309D">
              <w:rPr>
                <w:b/>
                <w:color w:val="000000"/>
                <w:sz w:val="24"/>
                <w:szCs w:val="24"/>
              </w:rPr>
              <w:t>1</w:t>
            </w:r>
            <w:r w:rsidR="004D0096">
              <w:rPr>
                <w:b/>
                <w:color w:val="000000"/>
                <w:sz w:val="24"/>
                <w:szCs w:val="24"/>
              </w:rPr>
              <w:t>91,1</w:t>
            </w:r>
            <w:r w:rsidRPr="00B2309D">
              <w:rPr>
                <w:b/>
                <w:color w:val="000000"/>
                <w:sz w:val="24"/>
                <w:szCs w:val="24"/>
              </w:rPr>
              <w:t>9*</w:t>
            </w:r>
          </w:p>
        </w:tc>
        <w:tc>
          <w:tcPr>
            <w:tcW w:w="1276" w:type="dxa"/>
            <w:tcBorders>
              <w:top w:val="nil"/>
              <w:left w:val="nil"/>
              <w:bottom w:val="nil"/>
              <w:right w:val="nil"/>
            </w:tcBorders>
            <w:shd w:val="clear" w:color="auto" w:fill="auto"/>
          </w:tcPr>
          <w:p w:rsidR="00FC173A" w:rsidRPr="00B2309D" w:rsidRDefault="004D0096" w:rsidP="004D0096">
            <w:pPr>
              <w:spacing w:line="240" w:lineRule="auto"/>
              <w:jc w:val="center"/>
              <w:rPr>
                <w:b/>
                <w:color w:val="000000"/>
                <w:sz w:val="24"/>
                <w:szCs w:val="24"/>
              </w:rPr>
            </w:pPr>
            <w:r>
              <w:rPr>
                <w:b/>
                <w:color w:val="000000"/>
                <w:sz w:val="24"/>
                <w:szCs w:val="24"/>
              </w:rPr>
              <w:t>855</w:t>
            </w:r>
            <w:r w:rsidR="00FC173A" w:rsidRPr="00B2309D">
              <w:rPr>
                <w:b/>
                <w:color w:val="000000"/>
                <w:sz w:val="24"/>
                <w:szCs w:val="24"/>
              </w:rPr>
              <w:t>,</w:t>
            </w:r>
            <w:r>
              <w:rPr>
                <w:b/>
                <w:color w:val="000000"/>
                <w:sz w:val="24"/>
                <w:szCs w:val="24"/>
              </w:rPr>
              <w:t>57</w:t>
            </w:r>
            <w:r w:rsidR="00FC173A" w:rsidRPr="00B2309D">
              <w:rPr>
                <w:b/>
                <w:color w:val="000000"/>
                <w:sz w:val="24"/>
                <w:szCs w:val="24"/>
              </w:rPr>
              <w:t>*</w:t>
            </w:r>
          </w:p>
        </w:tc>
      </w:tr>
      <w:tr w:rsidR="00FC173A" w:rsidRPr="00C4316E"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line="240" w:lineRule="auto"/>
              <w:ind w:left="142"/>
              <w:rPr>
                <w:sz w:val="24"/>
              </w:rPr>
            </w:pPr>
            <w:r w:rsidRPr="00C4316E">
              <w:rPr>
                <w:sz w:val="24"/>
              </w:rPr>
              <w:t xml:space="preserve">бюджеты государственных внебюджетных фондов Российской Федерации и их территориальных фондов </w:t>
            </w:r>
          </w:p>
          <w:p w:rsidR="00FC173A" w:rsidRPr="00C4316E" w:rsidRDefault="00FC173A" w:rsidP="00B2309D">
            <w:pPr>
              <w:spacing w:line="240" w:lineRule="auto"/>
              <w:ind w:left="142"/>
              <w:rPr>
                <w:sz w:val="24"/>
              </w:rPr>
            </w:pPr>
          </w:p>
        </w:tc>
        <w:tc>
          <w:tcPr>
            <w:tcW w:w="1275" w:type="dxa"/>
            <w:tcBorders>
              <w:top w:val="nil"/>
              <w:left w:val="nil"/>
              <w:bottom w:val="nil"/>
              <w:right w:val="nil"/>
            </w:tcBorders>
            <w:shd w:val="clear" w:color="auto" w:fill="auto"/>
          </w:tcPr>
          <w:p w:rsidR="00FC173A" w:rsidRPr="00B2309D" w:rsidRDefault="00FC173A" w:rsidP="00B2309D">
            <w:pPr>
              <w:spacing w:line="240" w:lineRule="auto"/>
              <w:jc w:val="center"/>
              <w:rPr>
                <w:color w:val="000000"/>
                <w:sz w:val="24"/>
                <w:szCs w:val="24"/>
              </w:rPr>
            </w:pPr>
            <w:r w:rsidRPr="00B2309D">
              <w:rPr>
                <w:color w:val="000000"/>
                <w:sz w:val="24"/>
                <w:szCs w:val="24"/>
              </w:rPr>
              <w:t>0,00</w:t>
            </w:r>
          </w:p>
        </w:tc>
        <w:tc>
          <w:tcPr>
            <w:tcW w:w="1276" w:type="dxa"/>
            <w:tcBorders>
              <w:top w:val="nil"/>
              <w:left w:val="nil"/>
              <w:bottom w:val="nil"/>
              <w:right w:val="nil"/>
            </w:tcBorders>
            <w:shd w:val="clear" w:color="auto" w:fill="auto"/>
          </w:tcPr>
          <w:p w:rsidR="00FC173A" w:rsidRPr="00B2309D" w:rsidRDefault="00FC173A" w:rsidP="00B2309D">
            <w:pPr>
              <w:spacing w:line="240" w:lineRule="auto"/>
              <w:jc w:val="center"/>
              <w:rPr>
                <w:color w:val="000000"/>
                <w:sz w:val="24"/>
                <w:szCs w:val="24"/>
              </w:rPr>
            </w:pPr>
            <w:r w:rsidRPr="00B2309D">
              <w:rPr>
                <w:color w:val="000000"/>
                <w:sz w:val="24"/>
                <w:szCs w:val="24"/>
              </w:rPr>
              <w:t>0,00</w:t>
            </w:r>
          </w:p>
        </w:tc>
        <w:tc>
          <w:tcPr>
            <w:tcW w:w="1134" w:type="dxa"/>
            <w:tcBorders>
              <w:top w:val="nil"/>
              <w:left w:val="nil"/>
              <w:bottom w:val="nil"/>
              <w:right w:val="nil"/>
            </w:tcBorders>
            <w:shd w:val="clear" w:color="auto" w:fill="auto"/>
          </w:tcPr>
          <w:p w:rsidR="00FC173A" w:rsidRPr="00B2309D" w:rsidRDefault="00FC173A" w:rsidP="00B2309D">
            <w:pPr>
              <w:spacing w:line="240" w:lineRule="auto"/>
              <w:jc w:val="center"/>
              <w:rPr>
                <w:color w:val="000000"/>
                <w:sz w:val="24"/>
                <w:szCs w:val="24"/>
              </w:rPr>
            </w:pPr>
            <w:r w:rsidRPr="00B2309D">
              <w:rPr>
                <w:color w:val="000000"/>
                <w:sz w:val="24"/>
                <w:szCs w:val="24"/>
              </w:rPr>
              <w:t>0,00</w:t>
            </w:r>
          </w:p>
        </w:tc>
        <w:tc>
          <w:tcPr>
            <w:tcW w:w="1134" w:type="dxa"/>
            <w:tcBorders>
              <w:top w:val="nil"/>
              <w:left w:val="nil"/>
              <w:bottom w:val="nil"/>
              <w:right w:val="nil"/>
            </w:tcBorders>
            <w:shd w:val="clear" w:color="auto" w:fill="auto"/>
          </w:tcPr>
          <w:p w:rsidR="00FC173A" w:rsidRPr="00B2309D" w:rsidRDefault="00FC173A" w:rsidP="00B2309D">
            <w:pPr>
              <w:spacing w:line="240" w:lineRule="auto"/>
              <w:jc w:val="center"/>
              <w:rPr>
                <w:color w:val="000000"/>
                <w:sz w:val="24"/>
                <w:szCs w:val="24"/>
              </w:rPr>
            </w:pPr>
            <w:r w:rsidRPr="00B2309D">
              <w:rPr>
                <w:color w:val="000000"/>
                <w:sz w:val="24"/>
                <w:szCs w:val="24"/>
              </w:rPr>
              <w:t>0,00</w:t>
            </w:r>
          </w:p>
        </w:tc>
        <w:tc>
          <w:tcPr>
            <w:tcW w:w="1134" w:type="dxa"/>
            <w:tcBorders>
              <w:top w:val="nil"/>
              <w:left w:val="nil"/>
              <w:bottom w:val="nil"/>
              <w:right w:val="nil"/>
            </w:tcBorders>
            <w:shd w:val="clear" w:color="auto" w:fill="auto"/>
          </w:tcPr>
          <w:p w:rsidR="00FC173A" w:rsidRPr="00B2309D" w:rsidRDefault="00FC173A" w:rsidP="00B2309D">
            <w:pPr>
              <w:spacing w:line="240" w:lineRule="auto"/>
              <w:jc w:val="center"/>
              <w:rPr>
                <w:color w:val="000000"/>
                <w:sz w:val="24"/>
                <w:szCs w:val="24"/>
              </w:rPr>
            </w:pPr>
            <w:r w:rsidRPr="00B2309D">
              <w:rPr>
                <w:color w:val="000000"/>
                <w:sz w:val="24"/>
                <w:szCs w:val="24"/>
              </w:rPr>
              <w:t>0,00</w:t>
            </w:r>
          </w:p>
        </w:tc>
        <w:tc>
          <w:tcPr>
            <w:tcW w:w="1276" w:type="dxa"/>
            <w:tcBorders>
              <w:top w:val="nil"/>
              <w:left w:val="nil"/>
              <w:bottom w:val="nil"/>
              <w:right w:val="nil"/>
            </w:tcBorders>
            <w:shd w:val="clear" w:color="auto" w:fill="auto"/>
          </w:tcPr>
          <w:p w:rsidR="00FC173A" w:rsidRPr="00B2309D" w:rsidRDefault="00FC173A" w:rsidP="00B2309D">
            <w:pPr>
              <w:spacing w:line="240" w:lineRule="auto"/>
              <w:jc w:val="center"/>
              <w:rPr>
                <w:color w:val="000000"/>
                <w:sz w:val="24"/>
                <w:szCs w:val="24"/>
              </w:rPr>
            </w:pPr>
            <w:r w:rsidRPr="00B2309D">
              <w:rPr>
                <w:color w:val="000000"/>
                <w:sz w:val="24"/>
                <w:szCs w:val="24"/>
              </w:rPr>
              <w:t>0,00</w:t>
            </w:r>
          </w:p>
        </w:tc>
        <w:tc>
          <w:tcPr>
            <w:tcW w:w="1276" w:type="dxa"/>
            <w:tcBorders>
              <w:top w:val="nil"/>
              <w:left w:val="nil"/>
              <w:bottom w:val="nil"/>
              <w:right w:val="nil"/>
            </w:tcBorders>
            <w:shd w:val="clear" w:color="auto" w:fill="auto"/>
          </w:tcPr>
          <w:p w:rsidR="00FC173A" w:rsidRPr="00B2309D" w:rsidRDefault="00FC173A" w:rsidP="00B2309D">
            <w:pPr>
              <w:spacing w:line="240" w:lineRule="auto"/>
              <w:jc w:val="center"/>
              <w:rPr>
                <w:color w:val="000000"/>
                <w:sz w:val="24"/>
                <w:szCs w:val="24"/>
              </w:rPr>
            </w:pPr>
            <w:r w:rsidRPr="00B2309D">
              <w:rPr>
                <w:color w:val="000000"/>
                <w:sz w:val="24"/>
                <w:szCs w:val="24"/>
              </w:rPr>
              <w:t>0,00</w:t>
            </w:r>
          </w:p>
        </w:tc>
      </w:tr>
      <w:tr w:rsidR="00FC173A" w:rsidRPr="00EF2DA9"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line="240" w:lineRule="auto"/>
              <w:ind w:left="142"/>
              <w:rPr>
                <w:sz w:val="24"/>
              </w:rPr>
            </w:pPr>
            <w:r w:rsidRPr="00C4316E">
              <w:rPr>
                <w:sz w:val="24"/>
              </w:rPr>
              <w:t>консолидированный бюджет Республики Мордовия, в т.ч.:</w:t>
            </w:r>
          </w:p>
          <w:p w:rsidR="00FC173A" w:rsidRPr="00C4316E" w:rsidRDefault="00FC173A" w:rsidP="00B2309D">
            <w:pPr>
              <w:spacing w:line="240" w:lineRule="auto"/>
              <w:ind w:left="142"/>
              <w:rPr>
                <w:sz w:val="24"/>
              </w:rPr>
            </w:pPr>
          </w:p>
        </w:tc>
        <w:tc>
          <w:tcPr>
            <w:tcW w:w="1275" w:type="dxa"/>
            <w:tcBorders>
              <w:top w:val="nil"/>
              <w:left w:val="nil"/>
              <w:bottom w:val="nil"/>
              <w:right w:val="nil"/>
            </w:tcBorders>
            <w:shd w:val="clear" w:color="auto" w:fill="auto"/>
          </w:tcPr>
          <w:p w:rsidR="00FC173A" w:rsidRPr="00B2309D" w:rsidRDefault="00FC173A" w:rsidP="00B2309D">
            <w:pPr>
              <w:spacing w:line="240" w:lineRule="auto"/>
              <w:jc w:val="center"/>
              <w:rPr>
                <w:b/>
                <w:color w:val="000000"/>
                <w:sz w:val="24"/>
                <w:szCs w:val="24"/>
              </w:rPr>
            </w:pPr>
            <w:r w:rsidRPr="00B2309D">
              <w:rPr>
                <w:b/>
                <w:color w:val="000000"/>
                <w:sz w:val="24"/>
                <w:szCs w:val="24"/>
              </w:rPr>
              <w:t>25,55</w:t>
            </w:r>
          </w:p>
        </w:tc>
        <w:tc>
          <w:tcPr>
            <w:tcW w:w="1276" w:type="dxa"/>
            <w:tcBorders>
              <w:top w:val="nil"/>
              <w:left w:val="nil"/>
              <w:bottom w:val="nil"/>
              <w:right w:val="nil"/>
            </w:tcBorders>
            <w:shd w:val="clear" w:color="auto" w:fill="auto"/>
          </w:tcPr>
          <w:p w:rsidR="00FC173A" w:rsidRPr="00B2309D" w:rsidRDefault="00B2309D" w:rsidP="00B2309D">
            <w:pPr>
              <w:spacing w:line="240" w:lineRule="auto"/>
              <w:jc w:val="center"/>
              <w:rPr>
                <w:b/>
                <w:color w:val="000000"/>
                <w:sz w:val="24"/>
                <w:szCs w:val="24"/>
              </w:rPr>
            </w:pPr>
            <w:r>
              <w:rPr>
                <w:b/>
                <w:color w:val="000000"/>
                <w:sz w:val="24"/>
                <w:szCs w:val="24"/>
              </w:rPr>
              <w:t>30</w:t>
            </w:r>
            <w:r w:rsidR="00FC173A" w:rsidRPr="00B2309D">
              <w:rPr>
                <w:b/>
                <w:color w:val="000000"/>
                <w:sz w:val="24"/>
                <w:szCs w:val="24"/>
              </w:rPr>
              <w:t>,6</w:t>
            </w:r>
            <w:r>
              <w:rPr>
                <w:b/>
                <w:color w:val="000000"/>
                <w:sz w:val="24"/>
                <w:szCs w:val="24"/>
              </w:rPr>
              <w:t>7</w:t>
            </w:r>
          </w:p>
        </w:tc>
        <w:tc>
          <w:tcPr>
            <w:tcW w:w="1134" w:type="dxa"/>
            <w:tcBorders>
              <w:top w:val="nil"/>
              <w:left w:val="nil"/>
              <w:bottom w:val="nil"/>
              <w:right w:val="nil"/>
            </w:tcBorders>
            <w:shd w:val="clear" w:color="auto" w:fill="auto"/>
          </w:tcPr>
          <w:p w:rsidR="00FC173A" w:rsidRPr="00B2309D" w:rsidRDefault="00FC173A" w:rsidP="00B2309D">
            <w:pPr>
              <w:spacing w:line="240" w:lineRule="auto"/>
              <w:jc w:val="center"/>
              <w:rPr>
                <w:b/>
                <w:color w:val="000000"/>
                <w:sz w:val="24"/>
                <w:szCs w:val="24"/>
              </w:rPr>
            </w:pPr>
            <w:r w:rsidRPr="00B2309D">
              <w:rPr>
                <w:b/>
                <w:color w:val="000000"/>
                <w:sz w:val="24"/>
                <w:szCs w:val="24"/>
              </w:rPr>
              <w:t>6</w:t>
            </w:r>
            <w:r w:rsidR="00B2309D">
              <w:rPr>
                <w:b/>
                <w:color w:val="000000"/>
                <w:sz w:val="24"/>
                <w:szCs w:val="24"/>
              </w:rPr>
              <w:t>4</w:t>
            </w:r>
            <w:r w:rsidRPr="00B2309D">
              <w:rPr>
                <w:b/>
                <w:color w:val="000000"/>
                <w:sz w:val="24"/>
                <w:szCs w:val="24"/>
              </w:rPr>
              <w:t>,</w:t>
            </w:r>
            <w:r w:rsidR="00B2309D">
              <w:rPr>
                <w:b/>
                <w:color w:val="000000"/>
                <w:sz w:val="24"/>
                <w:szCs w:val="24"/>
              </w:rPr>
              <w:t>34</w:t>
            </w:r>
          </w:p>
        </w:tc>
        <w:tc>
          <w:tcPr>
            <w:tcW w:w="1134" w:type="dxa"/>
            <w:tcBorders>
              <w:top w:val="nil"/>
              <w:left w:val="nil"/>
              <w:bottom w:val="nil"/>
              <w:right w:val="nil"/>
            </w:tcBorders>
            <w:shd w:val="clear" w:color="auto" w:fill="auto"/>
          </w:tcPr>
          <w:p w:rsidR="00FC173A" w:rsidRPr="00B2309D" w:rsidRDefault="00800954" w:rsidP="00800954">
            <w:pPr>
              <w:spacing w:line="240" w:lineRule="auto"/>
              <w:jc w:val="center"/>
              <w:rPr>
                <w:b/>
                <w:color w:val="000000"/>
                <w:sz w:val="24"/>
                <w:szCs w:val="24"/>
              </w:rPr>
            </w:pPr>
            <w:r>
              <w:rPr>
                <w:b/>
                <w:color w:val="000000"/>
                <w:sz w:val="24"/>
                <w:szCs w:val="24"/>
              </w:rPr>
              <w:t>49</w:t>
            </w:r>
            <w:r w:rsidR="00FC173A" w:rsidRPr="00B2309D">
              <w:rPr>
                <w:b/>
                <w:color w:val="000000"/>
                <w:sz w:val="24"/>
                <w:szCs w:val="24"/>
              </w:rPr>
              <w:t>,</w:t>
            </w:r>
            <w:r>
              <w:rPr>
                <w:b/>
                <w:color w:val="000000"/>
                <w:sz w:val="24"/>
                <w:szCs w:val="24"/>
              </w:rPr>
              <w:t>76</w:t>
            </w:r>
          </w:p>
        </w:tc>
        <w:tc>
          <w:tcPr>
            <w:tcW w:w="1134" w:type="dxa"/>
            <w:tcBorders>
              <w:top w:val="nil"/>
              <w:left w:val="nil"/>
              <w:bottom w:val="nil"/>
              <w:right w:val="nil"/>
            </w:tcBorders>
            <w:shd w:val="clear" w:color="auto" w:fill="auto"/>
          </w:tcPr>
          <w:p w:rsidR="00FC173A" w:rsidRPr="00B2309D" w:rsidRDefault="004D0096" w:rsidP="004D0096">
            <w:pPr>
              <w:spacing w:line="240" w:lineRule="auto"/>
              <w:jc w:val="center"/>
              <w:rPr>
                <w:b/>
                <w:color w:val="000000"/>
                <w:sz w:val="24"/>
                <w:szCs w:val="24"/>
              </w:rPr>
            </w:pPr>
            <w:r>
              <w:rPr>
                <w:b/>
                <w:color w:val="000000"/>
                <w:sz w:val="24"/>
                <w:szCs w:val="24"/>
              </w:rPr>
              <w:t>49</w:t>
            </w:r>
            <w:r w:rsidR="00FC173A" w:rsidRPr="00B2309D">
              <w:rPr>
                <w:b/>
                <w:color w:val="000000"/>
                <w:sz w:val="24"/>
                <w:szCs w:val="24"/>
              </w:rPr>
              <w:t>,</w:t>
            </w:r>
            <w:r>
              <w:rPr>
                <w:b/>
                <w:color w:val="000000"/>
                <w:sz w:val="24"/>
                <w:szCs w:val="24"/>
              </w:rPr>
              <w:t>34</w:t>
            </w:r>
          </w:p>
        </w:tc>
        <w:tc>
          <w:tcPr>
            <w:tcW w:w="1276" w:type="dxa"/>
            <w:tcBorders>
              <w:top w:val="nil"/>
              <w:left w:val="nil"/>
              <w:bottom w:val="nil"/>
              <w:right w:val="nil"/>
            </w:tcBorders>
            <w:shd w:val="clear" w:color="auto" w:fill="auto"/>
          </w:tcPr>
          <w:p w:rsidR="00FC173A" w:rsidRPr="00B2309D" w:rsidRDefault="004D0096" w:rsidP="004D0096">
            <w:pPr>
              <w:spacing w:line="240" w:lineRule="auto"/>
              <w:jc w:val="center"/>
              <w:rPr>
                <w:b/>
                <w:color w:val="000000"/>
                <w:sz w:val="24"/>
                <w:szCs w:val="24"/>
              </w:rPr>
            </w:pPr>
            <w:r>
              <w:rPr>
                <w:b/>
                <w:color w:val="000000"/>
                <w:sz w:val="24"/>
                <w:szCs w:val="24"/>
              </w:rPr>
              <w:t>49</w:t>
            </w:r>
            <w:r w:rsidR="00FC173A" w:rsidRPr="00B2309D">
              <w:rPr>
                <w:b/>
                <w:color w:val="000000"/>
                <w:sz w:val="24"/>
                <w:szCs w:val="24"/>
              </w:rPr>
              <w:t>,05</w:t>
            </w:r>
          </w:p>
        </w:tc>
        <w:tc>
          <w:tcPr>
            <w:tcW w:w="1276" w:type="dxa"/>
            <w:tcBorders>
              <w:top w:val="nil"/>
              <w:left w:val="nil"/>
              <w:bottom w:val="nil"/>
              <w:right w:val="nil"/>
            </w:tcBorders>
            <w:shd w:val="clear" w:color="auto" w:fill="auto"/>
          </w:tcPr>
          <w:p w:rsidR="00FC173A" w:rsidRPr="00B2309D" w:rsidRDefault="004D0096" w:rsidP="004D0096">
            <w:pPr>
              <w:spacing w:line="240" w:lineRule="auto"/>
              <w:jc w:val="center"/>
              <w:rPr>
                <w:b/>
                <w:color w:val="000000"/>
                <w:sz w:val="24"/>
                <w:szCs w:val="24"/>
              </w:rPr>
            </w:pPr>
            <w:r>
              <w:rPr>
                <w:b/>
                <w:color w:val="000000"/>
                <w:sz w:val="24"/>
                <w:szCs w:val="24"/>
              </w:rPr>
              <w:t>268</w:t>
            </w:r>
            <w:r w:rsidR="00FC173A" w:rsidRPr="00B2309D">
              <w:rPr>
                <w:b/>
                <w:color w:val="000000"/>
                <w:sz w:val="24"/>
                <w:szCs w:val="24"/>
              </w:rPr>
              <w:t>,7</w:t>
            </w:r>
            <w:r>
              <w:rPr>
                <w:b/>
                <w:color w:val="000000"/>
                <w:sz w:val="24"/>
                <w:szCs w:val="24"/>
              </w:rPr>
              <w:t>1</w:t>
            </w:r>
          </w:p>
        </w:tc>
      </w:tr>
      <w:tr w:rsidR="00FC173A" w:rsidRPr="00C4316E"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line="240" w:lineRule="auto"/>
              <w:ind w:left="142"/>
              <w:rPr>
                <w:iCs/>
                <w:sz w:val="24"/>
              </w:rPr>
            </w:pPr>
            <w:r w:rsidRPr="00C4316E">
              <w:rPr>
                <w:iCs/>
                <w:sz w:val="24"/>
              </w:rPr>
              <w:t xml:space="preserve">бюджет Республики Мордовия </w:t>
            </w:r>
          </w:p>
          <w:p w:rsidR="00FC173A" w:rsidRPr="00C4316E" w:rsidRDefault="00FC173A" w:rsidP="00B2309D">
            <w:pPr>
              <w:spacing w:line="240" w:lineRule="auto"/>
              <w:ind w:left="142"/>
              <w:rPr>
                <w:iCs/>
                <w:sz w:val="24"/>
              </w:rPr>
            </w:pPr>
          </w:p>
        </w:tc>
        <w:tc>
          <w:tcPr>
            <w:tcW w:w="1275"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Pr>
                <w:color w:val="000000"/>
                <w:sz w:val="24"/>
                <w:szCs w:val="24"/>
              </w:rPr>
              <w:t>24,50</w:t>
            </w:r>
          </w:p>
        </w:tc>
        <w:tc>
          <w:tcPr>
            <w:tcW w:w="1276" w:type="dxa"/>
            <w:tcBorders>
              <w:top w:val="nil"/>
              <w:left w:val="nil"/>
              <w:bottom w:val="nil"/>
              <w:right w:val="nil"/>
            </w:tcBorders>
            <w:shd w:val="clear" w:color="auto" w:fill="auto"/>
          </w:tcPr>
          <w:p w:rsidR="00FC173A" w:rsidRPr="00C4316E" w:rsidRDefault="00B2309D" w:rsidP="00B2309D">
            <w:pPr>
              <w:spacing w:line="240" w:lineRule="auto"/>
              <w:jc w:val="center"/>
              <w:rPr>
                <w:color w:val="000000"/>
                <w:sz w:val="24"/>
                <w:szCs w:val="24"/>
              </w:rPr>
            </w:pPr>
            <w:r>
              <w:rPr>
                <w:color w:val="000000"/>
                <w:sz w:val="24"/>
                <w:szCs w:val="24"/>
              </w:rPr>
              <w:t>30</w:t>
            </w:r>
            <w:r w:rsidR="00FC173A">
              <w:rPr>
                <w:color w:val="000000"/>
                <w:sz w:val="24"/>
                <w:szCs w:val="24"/>
              </w:rPr>
              <w:t>,6</w:t>
            </w:r>
            <w:r>
              <w:rPr>
                <w:color w:val="000000"/>
                <w:sz w:val="24"/>
                <w:szCs w:val="24"/>
              </w:rPr>
              <w:t>7</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Pr>
                <w:color w:val="000000"/>
                <w:sz w:val="24"/>
                <w:szCs w:val="24"/>
              </w:rPr>
              <w:t>6</w:t>
            </w:r>
            <w:r w:rsidR="00B2309D">
              <w:rPr>
                <w:color w:val="000000"/>
                <w:sz w:val="24"/>
                <w:szCs w:val="24"/>
              </w:rPr>
              <w:t>4</w:t>
            </w:r>
            <w:r>
              <w:rPr>
                <w:color w:val="000000"/>
                <w:sz w:val="24"/>
                <w:szCs w:val="24"/>
              </w:rPr>
              <w:t>,</w:t>
            </w:r>
            <w:r w:rsidR="00B2309D">
              <w:rPr>
                <w:color w:val="000000"/>
                <w:sz w:val="24"/>
                <w:szCs w:val="24"/>
              </w:rPr>
              <w:t>34</w:t>
            </w:r>
          </w:p>
        </w:tc>
        <w:tc>
          <w:tcPr>
            <w:tcW w:w="1134" w:type="dxa"/>
            <w:tcBorders>
              <w:top w:val="nil"/>
              <w:left w:val="nil"/>
              <w:bottom w:val="nil"/>
              <w:right w:val="nil"/>
            </w:tcBorders>
            <w:shd w:val="clear" w:color="auto" w:fill="auto"/>
          </w:tcPr>
          <w:p w:rsidR="00FC173A" w:rsidRPr="00C4316E" w:rsidRDefault="00800954" w:rsidP="00800954">
            <w:pPr>
              <w:spacing w:line="240" w:lineRule="auto"/>
              <w:jc w:val="center"/>
              <w:rPr>
                <w:color w:val="000000"/>
                <w:sz w:val="24"/>
                <w:szCs w:val="24"/>
              </w:rPr>
            </w:pPr>
            <w:r>
              <w:rPr>
                <w:color w:val="000000"/>
                <w:sz w:val="24"/>
                <w:szCs w:val="24"/>
              </w:rPr>
              <w:t>49</w:t>
            </w:r>
            <w:r w:rsidR="00FC173A">
              <w:rPr>
                <w:color w:val="000000"/>
                <w:sz w:val="24"/>
                <w:szCs w:val="24"/>
              </w:rPr>
              <w:t>,</w:t>
            </w:r>
            <w:r>
              <w:rPr>
                <w:color w:val="000000"/>
                <w:sz w:val="24"/>
                <w:szCs w:val="24"/>
              </w:rPr>
              <w:t>76</w:t>
            </w:r>
          </w:p>
        </w:tc>
        <w:tc>
          <w:tcPr>
            <w:tcW w:w="1134" w:type="dxa"/>
            <w:tcBorders>
              <w:top w:val="nil"/>
              <w:left w:val="nil"/>
              <w:bottom w:val="nil"/>
              <w:right w:val="nil"/>
            </w:tcBorders>
            <w:shd w:val="clear" w:color="auto" w:fill="auto"/>
          </w:tcPr>
          <w:p w:rsidR="00FC173A" w:rsidRPr="00C4316E" w:rsidRDefault="004D0096" w:rsidP="004D0096">
            <w:pPr>
              <w:spacing w:line="240" w:lineRule="auto"/>
              <w:jc w:val="center"/>
              <w:rPr>
                <w:color w:val="000000"/>
                <w:sz w:val="24"/>
                <w:szCs w:val="24"/>
              </w:rPr>
            </w:pPr>
            <w:r>
              <w:rPr>
                <w:color w:val="000000"/>
                <w:sz w:val="24"/>
                <w:szCs w:val="24"/>
              </w:rPr>
              <w:t>49</w:t>
            </w:r>
            <w:r w:rsidR="00FC173A">
              <w:rPr>
                <w:color w:val="000000"/>
                <w:sz w:val="24"/>
                <w:szCs w:val="24"/>
              </w:rPr>
              <w:t>,</w:t>
            </w:r>
            <w:r>
              <w:rPr>
                <w:color w:val="000000"/>
                <w:sz w:val="24"/>
                <w:szCs w:val="24"/>
              </w:rPr>
              <w:t>34</w:t>
            </w:r>
          </w:p>
        </w:tc>
        <w:tc>
          <w:tcPr>
            <w:tcW w:w="1276" w:type="dxa"/>
            <w:tcBorders>
              <w:top w:val="nil"/>
              <w:left w:val="nil"/>
              <w:bottom w:val="nil"/>
              <w:right w:val="nil"/>
            </w:tcBorders>
            <w:shd w:val="clear" w:color="auto" w:fill="auto"/>
          </w:tcPr>
          <w:p w:rsidR="00FC173A" w:rsidRPr="00C4316E" w:rsidRDefault="004D0096" w:rsidP="004D0096">
            <w:pPr>
              <w:spacing w:line="240" w:lineRule="auto"/>
              <w:jc w:val="center"/>
              <w:rPr>
                <w:color w:val="000000"/>
                <w:sz w:val="24"/>
                <w:szCs w:val="24"/>
              </w:rPr>
            </w:pPr>
            <w:r>
              <w:rPr>
                <w:color w:val="000000"/>
                <w:sz w:val="24"/>
                <w:szCs w:val="24"/>
              </w:rPr>
              <w:t>49</w:t>
            </w:r>
            <w:r w:rsidR="00FC173A">
              <w:rPr>
                <w:color w:val="000000"/>
                <w:sz w:val="24"/>
                <w:szCs w:val="24"/>
              </w:rPr>
              <w:t>,05</w:t>
            </w:r>
          </w:p>
        </w:tc>
        <w:tc>
          <w:tcPr>
            <w:tcW w:w="1276" w:type="dxa"/>
            <w:tcBorders>
              <w:top w:val="nil"/>
              <w:left w:val="nil"/>
              <w:bottom w:val="nil"/>
              <w:right w:val="nil"/>
            </w:tcBorders>
            <w:shd w:val="clear" w:color="auto" w:fill="auto"/>
          </w:tcPr>
          <w:p w:rsidR="00FC173A" w:rsidRPr="007B2231" w:rsidRDefault="00BD37C4" w:rsidP="00BD37C4">
            <w:pPr>
              <w:spacing w:line="240" w:lineRule="auto"/>
              <w:jc w:val="center"/>
              <w:rPr>
                <w:color w:val="000000"/>
                <w:sz w:val="24"/>
                <w:szCs w:val="24"/>
                <w:highlight w:val="yellow"/>
              </w:rPr>
            </w:pPr>
            <w:r>
              <w:rPr>
                <w:color w:val="000000"/>
                <w:sz w:val="24"/>
                <w:szCs w:val="24"/>
              </w:rPr>
              <w:t>267</w:t>
            </w:r>
            <w:r w:rsidR="00FC173A" w:rsidRPr="00EF2DA9">
              <w:rPr>
                <w:color w:val="000000"/>
                <w:sz w:val="24"/>
                <w:szCs w:val="24"/>
              </w:rPr>
              <w:t>,</w:t>
            </w:r>
            <w:r>
              <w:rPr>
                <w:color w:val="000000"/>
                <w:sz w:val="24"/>
                <w:szCs w:val="24"/>
              </w:rPr>
              <w:t>66</w:t>
            </w:r>
          </w:p>
        </w:tc>
      </w:tr>
      <w:tr w:rsidR="00FC173A" w:rsidRPr="00C4316E"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line="240" w:lineRule="auto"/>
              <w:ind w:left="142"/>
              <w:rPr>
                <w:iCs/>
                <w:sz w:val="24"/>
              </w:rPr>
            </w:pPr>
            <w:r w:rsidRPr="00C4316E">
              <w:rPr>
                <w:iCs/>
                <w:sz w:val="24"/>
              </w:rPr>
              <w:t xml:space="preserve">межбюджетные трансферты бюджета Республики Мордовия  бюджетам муниципальных образований </w:t>
            </w:r>
          </w:p>
          <w:p w:rsidR="00FC173A" w:rsidRPr="00C4316E" w:rsidRDefault="00FC173A" w:rsidP="00B2309D">
            <w:pPr>
              <w:spacing w:line="240" w:lineRule="auto"/>
              <w:ind w:left="142"/>
              <w:rPr>
                <w:iCs/>
                <w:sz w:val="24"/>
              </w:rPr>
            </w:pPr>
          </w:p>
        </w:tc>
        <w:tc>
          <w:tcPr>
            <w:tcW w:w="1275"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7B2231" w:rsidRDefault="00FC173A" w:rsidP="00B2309D">
            <w:pPr>
              <w:spacing w:line="240" w:lineRule="auto"/>
              <w:jc w:val="center"/>
              <w:rPr>
                <w:color w:val="000000"/>
                <w:sz w:val="24"/>
                <w:szCs w:val="24"/>
                <w:highlight w:val="yellow"/>
              </w:rPr>
            </w:pPr>
            <w:r w:rsidRPr="00EF2DA9">
              <w:rPr>
                <w:color w:val="000000"/>
                <w:sz w:val="24"/>
                <w:szCs w:val="24"/>
              </w:rPr>
              <w:t>0,00</w:t>
            </w:r>
          </w:p>
        </w:tc>
      </w:tr>
      <w:tr w:rsidR="00FC173A" w:rsidRPr="00EF2DA9"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line="240" w:lineRule="auto"/>
              <w:ind w:left="142"/>
              <w:rPr>
                <w:iCs/>
                <w:sz w:val="24"/>
              </w:rPr>
            </w:pPr>
            <w:r w:rsidRPr="00C4316E">
              <w:rPr>
                <w:iCs/>
                <w:sz w:val="24"/>
              </w:rPr>
              <w:t>бюджеты муниципальных образований (без учета межбюджетных трансфертов из бюджета Республики Мордовия)</w:t>
            </w:r>
          </w:p>
          <w:p w:rsidR="00FC173A" w:rsidRPr="00C4316E" w:rsidRDefault="00FC173A" w:rsidP="00B2309D">
            <w:pPr>
              <w:spacing w:line="240" w:lineRule="auto"/>
              <w:ind w:left="142"/>
              <w:rPr>
                <w:i/>
                <w:iCs/>
                <w:sz w:val="24"/>
              </w:rPr>
            </w:pPr>
          </w:p>
        </w:tc>
        <w:tc>
          <w:tcPr>
            <w:tcW w:w="1275"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Pr>
                <w:color w:val="000000"/>
                <w:sz w:val="24"/>
                <w:szCs w:val="24"/>
              </w:rPr>
              <w:t>1</w:t>
            </w:r>
            <w:r w:rsidRPr="00C4316E">
              <w:rPr>
                <w:color w:val="000000"/>
                <w:sz w:val="24"/>
                <w:szCs w:val="24"/>
              </w:rPr>
              <w:t>,0</w:t>
            </w:r>
            <w:r>
              <w:rPr>
                <w:color w:val="000000"/>
                <w:sz w:val="24"/>
                <w:szCs w:val="24"/>
              </w:rPr>
              <w:t>5</w:t>
            </w:r>
          </w:p>
        </w:tc>
        <w:tc>
          <w:tcPr>
            <w:tcW w:w="1276"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EF2DA9" w:rsidRDefault="00FC173A" w:rsidP="00B2309D">
            <w:pPr>
              <w:spacing w:line="240" w:lineRule="auto"/>
              <w:jc w:val="center"/>
              <w:rPr>
                <w:color w:val="000000"/>
                <w:sz w:val="24"/>
                <w:szCs w:val="24"/>
              </w:rPr>
            </w:pPr>
            <w:r w:rsidRPr="00EF2DA9">
              <w:rPr>
                <w:color w:val="000000"/>
                <w:sz w:val="24"/>
                <w:szCs w:val="24"/>
              </w:rPr>
              <w:t>1,05</w:t>
            </w:r>
          </w:p>
        </w:tc>
      </w:tr>
      <w:tr w:rsidR="00FC173A" w:rsidRPr="00C4316E" w:rsidTr="00B2309D">
        <w:trPr>
          <w:cantSplit/>
        </w:trPr>
        <w:tc>
          <w:tcPr>
            <w:tcW w:w="6124" w:type="dxa"/>
            <w:tcBorders>
              <w:top w:val="nil"/>
              <w:left w:val="nil"/>
              <w:bottom w:val="nil"/>
              <w:right w:val="nil"/>
            </w:tcBorders>
            <w:shd w:val="clear" w:color="auto" w:fill="auto"/>
          </w:tcPr>
          <w:p w:rsidR="00FC173A" w:rsidRPr="00C4316E" w:rsidRDefault="00FC173A" w:rsidP="00B2309D">
            <w:pPr>
              <w:spacing w:line="240" w:lineRule="auto"/>
              <w:ind w:firstLineChars="59" w:firstLine="142"/>
              <w:rPr>
                <w:iCs/>
                <w:sz w:val="24"/>
              </w:rPr>
            </w:pPr>
            <w:r w:rsidRPr="00C4316E">
              <w:rPr>
                <w:iCs/>
                <w:sz w:val="24"/>
              </w:rPr>
              <w:t>внебюджетные источники</w:t>
            </w:r>
          </w:p>
        </w:tc>
        <w:tc>
          <w:tcPr>
            <w:tcW w:w="1275"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134"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c>
          <w:tcPr>
            <w:tcW w:w="1276" w:type="dxa"/>
            <w:tcBorders>
              <w:top w:val="nil"/>
              <w:left w:val="nil"/>
              <w:bottom w:val="nil"/>
              <w:right w:val="nil"/>
            </w:tcBorders>
            <w:shd w:val="clear" w:color="auto" w:fill="auto"/>
          </w:tcPr>
          <w:p w:rsidR="00FC173A" w:rsidRPr="00C4316E" w:rsidRDefault="00FC173A" w:rsidP="00B2309D">
            <w:pPr>
              <w:spacing w:line="240" w:lineRule="auto"/>
              <w:jc w:val="center"/>
              <w:rPr>
                <w:color w:val="000000"/>
                <w:sz w:val="24"/>
                <w:szCs w:val="24"/>
              </w:rPr>
            </w:pPr>
            <w:r w:rsidRPr="00C4316E">
              <w:rPr>
                <w:color w:val="000000"/>
                <w:sz w:val="24"/>
                <w:szCs w:val="24"/>
              </w:rPr>
              <w:t>0,00</w:t>
            </w:r>
          </w:p>
        </w:tc>
      </w:tr>
    </w:tbl>
    <w:p w:rsidR="00FC173A" w:rsidRPr="00C4316E" w:rsidRDefault="00FC173A" w:rsidP="00FC173A">
      <w:pPr>
        <w:spacing w:line="240" w:lineRule="auto"/>
        <w:jc w:val="center"/>
        <w:rPr>
          <w:b/>
        </w:rPr>
      </w:pPr>
    </w:p>
    <w:p w:rsidR="00FC173A" w:rsidRPr="00C4316E" w:rsidRDefault="00FC173A" w:rsidP="00FC173A">
      <w:pPr>
        <w:spacing w:line="240" w:lineRule="exact"/>
        <w:jc w:val="center"/>
        <w:rPr>
          <w:b/>
        </w:rPr>
      </w:pPr>
    </w:p>
    <w:p w:rsidR="00FC173A" w:rsidRPr="00C4316E" w:rsidRDefault="00FC173A" w:rsidP="00FC173A">
      <w:pPr>
        <w:spacing w:line="240" w:lineRule="exact"/>
        <w:rPr>
          <w:i/>
          <w:sz w:val="24"/>
        </w:rPr>
      </w:pPr>
      <w:r w:rsidRPr="00C4316E">
        <w:rPr>
          <w:i/>
          <w:sz w:val="24"/>
        </w:rPr>
        <w:t>* Федеральные средства, в том числе субсидии и гранты, выделяемые на конкурсной основе</w:t>
      </w:r>
    </w:p>
    <w:sectPr w:rsidR="00FC173A" w:rsidRPr="00C4316E" w:rsidSect="00150F63">
      <w:headerReference w:type="default" r:id="rId9"/>
      <w:footerReference w:type="default" r:id="rId10"/>
      <w:headerReference w:type="first" r:id="rId11"/>
      <w:footerReference w:type="first" r:id="rId12"/>
      <w:pgSz w:w="16840" w:h="11907" w:orient="landscape" w:code="9"/>
      <w:pgMar w:top="426" w:right="1134" w:bottom="1134" w:left="1134" w:header="709" w:footer="709"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8A" w:rsidRDefault="00B26B8A">
      <w:r>
        <w:separator/>
      </w:r>
    </w:p>
  </w:endnote>
  <w:endnote w:type="continuationSeparator" w:id="0">
    <w:p w:rsidR="00B26B8A" w:rsidRDefault="00B2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9D" w:rsidRDefault="00B2309D">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9D" w:rsidRDefault="00B2309D">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8A" w:rsidRDefault="00B26B8A">
      <w:r>
        <w:separator/>
      </w:r>
    </w:p>
  </w:footnote>
  <w:footnote w:type="continuationSeparator" w:id="0">
    <w:p w:rsidR="00B26B8A" w:rsidRDefault="00B2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9D" w:rsidRDefault="00B2309D" w:rsidP="00AD35E7">
    <w:pPr>
      <w:pStyle w:val="a3"/>
      <w:tabs>
        <w:tab w:val="clear" w:pos="4153"/>
        <w:tab w:val="clear" w:pos="8306"/>
      </w:tabs>
      <w:spacing w:after="240"/>
      <w:jc w:val="center"/>
    </w:pPr>
    <w:r>
      <w:rPr>
        <w:rStyle w:val="a7"/>
      </w:rPr>
      <w:fldChar w:fldCharType="begin"/>
    </w:r>
    <w:r>
      <w:rPr>
        <w:rStyle w:val="a7"/>
      </w:rPr>
      <w:instrText xml:space="preserve"> PAGE </w:instrText>
    </w:r>
    <w:r>
      <w:rPr>
        <w:rStyle w:val="a7"/>
      </w:rPr>
      <w:fldChar w:fldCharType="separate"/>
    </w:r>
    <w:r w:rsidR="003C65A1">
      <w:rPr>
        <w:rStyle w:val="a7"/>
        <w:noProof/>
      </w:rPr>
      <w:t>2</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9D" w:rsidRDefault="00B2309D">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B02"/>
    <w:multiLevelType w:val="hybridMultilevel"/>
    <w:tmpl w:val="C25CD5FA"/>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77415"/>
    <w:multiLevelType w:val="hybridMultilevel"/>
    <w:tmpl w:val="87182310"/>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965F21"/>
    <w:multiLevelType w:val="hybridMultilevel"/>
    <w:tmpl w:val="5B288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872B5"/>
    <w:multiLevelType w:val="hybridMultilevel"/>
    <w:tmpl w:val="1EC826BC"/>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77799"/>
    <w:multiLevelType w:val="hybridMultilevel"/>
    <w:tmpl w:val="809E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077E2"/>
    <w:multiLevelType w:val="hybridMultilevel"/>
    <w:tmpl w:val="5CCA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C25FA"/>
    <w:multiLevelType w:val="hybridMultilevel"/>
    <w:tmpl w:val="06EE1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0710D"/>
    <w:multiLevelType w:val="hybridMultilevel"/>
    <w:tmpl w:val="0B200514"/>
    <w:lvl w:ilvl="0" w:tplc="04190001">
      <w:start w:val="2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72498F"/>
    <w:multiLevelType w:val="hybridMultilevel"/>
    <w:tmpl w:val="553C465E"/>
    <w:lvl w:ilvl="0" w:tplc="B6EC16F6">
      <w:start w:val="24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C47264A"/>
    <w:multiLevelType w:val="hybridMultilevel"/>
    <w:tmpl w:val="0C56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BF22B1"/>
    <w:multiLevelType w:val="hybridMultilevel"/>
    <w:tmpl w:val="E72AF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02A90"/>
    <w:multiLevelType w:val="hybridMultilevel"/>
    <w:tmpl w:val="A3A2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C2839"/>
    <w:multiLevelType w:val="multilevel"/>
    <w:tmpl w:val="3412EDAE"/>
    <w:lvl w:ilvl="0">
      <w:start w:val="2"/>
      <w:numFmt w:val="decimal"/>
      <w:lvlText w:val="%1"/>
      <w:lvlJc w:val="left"/>
      <w:pPr>
        <w:ind w:left="1186" w:hanging="769"/>
        <w:jc w:val="left"/>
      </w:pPr>
      <w:rPr>
        <w:rFonts w:hint="default"/>
        <w:lang w:val="ru-RU" w:eastAsia="ru-RU" w:bidi="ru-RU"/>
      </w:rPr>
    </w:lvl>
    <w:lvl w:ilvl="1">
      <w:start w:val="1"/>
      <w:numFmt w:val="decimal"/>
      <w:lvlText w:val="%1.%2."/>
      <w:lvlJc w:val="left"/>
      <w:pPr>
        <w:ind w:left="1186" w:hanging="769"/>
        <w:jc w:val="left"/>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817" w:hanging="769"/>
      </w:pPr>
      <w:rPr>
        <w:rFonts w:hint="default"/>
        <w:lang w:val="ru-RU" w:eastAsia="ru-RU" w:bidi="ru-RU"/>
      </w:rPr>
    </w:lvl>
    <w:lvl w:ilvl="3">
      <w:numFmt w:val="bullet"/>
      <w:lvlText w:val="•"/>
      <w:lvlJc w:val="left"/>
      <w:pPr>
        <w:ind w:left="3636" w:hanging="769"/>
      </w:pPr>
      <w:rPr>
        <w:rFonts w:hint="default"/>
        <w:lang w:val="ru-RU" w:eastAsia="ru-RU" w:bidi="ru-RU"/>
      </w:rPr>
    </w:lvl>
    <w:lvl w:ilvl="4">
      <w:numFmt w:val="bullet"/>
      <w:lvlText w:val="•"/>
      <w:lvlJc w:val="left"/>
      <w:pPr>
        <w:ind w:left="4455" w:hanging="769"/>
      </w:pPr>
      <w:rPr>
        <w:rFonts w:hint="default"/>
        <w:lang w:val="ru-RU" w:eastAsia="ru-RU" w:bidi="ru-RU"/>
      </w:rPr>
    </w:lvl>
    <w:lvl w:ilvl="5">
      <w:numFmt w:val="bullet"/>
      <w:lvlText w:val="•"/>
      <w:lvlJc w:val="left"/>
      <w:pPr>
        <w:ind w:left="5274" w:hanging="769"/>
      </w:pPr>
      <w:rPr>
        <w:rFonts w:hint="default"/>
        <w:lang w:val="ru-RU" w:eastAsia="ru-RU" w:bidi="ru-RU"/>
      </w:rPr>
    </w:lvl>
    <w:lvl w:ilvl="6">
      <w:numFmt w:val="bullet"/>
      <w:lvlText w:val="•"/>
      <w:lvlJc w:val="left"/>
      <w:pPr>
        <w:ind w:left="6093" w:hanging="769"/>
      </w:pPr>
      <w:rPr>
        <w:rFonts w:hint="default"/>
        <w:lang w:val="ru-RU" w:eastAsia="ru-RU" w:bidi="ru-RU"/>
      </w:rPr>
    </w:lvl>
    <w:lvl w:ilvl="7">
      <w:numFmt w:val="bullet"/>
      <w:lvlText w:val="•"/>
      <w:lvlJc w:val="left"/>
      <w:pPr>
        <w:ind w:left="6912" w:hanging="769"/>
      </w:pPr>
      <w:rPr>
        <w:rFonts w:hint="default"/>
        <w:lang w:val="ru-RU" w:eastAsia="ru-RU" w:bidi="ru-RU"/>
      </w:rPr>
    </w:lvl>
    <w:lvl w:ilvl="8">
      <w:numFmt w:val="bullet"/>
      <w:lvlText w:val="•"/>
      <w:lvlJc w:val="left"/>
      <w:pPr>
        <w:ind w:left="7731" w:hanging="769"/>
      </w:pPr>
      <w:rPr>
        <w:rFonts w:hint="default"/>
        <w:lang w:val="ru-RU" w:eastAsia="ru-RU" w:bidi="ru-RU"/>
      </w:rPr>
    </w:lvl>
  </w:abstractNum>
  <w:abstractNum w:abstractNumId="13">
    <w:nsid w:val="5DCE63AB"/>
    <w:multiLevelType w:val="multilevel"/>
    <w:tmpl w:val="CDA4B300"/>
    <w:lvl w:ilvl="0">
      <w:start w:val="1"/>
      <w:numFmt w:val="decimal"/>
      <w:lvlText w:val="%1"/>
      <w:lvlJc w:val="left"/>
      <w:pPr>
        <w:ind w:left="1186" w:hanging="769"/>
        <w:jc w:val="left"/>
      </w:pPr>
      <w:rPr>
        <w:rFonts w:hint="default"/>
        <w:lang w:val="ru-RU" w:eastAsia="ru-RU" w:bidi="ru-RU"/>
      </w:rPr>
    </w:lvl>
    <w:lvl w:ilvl="1">
      <w:start w:val="1"/>
      <w:numFmt w:val="decimal"/>
      <w:lvlText w:val="%1.%2."/>
      <w:lvlJc w:val="left"/>
      <w:pPr>
        <w:ind w:left="1186" w:hanging="769"/>
        <w:jc w:val="right"/>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2219" w:hanging="769"/>
      </w:pPr>
      <w:rPr>
        <w:rFonts w:hint="default"/>
        <w:lang w:val="ru-RU" w:eastAsia="ru-RU" w:bidi="ru-RU"/>
      </w:rPr>
    </w:lvl>
    <w:lvl w:ilvl="3">
      <w:numFmt w:val="bullet"/>
      <w:lvlText w:val="•"/>
      <w:lvlJc w:val="left"/>
      <w:pPr>
        <w:ind w:left="2738" w:hanging="769"/>
      </w:pPr>
      <w:rPr>
        <w:rFonts w:hint="default"/>
        <w:lang w:val="ru-RU" w:eastAsia="ru-RU" w:bidi="ru-RU"/>
      </w:rPr>
    </w:lvl>
    <w:lvl w:ilvl="4">
      <w:numFmt w:val="bullet"/>
      <w:lvlText w:val="•"/>
      <w:lvlJc w:val="left"/>
      <w:pPr>
        <w:ind w:left="3258" w:hanging="769"/>
      </w:pPr>
      <w:rPr>
        <w:rFonts w:hint="default"/>
        <w:lang w:val="ru-RU" w:eastAsia="ru-RU" w:bidi="ru-RU"/>
      </w:rPr>
    </w:lvl>
    <w:lvl w:ilvl="5">
      <w:numFmt w:val="bullet"/>
      <w:lvlText w:val="•"/>
      <w:lvlJc w:val="left"/>
      <w:pPr>
        <w:ind w:left="3777" w:hanging="769"/>
      </w:pPr>
      <w:rPr>
        <w:rFonts w:hint="default"/>
        <w:lang w:val="ru-RU" w:eastAsia="ru-RU" w:bidi="ru-RU"/>
      </w:rPr>
    </w:lvl>
    <w:lvl w:ilvl="6">
      <w:numFmt w:val="bullet"/>
      <w:lvlText w:val="•"/>
      <w:lvlJc w:val="left"/>
      <w:pPr>
        <w:ind w:left="4297" w:hanging="769"/>
      </w:pPr>
      <w:rPr>
        <w:rFonts w:hint="default"/>
        <w:lang w:val="ru-RU" w:eastAsia="ru-RU" w:bidi="ru-RU"/>
      </w:rPr>
    </w:lvl>
    <w:lvl w:ilvl="7">
      <w:numFmt w:val="bullet"/>
      <w:lvlText w:val="•"/>
      <w:lvlJc w:val="left"/>
      <w:pPr>
        <w:ind w:left="4816" w:hanging="769"/>
      </w:pPr>
      <w:rPr>
        <w:rFonts w:hint="default"/>
        <w:lang w:val="ru-RU" w:eastAsia="ru-RU" w:bidi="ru-RU"/>
      </w:rPr>
    </w:lvl>
    <w:lvl w:ilvl="8">
      <w:numFmt w:val="bullet"/>
      <w:lvlText w:val="•"/>
      <w:lvlJc w:val="left"/>
      <w:pPr>
        <w:ind w:left="5336" w:hanging="769"/>
      </w:pPr>
      <w:rPr>
        <w:rFonts w:hint="default"/>
        <w:lang w:val="ru-RU" w:eastAsia="ru-RU" w:bidi="ru-RU"/>
      </w:rPr>
    </w:lvl>
  </w:abstractNum>
  <w:abstractNum w:abstractNumId="14">
    <w:nsid w:val="62EC4F20"/>
    <w:multiLevelType w:val="hybridMultilevel"/>
    <w:tmpl w:val="0C56A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E73A2D"/>
    <w:multiLevelType w:val="hybridMultilevel"/>
    <w:tmpl w:val="832A4B64"/>
    <w:lvl w:ilvl="0" w:tplc="0419000F">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16">
    <w:nsid w:val="78E671C2"/>
    <w:multiLevelType w:val="hybridMultilevel"/>
    <w:tmpl w:val="809E9E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0"/>
  </w:num>
  <w:num w:numId="6">
    <w:abstractNumId w:val="6"/>
  </w:num>
  <w:num w:numId="7">
    <w:abstractNumId w:val="4"/>
  </w:num>
  <w:num w:numId="8">
    <w:abstractNumId w:val="14"/>
  </w:num>
  <w:num w:numId="9">
    <w:abstractNumId w:val="10"/>
  </w:num>
  <w:num w:numId="10">
    <w:abstractNumId w:val="11"/>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 w:numId="16">
    <w:abstractNumId w:val="9"/>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01DC2"/>
    <w:rsid w:val="00002BC3"/>
    <w:rsid w:val="0000368B"/>
    <w:rsid w:val="00003E9E"/>
    <w:rsid w:val="000061B5"/>
    <w:rsid w:val="00006C7F"/>
    <w:rsid w:val="00010454"/>
    <w:rsid w:val="0001100D"/>
    <w:rsid w:val="00012544"/>
    <w:rsid w:val="00014BE3"/>
    <w:rsid w:val="00015DED"/>
    <w:rsid w:val="00015E81"/>
    <w:rsid w:val="00016BB2"/>
    <w:rsid w:val="000170B8"/>
    <w:rsid w:val="00017AD4"/>
    <w:rsid w:val="000204D9"/>
    <w:rsid w:val="00024297"/>
    <w:rsid w:val="00024563"/>
    <w:rsid w:val="000273E5"/>
    <w:rsid w:val="00031188"/>
    <w:rsid w:val="000313F1"/>
    <w:rsid w:val="000318FC"/>
    <w:rsid w:val="000323B0"/>
    <w:rsid w:val="00032F53"/>
    <w:rsid w:val="00033081"/>
    <w:rsid w:val="0003575F"/>
    <w:rsid w:val="0003580A"/>
    <w:rsid w:val="000404D4"/>
    <w:rsid w:val="000412DC"/>
    <w:rsid w:val="00042C13"/>
    <w:rsid w:val="0004329C"/>
    <w:rsid w:val="00044063"/>
    <w:rsid w:val="0004408A"/>
    <w:rsid w:val="00044AAC"/>
    <w:rsid w:val="00053204"/>
    <w:rsid w:val="0005478C"/>
    <w:rsid w:val="00055FD5"/>
    <w:rsid w:val="00055FF5"/>
    <w:rsid w:val="00057150"/>
    <w:rsid w:val="00057508"/>
    <w:rsid w:val="00057566"/>
    <w:rsid w:val="000602C3"/>
    <w:rsid w:val="00060D00"/>
    <w:rsid w:val="00061AAF"/>
    <w:rsid w:val="00062BC3"/>
    <w:rsid w:val="000642E7"/>
    <w:rsid w:val="000646AA"/>
    <w:rsid w:val="000650F4"/>
    <w:rsid w:val="00066464"/>
    <w:rsid w:val="000668F6"/>
    <w:rsid w:val="00067ABA"/>
    <w:rsid w:val="0007160C"/>
    <w:rsid w:val="0007220B"/>
    <w:rsid w:val="00074A0F"/>
    <w:rsid w:val="00074D47"/>
    <w:rsid w:val="00076273"/>
    <w:rsid w:val="00076362"/>
    <w:rsid w:val="00081BF9"/>
    <w:rsid w:val="0008205B"/>
    <w:rsid w:val="000838B6"/>
    <w:rsid w:val="000843BB"/>
    <w:rsid w:val="00085565"/>
    <w:rsid w:val="000856EC"/>
    <w:rsid w:val="000864B4"/>
    <w:rsid w:val="000872EF"/>
    <w:rsid w:val="00091904"/>
    <w:rsid w:val="0009289C"/>
    <w:rsid w:val="00092E0B"/>
    <w:rsid w:val="00095026"/>
    <w:rsid w:val="0009559F"/>
    <w:rsid w:val="00095A9F"/>
    <w:rsid w:val="00095D79"/>
    <w:rsid w:val="00096D9B"/>
    <w:rsid w:val="000A27F9"/>
    <w:rsid w:val="000A2A2C"/>
    <w:rsid w:val="000A350C"/>
    <w:rsid w:val="000A4452"/>
    <w:rsid w:val="000A523A"/>
    <w:rsid w:val="000A6CED"/>
    <w:rsid w:val="000A79E0"/>
    <w:rsid w:val="000B1D02"/>
    <w:rsid w:val="000B1FD2"/>
    <w:rsid w:val="000B2F2B"/>
    <w:rsid w:val="000B3F98"/>
    <w:rsid w:val="000B4D92"/>
    <w:rsid w:val="000B55BE"/>
    <w:rsid w:val="000B5A71"/>
    <w:rsid w:val="000B70B8"/>
    <w:rsid w:val="000C061C"/>
    <w:rsid w:val="000C09D0"/>
    <w:rsid w:val="000C142A"/>
    <w:rsid w:val="000C2765"/>
    <w:rsid w:val="000C41BA"/>
    <w:rsid w:val="000C5CFA"/>
    <w:rsid w:val="000C5F1E"/>
    <w:rsid w:val="000C6188"/>
    <w:rsid w:val="000C643F"/>
    <w:rsid w:val="000C6474"/>
    <w:rsid w:val="000D0443"/>
    <w:rsid w:val="000D0FE6"/>
    <w:rsid w:val="000D1641"/>
    <w:rsid w:val="000D1934"/>
    <w:rsid w:val="000D5014"/>
    <w:rsid w:val="000D5861"/>
    <w:rsid w:val="000D5C85"/>
    <w:rsid w:val="000D5DD9"/>
    <w:rsid w:val="000D6C8A"/>
    <w:rsid w:val="000E173E"/>
    <w:rsid w:val="000E2C35"/>
    <w:rsid w:val="000E3B60"/>
    <w:rsid w:val="000E5CC8"/>
    <w:rsid w:val="000F1226"/>
    <w:rsid w:val="000F13DC"/>
    <w:rsid w:val="000F1450"/>
    <w:rsid w:val="000F1D08"/>
    <w:rsid w:val="000F1D2D"/>
    <w:rsid w:val="000F26C7"/>
    <w:rsid w:val="000F27D9"/>
    <w:rsid w:val="000F3186"/>
    <w:rsid w:val="000F43A9"/>
    <w:rsid w:val="000F6E55"/>
    <w:rsid w:val="000F7F2F"/>
    <w:rsid w:val="001023AB"/>
    <w:rsid w:val="001025AF"/>
    <w:rsid w:val="00102DC7"/>
    <w:rsid w:val="00102E45"/>
    <w:rsid w:val="0010597A"/>
    <w:rsid w:val="001072D5"/>
    <w:rsid w:val="001076B9"/>
    <w:rsid w:val="00112C47"/>
    <w:rsid w:val="00112ECC"/>
    <w:rsid w:val="001133C1"/>
    <w:rsid w:val="00114A60"/>
    <w:rsid w:val="0011660C"/>
    <w:rsid w:val="00116CE2"/>
    <w:rsid w:val="001178E7"/>
    <w:rsid w:val="00117ACB"/>
    <w:rsid w:val="00120AC1"/>
    <w:rsid w:val="001215B1"/>
    <w:rsid w:val="00121D5E"/>
    <w:rsid w:val="00122DEE"/>
    <w:rsid w:val="001242E8"/>
    <w:rsid w:val="00124312"/>
    <w:rsid w:val="00124D87"/>
    <w:rsid w:val="00126207"/>
    <w:rsid w:val="00126930"/>
    <w:rsid w:val="00126A85"/>
    <w:rsid w:val="00127739"/>
    <w:rsid w:val="00127E56"/>
    <w:rsid w:val="00131380"/>
    <w:rsid w:val="00131549"/>
    <w:rsid w:val="00132543"/>
    <w:rsid w:val="00132FDD"/>
    <w:rsid w:val="00135F83"/>
    <w:rsid w:val="00136F2F"/>
    <w:rsid w:val="001372AB"/>
    <w:rsid w:val="001401D8"/>
    <w:rsid w:val="00140451"/>
    <w:rsid w:val="00141389"/>
    <w:rsid w:val="00141CA4"/>
    <w:rsid w:val="0014234B"/>
    <w:rsid w:val="00143DF2"/>
    <w:rsid w:val="00147C8A"/>
    <w:rsid w:val="00147E44"/>
    <w:rsid w:val="00150310"/>
    <w:rsid w:val="00150802"/>
    <w:rsid w:val="00150A22"/>
    <w:rsid w:val="00150F63"/>
    <w:rsid w:val="00154D56"/>
    <w:rsid w:val="00155CF8"/>
    <w:rsid w:val="00155DAB"/>
    <w:rsid w:val="001566CE"/>
    <w:rsid w:val="00156A2D"/>
    <w:rsid w:val="00157944"/>
    <w:rsid w:val="00162793"/>
    <w:rsid w:val="0016366D"/>
    <w:rsid w:val="001643FB"/>
    <w:rsid w:val="00164C15"/>
    <w:rsid w:val="00164D43"/>
    <w:rsid w:val="00165737"/>
    <w:rsid w:val="00166F84"/>
    <w:rsid w:val="00167310"/>
    <w:rsid w:val="0016747A"/>
    <w:rsid w:val="00171764"/>
    <w:rsid w:val="00173A5E"/>
    <w:rsid w:val="001742BA"/>
    <w:rsid w:val="0017457F"/>
    <w:rsid w:val="0017540F"/>
    <w:rsid w:val="0017577C"/>
    <w:rsid w:val="0017607F"/>
    <w:rsid w:val="001760E5"/>
    <w:rsid w:val="00176440"/>
    <w:rsid w:val="001767DE"/>
    <w:rsid w:val="00177284"/>
    <w:rsid w:val="00183959"/>
    <w:rsid w:val="0018509D"/>
    <w:rsid w:val="00185AB0"/>
    <w:rsid w:val="00185DDA"/>
    <w:rsid w:val="0018754B"/>
    <w:rsid w:val="00187A1C"/>
    <w:rsid w:val="00190260"/>
    <w:rsid w:val="00191B2B"/>
    <w:rsid w:val="00192957"/>
    <w:rsid w:val="00192966"/>
    <w:rsid w:val="00194E79"/>
    <w:rsid w:val="001958AC"/>
    <w:rsid w:val="001A1127"/>
    <w:rsid w:val="001A190B"/>
    <w:rsid w:val="001A224D"/>
    <w:rsid w:val="001A2BFC"/>
    <w:rsid w:val="001A36DA"/>
    <w:rsid w:val="001A5A0B"/>
    <w:rsid w:val="001A77F9"/>
    <w:rsid w:val="001B13AD"/>
    <w:rsid w:val="001B16FD"/>
    <w:rsid w:val="001B448C"/>
    <w:rsid w:val="001B4EF9"/>
    <w:rsid w:val="001B5253"/>
    <w:rsid w:val="001B61FD"/>
    <w:rsid w:val="001B666E"/>
    <w:rsid w:val="001B6DC3"/>
    <w:rsid w:val="001C0482"/>
    <w:rsid w:val="001C107C"/>
    <w:rsid w:val="001C232C"/>
    <w:rsid w:val="001C3593"/>
    <w:rsid w:val="001C395B"/>
    <w:rsid w:val="001C39EE"/>
    <w:rsid w:val="001C3BCE"/>
    <w:rsid w:val="001C452E"/>
    <w:rsid w:val="001C47E8"/>
    <w:rsid w:val="001C4992"/>
    <w:rsid w:val="001C4AE1"/>
    <w:rsid w:val="001C550B"/>
    <w:rsid w:val="001C58FA"/>
    <w:rsid w:val="001C5AA4"/>
    <w:rsid w:val="001C5E85"/>
    <w:rsid w:val="001C72B3"/>
    <w:rsid w:val="001D08AC"/>
    <w:rsid w:val="001D21CF"/>
    <w:rsid w:val="001D2285"/>
    <w:rsid w:val="001D331E"/>
    <w:rsid w:val="001D34BC"/>
    <w:rsid w:val="001D364E"/>
    <w:rsid w:val="001D4C32"/>
    <w:rsid w:val="001D5733"/>
    <w:rsid w:val="001D68A0"/>
    <w:rsid w:val="001D6939"/>
    <w:rsid w:val="001D7EAC"/>
    <w:rsid w:val="001E0782"/>
    <w:rsid w:val="001E1E45"/>
    <w:rsid w:val="001E29A6"/>
    <w:rsid w:val="001E2D54"/>
    <w:rsid w:val="001E2DDC"/>
    <w:rsid w:val="001E4FE6"/>
    <w:rsid w:val="001E55D7"/>
    <w:rsid w:val="001E5F6A"/>
    <w:rsid w:val="001E65BF"/>
    <w:rsid w:val="001E7612"/>
    <w:rsid w:val="001E7F7A"/>
    <w:rsid w:val="001F0838"/>
    <w:rsid w:val="001F0BEE"/>
    <w:rsid w:val="001F1442"/>
    <w:rsid w:val="001F22B7"/>
    <w:rsid w:val="001F3637"/>
    <w:rsid w:val="001F5491"/>
    <w:rsid w:val="001F6BEC"/>
    <w:rsid w:val="001F7C2A"/>
    <w:rsid w:val="0020010C"/>
    <w:rsid w:val="0020058E"/>
    <w:rsid w:val="00200A99"/>
    <w:rsid w:val="00200C8B"/>
    <w:rsid w:val="00202AE8"/>
    <w:rsid w:val="00204332"/>
    <w:rsid w:val="002062ED"/>
    <w:rsid w:val="00206CF2"/>
    <w:rsid w:val="00210576"/>
    <w:rsid w:val="00211B63"/>
    <w:rsid w:val="0021222D"/>
    <w:rsid w:val="00213CAE"/>
    <w:rsid w:val="00214655"/>
    <w:rsid w:val="00215D9B"/>
    <w:rsid w:val="002172E2"/>
    <w:rsid w:val="00220B57"/>
    <w:rsid w:val="00222BF3"/>
    <w:rsid w:val="00223945"/>
    <w:rsid w:val="00223B32"/>
    <w:rsid w:val="00224F20"/>
    <w:rsid w:val="00225F02"/>
    <w:rsid w:val="002278AC"/>
    <w:rsid w:val="00227986"/>
    <w:rsid w:val="0023078B"/>
    <w:rsid w:val="00230997"/>
    <w:rsid w:val="00230CE3"/>
    <w:rsid w:val="002319B1"/>
    <w:rsid w:val="002339C1"/>
    <w:rsid w:val="00233AFE"/>
    <w:rsid w:val="00241949"/>
    <w:rsid w:val="00242A27"/>
    <w:rsid w:val="00242F03"/>
    <w:rsid w:val="0024514D"/>
    <w:rsid w:val="002454D4"/>
    <w:rsid w:val="00245DED"/>
    <w:rsid w:val="00246972"/>
    <w:rsid w:val="00247049"/>
    <w:rsid w:val="0024761C"/>
    <w:rsid w:val="00252E56"/>
    <w:rsid w:val="002534D0"/>
    <w:rsid w:val="00255556"/>
    <w:rsid w:val="002604C9"/>
    <w:rsid w:val="00260622"/>
    <w:rsid w:val="00261811"/>
    <w:rsid w:val="0026278F"/>
    <w:rsid w:val="0026479C"/>
    <w:rsid w:val="00265404"/>
    <w:rsid w:val="00265956"/>
    <w:rsid w:val="002659FC"/>
    <w:rsid w:val="00265AF2"/>
    <w:rsid w:val="00266652"/>
    <w:rsid w:val="00267BAE"/>
    <w:rsid w:val="002720F4"/>
    <w:rsid w:val="00273021"/>
    <w:rsid w:val="002732B3"/>
    <w:rsid w:val="00275FEC"/>
    <w:rsid w:val="002778ED"/>
    <w:rsid w:val="00280420"/>
    <w:rsid w:val="00281626"/>
    <w:rsid w:val="00282564"/>
    <w:rsid w:val="002836FB"/>
    <w:rsid w:val="00283AA2"/>
    <w:rsid w:val="00284D18"/>
    <w:rsid w:val="00285C1D"/>
    <w:rsid w:val="00286FD7"/>
    <w:rsid w:val="00290EF1"/>
    <w:rsid w:val="00291E55"/>
    <w:rsid w:val="002926CD"/>
    <w:rsid w:val="002936AA"/>
    <w:rsid w:val="002944D7"/>
    <w:rsid w:val="00294581"/>
    <w:rsid w:val="002947F3"/>
    <w:rsid w:val="002949ED"/>
    <w:rsid w:val="0029568C"/>
    <w:rsid w:val="00295E76"/>
    <w:rsid w:val="00296032"/>
    <w:rsid w:val="00297076"/>
    <w:rsid w:val="002A0843"/>
    <w:rsid w:val="002A367A"/>
    <w:rsid w:val="002A3AE1"/>
    <w:rsid w:val="002A43DD"/>
    <w:rsid w:val="002B181A"/>
    <w:rsid w:val="002B3066"/>
    <w:rsid w:val="002B3122"/>
    <w:rsid w:val="002B3BA8"/>
    <w:rsid w:val="002B51EF"/>
    <w:rsid w:val="002B6780"/>
    <w:rsid w:val="002B6E7C"/>
    <w:rsid w:val="002C3237"/>
    <w:rsid w:val="002C4A4A"/>
    <w:rsid w:val="002C6C5E"/>
    <w:rsid w:val="002C7F0F"/>
    <w:rsid w:val="002D1B56"/>
    <w:rsid w:val="002D1D02"/>
    <w:rsid w:val="002D3A02"/>
    <w:rsid w:val="002D548C"/>
    <w:rsid w:val="002D5C0D"/>
    <w:rsid w:val="002D64D4"/>
    <w:rsid w:val="002D74B3"/>
    <w:rsid w:val="002D77DE"/>
    <w:rsid w:val="002E08C9"/>
    <w:rsid w:val="002E091E"/>
    <w:rsid w:val="002E327E"/>
    <w:rsid w:val="002E47DB"/>
    <w:rsid w:val="002E4F44"/>
    <w:rsid w:val="002E5CB7"/>
    <w:rsid w:val="002E63DC"/>
    <w:rsid w:val="002E65EB"/>
    <w:rsid w:val="002E7E23"/>
    <w:rsid w:val="002F1390"/>
    <w:rsid w:val="002F51B3"/>
    <w:rsid w:val="002F583E"/>
    <w:rsid w:val="00300A33"/>
    <w:rsid w:val="00300B9D"/>
    <w:rsid w:val="00300F01"/>
    <w:rsid w:val="0030272D"/>
    <w:rsid w:val="0030413F"/>
    <w:rsid w:val="00304FD8"/>
    <w:rsid w:val="00306146"/>
    <w:rsid w:val="00312222"/>
    <w:rsid w:val="00312D93"/>
    <w:rsid w:val="003130A2"/>
    <w:rsid w:val="003130CA"/>
    <w:rsid w:val="00313A9D"/>
    <w:rsid w:val="00313FC7"/>
    <w:rsid w:val="00314570"/>
    <w:rsid w:val="003148EE"/>
    <w:rsid w:val="0031547A"/>
    <w:rsid w:val="00315F9E"/>
    <w:rsid w:val="0031624E"/>
    <w:rsid w:val="00317283"/>
    <w:rsid w:val="00321A41"/>
    <w:rsid w:val="003223EF"/>
    <w:rsid w:val="00322ED0"/>
    <w:rsid w:val="00322F1F"/>
    <w:rsid w:val="00325001"/>
    <w:rsid w:val="00325226"/>
    <w:rsid w:val="00325823"/>
    <w:rsid w:val="0032654C"/>
    <w:rsid w:val="0032716C"/>
    <w:rsid w:val="00327ACA"/>
    <w:rsid w:val="0033018B"/>
    <w:rsid w:val="0033148A"/>
    <w:rsid w:val="00331634"/>
    <w:rsid w:val="00331E1E"/>
    <w:rsid w:val="00332A6D"/>
    <w:rsid w:val="00334A30"/>
    <w:rsid w:val="00335581"/>
    <w:rsid w:val="003364D5"/>
    <w:rsid w:val="0034140C"/>
    <w:rsid w:val="00342BEB"/>
    <w:rsid w:val="00344D90"/>
    <w:rsid w:val="00345048"/>
    <w:rsid w:val="0034760B"/>
    <w:rsid w:val="00351274"/>
    <w:rsid w:val="003522B2"/>
    <w:rsid w:val="00352989"/>
    <w:rsid w:val="00352B45"/>
    <w:rsid w:val="0035365B"/>
    <w:rsid w:val="003541A4"/>
    <w:rsid w:val="00354BBE"/>
    <w:rsid w:val="00357B5C"/>
    <w:rsid w:val="00357F94"/>
    <w:rsid w:val="00360414"/>
    <w:rsid w:val="00360A1F"/>
    <w:rsid w:val="00362A7F"/>
    <w:rsid w:val="0036679A"/>
    <w:rsid w:val="003678CC"/>
    <w:rsid w:val="00370B9E"/>
    <w:rsid w:val="0037203C"/>
    <w:rsid w:val="0037428F"/>
    <w:rsid w:val="00375BFB"/>
    <w:rsid w:val="00375CBE"/>
    <w:rsid w:val="00375D75"/>
    <w:rsid w:val="003779F1"/>
    <w:rsid w:val="00381A86"/>
    <w:rsid w:val="00381CE5"/>
    <w:rsid w:val="00382126"/>
    <w:rsid w:val="00383A09"/>
    <w:rsid w:val="00383AD7"/>
    <w:rsid w:val="00383B7A"/>
    <w:rsid w:val="00386C84"/>
    <w:rsid w:val="00386CB8"/>
    <w:rsid w:val="00386D2C"/>
    <w:rsid w:val="00387A63"/>
    <w:rsid w:val="003903CF"/>
    <w:rsid w:val="00392E4D"/>
    <w:rsid w:val="0039660A"/>
    <w:rsid w:val="0039761D"/>
    <w:rsid w:val="003A08F8"/>
    <w:rsid w:val="003A4C5D"/>
    <w:rsid w:val="003A5283"/>
    <w:rsid w:val="003A600E"/>
    <w:rsid w:val="003B000A"/>
    <w:rsid w:val="003B14DF"/>
    <w:rsid w:val="003B3116"/>
    <w:rsid w:val="003B3E80"/>
    <w:rsid w:val="003B3F3A"/>
    <w:rsid w:val="003C07D5"/>
    <w:rsid w:val="003C2D3A"/>
    <w:rsid w:val="003C3014"/>
    <w:rsid w:val="003C37E9"/>
    <w:rsid w:val="003C3CDE"/>
    <w:rsid w:val="003C4DB6"/>
    <w:rsid w:val="003C58AB"/>
    <w:rsid w:val="003C5C32"/>
    <w:rsid w:val="003C613D"/>
    <w:rsid w:val="003C6572"/>
    <w:rsid w:val="003C65A1"/>
    <w:rsid w:val="003C6851"/>
    <w:rsid w:val="003C711E"/>
    <w:rsid w:val="003D3836"/>
    <w:rsid w:val="003D419A"/>
    <w:rsid w:val="003D639D"/>
    <w:rsid w:val="003D659C"/>
    <w:rsid w:val="003D7473"/>
    <w:rsid w:val="003D787D"/>
    <w:rsid w:val="003E1E3A"/>
    <w:rsid w:val="003E2258"/>
    <w:rsid w:val="003E2294"/>
    <w:rsid w:val="003E3E38"/>
    <w:rsid w:val="003E4A82"/>
    <w:rsid w:val="003E5AC8"/>
    <w:rsid w:val="003F0D91"/>
    <w:rsid w:val="003F228A"/>
    <w:rsid w:val="003F2A27"/>
    <w:rsid w:val="003F2CE7"/>
    <w:rsid w:val="003F5345"/>
    <w:rsid w:val="003F7ABF"/>
    <w:rsid w:val="003F7E45"/>
    <w:rsid w:val="0040135E"/>
    <w:rsid w:val="00401E71"/>
    <w:rsid w:val="00402B99"/>
    <w:rsid w:val="0040396D"/>
    <w:rsid w:val="0040499D"/>
    <w:rsid w:val="00404ED8"/>
    <w:rsid w:val="00406830"/>
    <w:rsid w:val="00406CF2"/>
    <w:rsid w:val="00406DD4"/>
    <w:rsid w:val="004100B7"/>
    <w:rsid w:val="004103DE"/>
    <w:rsid w:val="00410998"/>
    <w:rsid w:val="0041196E"/>
    <w:rsid w:val="00413730"/>
    <w:rsid w:val="00413957"/>
    <w:rsid w:val="00414B9F"/>
    <w:rsid w:val="004164BB"/>
    <w:rsid w:val="004178A7"/>
    <w:rsid w:val="00417E49"/>
    <w:rsid w:val="004219B2"/>
    <w:rsid w:val="00421F29"/>
    <w:rsid w:val="00422098"/>
    <w:rsid w:val="00424BA1"/>
    <w:rsid w:val="00424EB2"/>
    <w:rsid w:val="004256CD"/>
    <w:rsid w:val="004257FA"/>
    <w:rsid w:val="0042747C"/>
    <w:rsid w:val="00427FDC"/>
    <w:rsid w:val="004309FE"/>
    <w:rsid w:val="00431CE4"/>
    <w:rsid w:val="00431EC1"/>
    <w:rsid w:val="00433791"/>
    <w:rsid w:val="00434FC7"/>
    <w:rsid w:val="00437138"/>
    <w:rsid w:val="004424EC"/>
    <w:rsid w:val="0044298E"/>
    <w:rsid w:val="0044352B"/>
    <w:rsid w:val="004446F0"/>
    <w:rsid w:val="00445F55"/>
    <w:rsid w:val="00446FD4"/>
    <w:rsid w:val="0045011B"/>
    <w:rsid w:val="00450BD5"/>
    <w:rsid w:val="0045154D"/>
    <w:rsid w:val="00451B2D"/>
    <w:rsid w:val="00451F01"/>
    <w:rsid w:val="004533F0"/>
    <w:rsid w:val="004561B0"/>
    <w:rsid w:val="00456F94"/>
    <w:rsid w:val="00457F07"/>
    <w:rsid w:val="00463452"/>
    <w:rsid w:val="00463A0D"/>
    <w:rsid w:val="00464E5E"/>
    <w:rsid w:val="004650BD"/>
    <w:rsid w:val="0046669A"/>
    <w:rsid w:val="00466D1B"/>
    <w:rsid w:val="00467E8B"/>
    <w:rsid w:val="004700AC"/>
    <w:rsid w:val="00470976"/>
    <w:rsid w:val="004733A2"/>
    <w:rsid w:val="00473ABE"/>
    <w:rsid w:val="00473BA0"/>
    <w:rsid w:val="004744FD"/>
    <w:rsid w:val="00474E55"/>
    <w:rsid w:val="00475652"/>
    <w:rsid w:val="0047573C"/>
    <w:rsid w:val="004758E1"/>
    <w:rsid w:val="00475A2E"/>
    <w:rsid w:val="004760A7"/>
    <w:rsid w:val="00476FCE"/>
    <w:rsid w:val="00480EB8"/>
    <w:rsid w:val="00480ECD"/>
    <w:rsid w:val="00481020"/>
    <w:rsid w:val="004812E6"/>
    <w:rsid w:val="00482844"/>
    <w:rsid w:val="00482A5C"/>
    <w:rsid w:val="00482AC0"/>
    <w:rsid w:val="00482ED8"/>
    <w:rsid w:val="004836F1"/>
    <w:rsid w:val="0048600D"/>
    <w:rsid w:val="00491091"/>
    <w:rsid w:val="00491AA5"/>
    <w:rsid w:val="00493F9F"/>
    <w:rsid w:val="0049434C"/>
    <w:rsid w:val="00494A04"/>
    <w:rsid w:val="00495663"/>
    <w:rsid w:val="004A15D5"/>
    <w:rsid w:val="004A1962"/>
    <w:rsid w:val="004A1DAA"/>
    <w:rsid w:val="004A202F"/>
    <w:rsid w:val="004A235F"/>
    <w:rsid w:val="004A2458"/>
    <w:rsid w:val="004A2EC8"/>
    <w:rsid w:val="004A4601"/>
    <w:rsid w:val="004A5689"/>
    <w:rsid w:val="004A5979"/>
    <w:rsid w:val="004A637C"/>
    <w:rsid w:val="004A6F18"/>
    <w:rsid w:val="004A721C"/>
    <w:rsid w:val="004A7517"/>
    <w:rsid w:val="004B5BC8"/>
    <w:rsid w:val="004B5DCC"/>
    <w:rsid w:val="004B614E"/>
    <w:rsid w:val="004B6D29"/>
    <w:rsid w:val="004B72DC"/>
    <w:rsid w:val="004B7DC3"/>
    <w:rsid w:val="004C0753"/>
    <w:rsid w:val="004C104E"/>
    <w:rsid w:val="004C3526"/>
    <w:rsid w:val="004C4BEE"/>
    <w:rsid w:val="004C5B85"/>
    <w:rsid w:val="004D0096"/>
    <w:rsid w:val="004D655A"/>
    <w:rsid w:val="004D6D99"/>
    <w:rsid w:val="004E268F"/>
    <w:rsid w:val="004E3A76"/>
    <w:rsid w:val="004E3ED3"/>
    <w:rsid w:val="004E44CD"/>
    <w:rsid w:val="004E45C8"/>
    <w:rsid w:val="004E69AC"/>
    <w:rsid w:val="004E6E51"/>
    <w:rsid w:val="004E75F5"/>
    <w:rsid w:val="004F14A3"/>
    <w:rsid w:val="004F2663"/>
    <w:rsid w:val="004F267C"/>
    <w:rsid w:val="004F3DA1"/>
    <w:rsid w:val="004F583C"/>
    <w:rsid w:val="004F58AA"/>
    <w:rsid w:val="004F59C8"/>
    <w:rsid w:val="004F7282"/>
    <w:rsid w:val="005006DE"/>
    <w:rsid w:val="005009A4"/>
    <w:rsid w:val="005029BE"/>
    <w:rsid w:val="005033E5"/>
    <w:rsid w:val="005039CE"/>
    <w:rsid w:val="005041FC"/>
    <w:rsid w:val="005060C0"/>
    <w:rsid w:val="005065E1"/>
    <w:rsid w:val="00507382"/>
    <w:rsid w:val="00517C60"/>
    <w:rsid w:val="00517CE7"/>
    <w:rsid w:val="00523565"/>
    <w:rsid w:val="00524006"/>
    <w:rsid w:val="00524DEA"/>
    <w:rsid w:val="00525A6F"/>
    <w:rsid w:val="005260A4"/>
    <w:rsid w:val="0053081E"/>
    <w:rsid w:val="005324FD"/>
    <w:rsid w:val="00532ADA"/>
    <w:rsid w:val="00533055"/>
    <w:rsid w:val="00533EB6"/>
    <w:rsid w:val="005342A1"/>
    <w:rsid w:val="0053467E"/>
    <w:rsid w:val="00534753"/>
    <w:rsid w:val="005347FC"/>
    <w:rsid w:val="005356DF"/>
    <w:rsid w:val="00536B23"/>
    <w:rsid w:val="00536B6C"/>
    <w:rsid w:val="00540A9E"/>
    <w:rsid w:val="00540CBE"/>
    <w:rsid w:val="00541B30"/>
    <w:rsid w:val="00541F24"/>
    <w:rsid w:val="00543BE6"/>
    <w:rsid w:val="00544EF2"/>
    <w:rsid w:val="00547EB9"/>
    <w:rsid w:val="00547F09"/>
    <w:rsid w:val="00550E49"/>
    <w:rsid w:val="00551A6D"/>
    <w:rsid w:val="00552303"/>
    <w:rsid w:val="00553C54"/>
    <w:rsid w:val="00560401"/>
    <w:rsid w:val="00561F45"/>
    <w:rsid w:val="0056360C"/>
    <w:rsid w:val="00564804"/>
    <w:rsid w:val="00564A61"/>
    <w:rsid w:val="00565477"/>
    <w:rsid w:val="00565511"/>
    <w:rsid w:val="0056679C"/>
    <w:rsid w:val="005679A7"/>
    <w:rsid w:val="0057076E"/>
    <w:rsid w:val="005709D6"/>
    <w:rsid w:val="00571F4B"/>
    <w:rsid w:val="005732B5"/>
    <w:rsid w:val="00573D69"/>
    <w:rsid w:val="005744CD"/>
    <w:rsid w:val="0057469B"/>
    <w:rsid w:val="00575BA5"/>
    <w:rsid w:val="00580993"/>
    <w:rsid w:val="00581268"/>
    <w:rsid w:val="005817EE"/>
    <w:rsid w:val="005831F6"/>
    <w:rsid w:val="00584A4C"/>
    <w:rsid w:val="00585090"/>
    <w:rsid w:val="0058554A"/>
    <w:rsid w:val="00586616"/>
    <w:rsid w:val="00587C7D"/>
    <w:rsid w:val="00590732"/>
    <w:rsid w:val="00591CDC"/>
    <w:rsid w:val="00594577"/>
    <w:rsid w:val="00594E32"/>
    <w:rsid w:val="005971C0"/>
    <w:rsid w:val="005978D1"/>
    <w:rsid w:val="005A0755"/>
    <w:rsid w:val="005A0B07"/>
    <w:rsid w:val="005A0F05"/>
    <w:rsid w:val="005A1080"/>
    <w:rsid w:val="005A2213"/>
    <w:rsid w:val="005A41A0"/>
    <w:rsid w:val="005A5A8A"/>
    <w:rsid w:val="005A6922"/>
    <w:rsid w:val="005A7847"/>
    <w:rsid w:val="005B06A7"/>
    <w:rsid w:val="005B18B4"/>
    <w:rsid w:val="005B1CA9"/>
    <w:rsid w:val="005B1DC1"/>
    <w:rsid w:val="005B4F84"/>
    <w:rsid w:val="005B5B58"/>
    <w:rsid w:val="005B6469"/>
    <w:rsid w:val="005B6702"/>
    <w:rsid w:val="005B6CC8"/>
    <w:rsid w:val="005B7309"/>
    <w:rsid w:val="005B7EDE"/>
    <w:rsid w:val="005C1457"/>
    <w:rsid w:val="005C17F3"/>
    <w:rsid w:val="005C21EC"/>
    <w:rsid w:val="005C3799"/>
    <w:rsid w:val="005C5655"/>
    <w:rsid w:val="005C642A"/>
    <w:rsid w:val="005C7104"/>
    <w:rsid w:val="005C7A66"/>
    <w:rsid w:val="005C7D6D"/>
    <w:rsid w:val="005D100A"/>
    <w:rsid w:val="005D18AB"/>
    <w:rsid w:val="005D18DC"/>
    <w:rsid w:val="005D1BC5"/>
    <w:rsid w:val="005D26BE"/>
    <w:rsid w:val="005D26F4"/>
    <w:rsid w:val="005D54E7"/>
    <w:rsid w:val="005D5A7F"/>
    <w:rsid w:val="005D5F71"/>
    <w:rsid w:val="005D6C31"/>
    <w:rsid w:val="005D7B73"/>
    <w:rsid w:val="005E07DE"/>
    <w:rsid w:val="005E21DC"/>
    <w:rsid w:val="005E4897"/>
    <w:rsid w:val="005E7C0A"/>
    <w:rsid w:val="005E7FE6"/>
    <w:rsid w:val="005F18B6"/>
    <w:rsid w:val="005F1C5B"/>
    <w:rsid w:val="005F1CB1"/>
    <w:rsid w:val="005F20BB"/>
    <w:rsid w:val="005F4996"/>
    <w:rsid w:val="005F4DB9"/>
    <w:rsid w:val="005F4E96"/>
    <w:rsid w:val="005F6FF1"/>
    <w:rsid w:val="005F7B4D"/>
    <w:rsid w:val="005F7D9E"/>
    <w:rsid w:val="00600048"/>
    <w:rsid w:val="006002B5"/>
    <w:rsid w:val="00600418"/>
    <w:rsid w:val="00600768"/>
    <w:rsid w:val="00600C38"/>
    <w:rsid w:val="006018EF"/>
    <w:rsid w:val="006027C7"/>
    <w:rsid w:val="00603E60"/>
    <w:rsid w:val="00606E27"/>
    <w:rsid w:val="00607BF2"/>
    <w:rsid w:val="00607BF3"/>
    <w:rsid w:val="00611EFD"/>
    <w:rsid w:val="00612DD1"/>
    <w:rsid w:val="00617996"/>
    <w:rsid w:val="00620FCD"/>
    <w:rsid w:val="00621A7F"/>
    <w:rsid w:val="00621C2C"/>
    <w:rsid w:val="006230B8"/>
    <w:rsid w:val="006242F8"/>
    <w:rsid w:val="006250A1"/>
    <w:rsid w:val="00625C60"/>
    <w:rsid w:val="00630B95"/>
    <w:rsid w:val="00631014"/>
    <w:rsid w:val="0063171C"/>
    <w:rsid w:val="0063477D"/>
    <w:rsid w:val="0063494D"/>
    <w:rsid w:val="00635824"/>
    <w:rsid w:val="00635E82"/>
    <w:rsid w:val="00636383"/>
    <w:rsid w:val="006363EB"/>
    <w:rsid w:val="006409F1"/>
    <w:rsid w:val="006424C6"/>
    <w:rsid w:val="006425C5"/>
    <w:rsid w:val="006429C4"/>
    <w:rsid w:val="00643227"/>
    <w:rsid w:val="006438C8"/>
    <w:rsid w:val="00644C40"/>
    <w:rsid w:val="00644D07"/>
    <w:rsid w:val="006450A1"/>
    <w:rsid w:val="006479FF"/>
    <w:rsid w:val="0065018F"/>
    <w:rsid w:val="00650811"/>
    <w:rsid w:val="00650A30"/>
    <w:rsid w:val="00651481"/>
    <w:rsid w:val="00653589"/>
    <w:rsid w:val="0065366E"/>
    <w:rsid w:val="0065570B"/>
    <w:rsid w:val="006559CF"/>
    <w:rsid w:val="00661039"/>
    <w:rsid w:val="00661740"/>
    <w:rsid w:val="00666F88"/>
    <w:rsid w:val="00670B1F"/>
    <w:rsid w:val="0067116D"/>
    <w:rsid w:val="006712B7"/>
    <w:rsid w:val="00672D5E"/>
    <w:rsid w:val="0067469C"/>
    <w:rsid w:val="00675CD4"/>
    <w:rsid w:val="006770D1"/>
    <w:rsid w:val="006775A1"/>
    <w:rsid w:val="006807F1"/>
    <w:rsid w:val="00681E7A"/>
    <w:rsid w:val="006825C5"/>
    <w:rsid w:val="0068353C"/>
    <w:rsid w:val="00683C4D"/>
    <w:rsid w:val="00683F09"/>
    <w:rsid w:val="00684246"/>
    <w:rsid w:val="0068481C"/>
    <w:rsid w:val="00693269"/>
    <w:rsid w:val="00693ADD"/>
    <w:rsid w:val="006940FB"/>
    <w:rsid w:val="0069463E"/>
    <w:rsid w:val="00694D56"/>
    <w:rsid w:val="00695DBD"/>
    <w:rsid w:val="0069678A"/>
    <w:rsid w:val="006970B9"/>
    <w:rsid w:val="0069741C"/>
    <w:rsid w:val="006A2412"/>
    <w:rsid w:val="006A35B1"/>
    <w:rsid w:val="006A5D77"/>
    <w:rsid w:val="006A60A3"/>
    <w:rsid w:val="006A6B6A"/>
    <w:rsid w:val="006A6DCF"/>
    <w:rsid w:val="006A7020"/>
    <w:rsid w:val="006A7295"/>
    <w:rsid w:val="006B0164"/>
    <w:rsid w:val="006B051F"/>
    <w:rsid w:val="006B199C"/>
    <w:rsid w:val="006B2327"/>
    <w:rsid w:val="006B2D64"/>
    <w:rsid w:val="006B537D"/>
    <w:rsid w:val="006B6FF7"/>
    <w:rsid w:val="006C47C9"/>
    <w:rsid w:val="006C5E40"/>
    <w:rsid w:val="006C5E6A"/>
    <w:rsid w:val="006C6C28"/>
    <w:rsid w:val="006D0404"/>
    <w:rsid w:val="006D0BA1"/>
    <w:rsid w:val="006D262F"/>
    <w:rsid w:val="006D2902"/>
    <w:rsid w:val="006D2E14"/>
    <w:rsid w:val="006D4E61"/>
    <w:rsid w:val="006D619A"/>
    <w:rsid w:val="006E10B0"/>
    <w:rsid w:val="006E1A10"/>
    <w:rsid w:val="006E1C10"/>
    <w:rsid w:val="006E2117"/>
    <w:rsid w:val="006E30B8"/>
    <w:rsid w:val="006E56BB"/>
    <w:rsid w:val="006E5E5D"/>
    <w:rsid w:val="006E6868"/>
    <w:rsid w:val="006F0AAB"/>
    <w:rsid w:val="006F0F9A"/>
    <w:rsid w:val="006F1917"/>
    <w:rsid w:val="006F2192"/>
    <w:rsid w:val="006F3688"/>
    <w:rsid w:val="006F5C74"/>
    <w:rsid w:val="006F6A13"/>
    <w:rsid w:val="006F6D7F"/>
    <w:rsid w:val="006F75F7"/>
    <w:rsid w:val="00702DE0"/>
    <w:rsid w:val="00704808"/>
    <w:rsid w:val="007064DE"/>
    <w:rsid w:val="00706BAB"/>
    <w:rsid w:val="00710238"/>
    <w:rsid w:val="00712031"/>
    <w:rsid w:val="00713F54"/>
    <w:rsid w:val="00715F91"/>
    <w:rsid w:val="0071629C"/>
    <w:rsid w:val="0071732D"/>
    <w:rsid w:val="00723DE9"/>
    <w:rsid w:val="00730F83"/>
    <w:rsid w:val="00731983"/>
    <w:rsid w:val="00733607"/>
    <w:rsid w:val="007361F8"/>
    <w:rsid w:val="00741CCE"/>
    <w:rsid w:val="0074269C"/>
    <w:rsid w:val="007438DA"/>
    <w:rsid w:val="00744450"/>
    <w:rsid w:val="0074559F"/>
    <w:rsid w:val="00746795"/>
    <w:rsid w:val="007513B4"/>
    <w:rsid w:val="007520B1"/>
    <w:rsid w:val="0075243B"/>
    <w:rsid w:val="00752483"/>
    <w:rsid w:val="00753CFB"/>
    <w:rsid w:val="00756242"/>
    <w:rsid w:val="00757A73"/>
    <w:rsid w:val="00757FA9"/>
    <w:rsid w:val="00760DE2"/>
    <w:rsid w:val="00761213"/>
    <w:rsid w:val="007615A6"/>
    <w:rsid w:val="007635C1"/>
    <w:rsid w:val="00763C3E"/>
    <w:rsid w:val="00764150"/>
    <w:rsid w:val="00765020"/>
    <w:rsid w:val="0076682A"/>
    <w:rsid w:val="00766DED"/>
    <w:rsid w:val="00770ECD"/>
    <w:rsid w:val="00772795"/>
    <w:rsid w:val="007754AC"/>
    <w:rsid w:val="007759DA"/>
    <w:rsid w:val="0077620F"/>
    <w:rsid w:val="00777FB5"/>
    <w:rsid w:val="00780893"/>
    <w:rsid w:val="007823AA"/>
    <w:rsid w:val="00782A50"/>
    <w:rsid w:val="007833DF"/>
    <w:rsid w:val="007852B6"/>
    <w:rsid w:val="00786353"/>
    <w:rsid w:val="007902B2"/>
    <w:rsid w:val="0079089A"/>
    <w:rsid w:val="007908F8"/>
    <w:rsid w:val="0079775C"/>
    <w:rsid w:val="007A034D"/>
    <w:rsid w:val="007A0B69"/>
    <w:rsid w:val="007A0D78"/>
    <w:rsid w:val="007A1D7C"/>
    <w:rsid w:val="007A24E1"/>
    <w:rsid w:val="007A2642"/>
    <w:rsid w:val="007A2B0A"/>
    <w:rsid w:val="007A36D8"/>
    <w:rsid w:val="007A6BDD"/>
    <w:rsid w:val="007A749A"/>
    <w:rsid w:val="007A766A"/>
    <w:rsid w:val="007A7C84"/>
    <w:rsid w:val="007B0680"/>
    <w:rsid w:val="007B12E2"/>
    <w:rsid w:val="007B1E7B"/>
    <w:rsid w:val="007B1EC9"/>
    <w:rsid w:val="007B2231"/>
    <w:rsid w:val="007B45A1"/>
    <w:rsid w:val="007B4A73"/>
    <w:rsid w:val="007B746F"/>
    <w:rsid w:val="007C0830"/>
    <w:rsid w:val="007C1E6D"/>
    <w:rsid w:val="007C415E"/>
    <w:rsid w:val="007C467D"/>
    <w:rsid w:val="007C649A"/>
    <w:rsid w:val="007C7871"/>
    <w:rsid w:val="007D0B13"/>
    <w:rsid w:val="007D1B33"/>
    <w:rsid w:val="007D2B69"/>
    <w:rsid w:val="007D401F"/>
    <w:rsid w:val="007D4606"/>
    <w:rsid w:val="007D699A"/>
    <w:rsid w:val="007D759B"/>
    <w:rsid w:val="007D7629"/>
    <w:rsid w:val="007E1053"/>
    <w:rsid w:val="007E6601"/>
    <w:rsid w:val="007F0C03"/>
    <w:rsid w:val="007F1E34"/>
    <w:rsid w:val="007F2A91"/>
    <w:rsid w:val="007F4FD9"/>
    <w:rsid w:val="007F589A"/>
    <w:rsid w:val="007F5D12"/>
    <w:rsid w:val="00800954"/>
    <w:rsid w:val="00800961"/>
    <w:rsid w:val="008026D5"/>
    <w:rsid w:val="0080566B"/>
    <w:rsid w:val="00806BBD"/>
    <w:rsid w:val="00806CB5"/>
    <w:rsid w:val="00811686"/>
    <w:rsid w:val="00811F7A"/>
    <w:rsid w:val="00812EC9"/>
    <w:rsid w:val="00812F76"/>
    <w:rsid w:val="0081368D"/>
    <w:rsid w:val="008139C9"/>
    <w:rsid w:val="00813BDE"/>
    <w:rsid w:val="00813C23"/>
    <w:rsid w:val="0081421D"/>
    <w:rsid w:val="00814FC8"/>
    <w:rsid w:val="00815F40"/>
    <w:rsid w:val="00817BE2"/>
    <w:rsid w:val="00821576"/>
    <w:rsid w:val="008219FE"/>
    <w:rsid w:val="00822487"/>
    <w:rsid w:val="008226CD"/>
    <w:rsid w:val="00823A76"/>
    <w:rsid w:val="00824185"/>
    <w:rsid w:val="008257E1"/>
    <w:rsid w:val="008269C9"/>
    <w:rsid w:val="00826A6A"/>
    <w:rsid w:val="0082772F"/>
    <w:rsid w:val="0083107E"/>
    <w:rsid w:val="008332DA"/>
    <w:rsid w:val="00834453"/>
    <w:rsid w:val="00835413"/>
    <w:rsid w:val="008354DC"/>
    <w:rsid w:val="008361F9"/>
    <w:rsid w:val="0083654B"/>
    <w:rsid w:val="00836561"/>
    <w:rsid w:val="0083700E"/>
    <w:rsid w:val="0084182A"/>
    <w:rsid w:val="0084689C"/>
    <w:rsid w:val="00847366"/>
    <w:rsid w:val="00850D58"/>
    <w:rsid w:val="00850ED2"/>
    <w:rsid w:val="00852087"/>
    <w:rsid w:val="008527CE"/>
    <w:rsid w:val="00852FD9"/>
    <w:rsid w:val="0085375C"/>
    <w:rsid w:val="008552CA"/>
    <w:rsid w:val="008552F9"/>
    <w:rsid w:val="00860877"/>
    <w:rsid w:val="00860EEB"/>
    <w:rsid w:val="008623D7"/>
    <w:rsid w:val="00862F8B"/>
    <w:rsid w:val="008640A8"/>
    <w:rsid w:val="00864CEC"/>
    <w:rsid w:val="00864D08"/>
    <w:rsid w:val="00865899"/>
    <w:rsid w:val="00870701"/>
    <w:rsid w:val="00870BD3"/>
    <w:rsid w:val="00872CAC"/>
    <w:rsid w:val="00872CEF"/>
    <w:rsid w:val="0087577B"/>
    <w:rsid w:val="0087593A"/>
    <w:rsid w:val="00876861"/>
    <w:rsid w:val="00882105"/>
    <w:rsid w:val="008827ED"/>
    <w:rsid w:val="00887292"/>
    <w:rsid w:val="0089117B"/>
    <w:rsid w:val="008913D5"/>
    <w:rsid w:val="00892043"/>
    <w:rsid w:val="00892283"/>
    <w:rsid w:val="00893B6E"/>
    <w:rsid w:val="00894CA9"/>
    <w:rsid w:val="00895240"/>
    <w:rsid w:val="008967D6"/>
    <w:rsid w:val="00896915"/>
    <w:rsid w:val="008A07EE"/>
    <w:rsid w:val="008A2167"/>
    <w:rsid w:val="008A2AAC"/>
    <w:rsid w:val="008A4598"/>
    <w:rsid w:val="008A5280"/>
    <w:rsid w:val="008C0C16"/>
    <w:rsid w:val="008C3351"/>
    <w:rsid w:val="008C53E0"/>
    <w:rsid w:val="008C554A"/>
    <w:rsid w:val="008D0937"/>
    <w:rsid w:val="008D10FC"/>
    <w:rsid w:val="008D15AC"/>
    <w:rsid w:val="008D164E"/>
    <w:rsid w:val="008D2150"/>
    <w:rsid w:val="008D43CB"/>
    <w:rsid w:val="008D4509"/>
    <w:rsid w:val="008D5E2E"/>
    <w:rsid w:val="008D6DDA"/>
    <w:rsid w:val="008D72A3"/>
    <w:rsid w:val="008E0C70"/>
    <w:rsid w:val="008E50C7"/>
    <w:rsid w:val="008F2560"/>
    <w:rsid w:val="008F2A33"/>
    <w:rsid w:val="008F2EF2"/>
    <w:rsid w:val="008F4663"/>
    <w:rsid w:val="008F62E0"/>
    <w:rsid w:val="008F698E"/>
    <w:rsid w:val="008F7758"/>
    <w:rsid w:val="008F7B87"/>
    <w:rsid w:val="0090033E"/>
    <w:rsid w:val="0090205C"/>
    <w:rsid w:val="009028EB"/>
    <w:rsid w:val="00904BA8"/>
    <w:rsid w:val="00905A6C"/>
    <w:rsid w:val="0090643D"/>
    <w:rsid w:val="009079EF"/>
    <w:rsid w:val="00911162"/>
    <w:rsid w:val="00911829"/>
    <w:rsid w:val="00911CC7"/>
    <w:rsid w:val="00913521"/>
    <w:rsid w:val="00913780"/>
    <w:rsid w:val="009162E8"/>
    <w:rsid w:val="00916415"/>
    <w:rsid w:val="0092313A"/>
    <w:rsid w:val="00924E8A"/>
    <w:rsid w:val="00925681"/>
    <w:rsid w:val="00926BC8"/>
    <w:rsid w:val="00926EA0"/>
    <w:rsid w:val="0093179E"/>
    <w:rsid w:val="00932712"/>
    <w:rsid w:val="009329F7"/>
    <w:rsid w:val="009333A1"/>
    <w:rsid w:val="00934999"/>
    <w:rsid w:val="00935E3E"/>
    <w:rsid w:val="009360E5"/>
    <w:rsid w:val="009362AF"/>
    <w:rsid w:val="00936DA6"/>
    <w:rsid w:val="00937452"/>
    <w:rsid w:val="00942DA2"/>
    <w:rsid w:val="00943121"/>
    <w:rsid w:val="0094320B"/>
    <w:rsid w:val="009437A4"/>
    <w:rsid w:val="00951904"/>
    <w:rsid w:val="009523EF"/>
    <w:rsid w:val="009538EF"/>
    <w:rsid w:val="00953D51"/>
    <w:rsid w:val="00954AD9"/>
    <w:rsid w:val="00954C39"/>
    <w:rsid w:val="00955005"/>
    <w:rsid w:val="009554A8"/>
    <w:rsid w:val="0095552A"/>
    <w:rsid w:val="009617C3"/>
    <w:rsid w:val="009647D8"/>
    <w:rsid w:val="00964A14"/>
    <w:rsid w:val="00967F40"/>
    <w:rsid w:val="00972702"/>
    <w:rsid w:val="00972ECB"/>
    <w:rsid w:val="00974681"/>
    <w:rsid w:val="009767F1"/>
    <w:rsid w:val="009768F3"/>
    <w:rsid w:val="00976A2A"/>
    <w:rsid w:val="00983358"/>
    <w:rsid w:val="00990453"/>
    <w:rsid w:val="00996AA3"/>
    <w:rsid w:val="00997398"/>
    <w:rsid w:val="009A17BD"/>
    <w:rsid w:val="009A195F"/>
    <w:rsid w:val="009A2E4D"/>
    <w:rsid w:val="009A39B4"/>
    <w:rsid w:val="009A3E2D"/>
    <w:rsid w:val="009A4E86"/>
    <w:rsid w:val="009B0E30"/>
    <w:rsid w:val="009B1392"/>
    <w:rsid w:val="009B1477"/>
    <w:rsid w:val="009B1A4E"/>
    <w:rsid w:val="009B4318"/>
    <w:rsid w:val="009B4653"/>
    <w:rsid w:val="009C0185"/>
    <w:rsid w:val="009C1439"/>
    <w:rsid w:val="009C2EBC"/>
    <w:rsid w:val="009C3A04"/>
    <w:rsid w:val="009C3EB7"/>
    <w:rsid w:val="009C4A44"/>
    <w:rsid w:val="009C4C44"/>
    <w:rsid w:val="009C4E54"/>
    <w:rsid w:val="009C507A"/>
    <w:rsid w:val="009C57DB"/>
    <w:rsid w:val="009C7753"/>
    <w:rsid w:val="009D03F6"/>
    <w:rsid w:val="009D142E"/>
    <w:rsid w:val="009D1862"/>
    <w:rsid w:val="009D187B"/>
    <w:rsid w:val="009D2372"/>
    <w:rsid w:val="009D2BD1"/>
    <w:rsid w:val="009D37A9"/>
    <w:rsid w:val="009E0661"/>
    <w:rsid w:val="009E1309"/>
    <w:rsid w:val="009E332B"/>
    <w:rsid w:val="009E5FAB"/>
    <w:rsid w:val="009E6B41"/>
    <w:rsid w:val="009E70B6"/>
    <w:rsid w:val="009E7371"/>
    <w:rsid w:val="009F1181"/>
    <w:rsid w:val="009F1C10"/>
    <w:rsid w:val="009F2867"/>
    <w:rsid w:val="009F369A"/>
    <w:rsid w:val="009F40E1"/>
    <w:rsid w:val="009F41C8"/>
    <w:rsid w:val="009F4F56"/>
    <w:rsid w:val="009F5050"/>
    <w:rsid w:val="009F5E8B"/>
    <w:rsid w:val="009F78A4"/>
    <w:rsid w:val="00A000AB"/>
    <w:rsid w:val="00A00490"/>
    <w:rsid w:val="00A02A57"/>
    <w:rsid w:val="00A04788"/>
    <w:rsid w:val="00A07D11"/>
    <w:rsid w:val="00A126DD"/>
    <w:rsid w:val="00A137F5"/>
    <w:rsid w:val="00A14108"/>
    <w:rsid w:val="00A1502A"/>
    <w:rsid w:val="00A1673D"/>
    <w:rsid w:val="00A17038"/>
    <w:rsid w:val="00A20857"/>
    <w:rsid w:val="00A21A85"/>
    <w:rsid w:val="00A21E15"/>
    <w:rsid w:val="00A22E71"/>
    <w:rsid w:val="00A2557B"/>
    <w:rsid w:val="00A25667"/>
    <w:rsid w:val="00A25D43"/>
    <w:rsid w:val="00A27562"/>
    <w:rsid w:val="00A27F60"/>
    <w:rsid w:val="00A27F64"/>
    <w:rsid w:val="00A32C27"/>
    <w:rsid w:val="00A35BE1"/>
    <w:rsid w:val="00A36E2D"/>
    <w:rsid w:val="00A4029D"/>
    <w:rsid w:val="00A4255C"/>
    <w:rsid w:val="00A43583"/>
    <w:rsid w:val="00A4366D"/>
    <w:rsid w:val="00A43CD1"/>
    <w:rsid w:val="00A442E7"/>
    <w:rsid w:val="00A44E6C"/>
    <w:rsid w:val="00A47CEB"/>
    <w:rsid w:val="00A5099E"/>
    <w:rsid w:val="00A50CF4"/>
    <w:rsid w:val="00A50ED5"/>
    <w:rsid w:val="00A52E83"/>
    <w:rsid w:val="00A537BE"/>
    <w:rsid w:val="00A55806"/>
    <w:rsid w:val="00A56454"/>
    <w:rsid w:val="00A57DBA"/>
    <w:rsid w:val="00A61695"/>
    <w:rsid w:val="00A6327B"/>
    <w:rsid w:val="00A63447"/>
    <w:rsid w:val="00A636C5"/>
    <w:rsid w:val="00A66133"/>
    <w:rsid w:val="00A661FA"/>
    <w:rsid w:val="00A67E57"/>
    <w:rsid w:val="00A70B57"/>
    <w:rsid w:val="00A71110"/>
    <w:rsid w:val="00A728D4"/>
    <w:rsid w:val="00A73222"/>
    <w:rsid w:val="00A74793"/>
    <w:rsid w:val="00A75666"/>
    <w:rsid w:val="00A76B35"/>
    <w:rsid w:val="00A7752E"/>
    <w:rsid w:val="00A8032D"/>
    <w:rsid w:val="00A824E5"/>
    <w:rsid w:val="00A8272B"/>
    <w:rsid w:val="00A85C77"/>
    <w:rsid w:val="00A8618E"/>
    <w:rsid w:val="00A8782B"/>
    <w:rsid w:val="00A87BD4"/>
    <w:rsid w:val="00A90B35"/>
    <w:rsid w:val="00A9206A"/>
    <w:rsid w:val="00A93427"/>
    <w:rsid w:val="00A93780"/>
    <w:rsid w:val="00A96874"/>
    <w:rsid w:val="00A969FC"/>
    <w:rsid w:val="00A97232"/>
    <w:rsid w:val="00A97620"/>
    <w:rsid w:val="00A977BD"/>
    <w:rsid w:val="00AA1A60"/>
    <w:rsid w:val="00AA2DF0"/>
    <w:rsid w:val="00AA4D88"/>
    <w:rsid w:val="00AA7320"/>
    <w:rsid w:val="00AB0CFA"/>
    <w:rsid w:val="00AB156A"/>
    <w:rsid w:val="00AB2249"/>
    <w:rsid w:val="00AB2E12"/>
    <w:rsid w:val="00AB2EFE"/>
    <w:rsid w:val="00AB34FB"/>
    <w:rsid w:val="00AB63AF"/>
    <w:rsid w:val="00AB72FC"/>
    <w:rsid w:val="00AB7BEC"/>
    <w:rsid w:val="00AC1E4A"/>
    <w:rsid w:val="00AC2048"/>
    <w:rsid w:val="00AC20BA"/>
    <w:rsid w:val="00AC2F00"/>
    <w:rsid w:val="00AC3BDE"/>
    <w:rsid w:val="00AC46BE"/>
    <w:rsid w:val="00AD13F7"/>
    <w:rsid w:val="00AD309E"/>
    <w:rsid w:val="00AD35E7"/>
    <w:rsid w:val="00AD4E96"/>
    <w:rsid w:val="00AD5ED7"/>
    <w:rsid w:val="00AD69B3"/>
    <w:rsid w:val="00AE00A2"/>
    <w:rsid w:val="00AE07B7"/>
    <w:rsid w:val="00AE0DEC"/>
    <w:rsid w:val="00AE12EE"/>
    <w:rsid w:val="00AE3EAF"/>
    <w:rsid w:val="00AE434F"/>
    <w:rsid w:val="00AE4C57"/>
    <w:rsid w:val="00AE6ADA"/>
    <w:rsid w:val="00AE7AC8"/>
    <w:rsid w:val="00AF0F9E"/>
    <w:rsid w:val="00AF113E"/>
    <w:rsid w:val="00AF3095"/>
    <w:rsid w:val="00AF34D8"/>
    <w:rsid w:val="00AF369B"/>
    <w:rsid w:val="00AF41C3"/>
    <w:rsid w:val="00AF6BFF"/>
    <w:rsid w:val="00AF7957"/>
    <w:rsid w:val="00AF79C7"/>
    <w:rsid w:val="00B0034F"/>
    <w:rsid w:val="00B0096B"/>
    <w:rsid w:val="00B00EDD"/>
    <w:rsid w:val="00B0344A"/>
    <w:rsid w:val="00B03DCD"/>
    <w:rsid w:val="00B0422C"/>
    <w:rsid w:val="00B0437D"/>
    <w:rsid w:val="00B04EB5"/>
    <w:rsid w:val="00B06EC7"/>
    <w:rsid w:val="00B11445"/>
    <w:rsid w:val="00B12518"/>
    <w:rsid w:val="00B1348A"/>
    <w:rsid w:val="00B13AB0"/>
    <w:rsid w:val="00B20C12"/>
    <w:rsid w:val="00B22230"/>
    <w:rsid w:val="00B227C8"/>
    <w:rsid w:val="00B2309D"/>
    <w:rsid w:val="00B234CD"/>
    <w:rsid w:val="00B24963"/>
    <w:rsid w:val="00B25481"/>
    <w:rsid w:val="00B26313"/>
    <w:rsid w:val="00B26B8A"/>
    <w:rsid w:val="00B279F7"/>
    <w:rsid w:val="00B3085A"/>
    <w:rsid w:val="00B330AC"/>
    <w:rsid w:val="00B33626"/>
    <w:rsid w:val="00B34EE3"/>
    <w:rsid w:val="00B36135"/>
    <w:rsid w:val="00B372BE"/>
    <w:rsid w:val="00B37334"/>
    <w:rsid w:val="00B43629"/>
    <w:rsid w:val="00B46770"/>
    <w:rsid w:val="00B472C7"/>
    <w:rsid w:val="00B5008E"/>
    <w:rsid w:val="00B51A99"/>
    <w:rsid w:val="00B52EF1"/>
    <w:rsid w:val="00B5606A"/>
    <w:rsid w:val="00B56724"/>
    <w:rsid w:val="00B570CC"/>
    <w:rsid w:val="00B57CF7"/>
    <w:rsid w:val="00B601EE"/>
    <w:rsid w:val="00B6384F"/>
    <w:rsid w:val="00B63AFA"/>
    <w:rsid w:val="00B64453"/>
    <w:rsid w:val="00B67EBA"/>
    <w:rsid w:val="00B70696"/>
    <w:rsid w:val="00B70B1A"/>
    <w:rsid w:val="00B72145"/>
    <w:rsid w:val="00B72D68"/>
    <w:rsid w:val="00B72FC9"/>
    <w:rsid w:val="00B752AB"/>
    <w:rsid w:val="00B7560D"/>
    <w:rsid w:val="00B75D9E"/>
    <w:rsid w:val="00B76939"/>
    <w:rsid w:val="00B81AE5"/>
    <w:rsid w:val="00B82397"/>
    <w:rsid w:val="00B82759"/>
    <w:rsid w:val="00B8305D"/>
    <w:rsid w:val="00B8308B"/>
    <w:rsid w:val="00B846A6"/>
    <w:rsid w:val="00B8595E"/>
    <w:rsid w:val="00B85A1F"/>
    <w:rsid w:val="00B90852"/>
    <w:rsid w:val="00B920B0"/>
    <w:rsid w:val="00B94A87"/>
    <w:rsid w:val="00B951A4"/>
    <w:rsid w:val="00B95756"/>
    <w:rsid w:val="00B95DCA"/>
    <w:rsid w:val="00B96EF8"/>
    <w:rsid w:val="00B9709F"/>
    <w:rsid w:val="00BA0B1A"/>
    <w:rsid w:val="00BA2077"/>
    <w:rsid w:val="00BA5854"/>
    <w:rsid w:val="00BB2433"/>
    <w:rsid w:val="00BB4A9E"/>
    <w:rsid w:val="00BB5400"/>
    <w:rsid w:val="00BB569F"/>
    <w:rsid w:val="00BB6EE8"/>
    <w:rsid w:val="00BB75DC"/>
    <w:rsid w:val="00BC022D"/>
    <w:rsid w:val="00BC0383"/>
    <w:rsid w:val="00BC2044"/>
    <w:rsid w:val="00BC36EC"/>
    <w:rsid w:val="00BC3F73"/>
    <w:rsid w:val="00BC5C0B"/>
    <w:rsid w:val="00BC5D35"/>
    <w:rsid w:val="00BC6490"/>
    <w:rsid w:val="00BC6492"/>
    <w:rsid w:val="00BC7689"/>
    <w:rsid w:val="00BC7AF9"/>
    <w:rsid w:val="00BD18B1"/>
    <w:rsid w:val="00BD37C4"/>
    <w:rsid w:val="00BD4E6A"/>
    <w:rsid w:val="00BD776C"/>
    <w:rsid w:val="00BD7C0A"/>
    <w:rsid w:val="00BD7DFE"/>
    <w:rsid w:val="00BE194E"/>
    <w:rsid w:val="00BE1E00"/>
    <w:rsid w:val="00BE2464"/>
    <w:rsid w:val="00BE298C"/>
    <w:rsid w:val="00BE2A1D"/>
    <w:rsid w:val="00BE4A73"/>
    <w:rsid w:val="00BE58A1"/>
    <w:rsid w:val="00BE7953"/>
    <w:rsid w:val="00BE79C6"/>
    <w:rsid w:val="00BF0619"/>
    <w:rsid w:val="00BF126E"/>
    <w:rsid w:val="00BF1DB3"/>
    <w:rsid w:val="00BF2324"/>
    <w:rsid w:val="00BF3F32"/>
    <w:rsid w:val="00BF48AF"/>
    <w:rsid w:val="00BF51AC"/>
    <w:rsid w:val="00BF54D0"/>
    <w:rsid w:val="00BF632E"/>
    <w:rsid w:val="00BF7782"/>
    <w:rsid w:val="00BF7C3B"/>
    <w:rsid w:val="00C00307"/>
    <w:rsid w:val="00C0156B"/>
    <w:rsid w:val="00C036E0"/>
    <w:rsid w:val="00C048EB"/>
    <w:rsid w:val="00C0510A"/>
    <w:rsid w:val="00C07093"/>
    <w:rsid w:val="00C1009F"/>
    <w:rsid w:val="00C103ED"/>
    <w:rsid w:val="00C1173D"/>
    <w:rsid w:val="00C14047"/>
    <w:rsid w:val="00C15226"/>
    <w:rsid w:val="00C15DB9"/>
    <w:rsid w:val="00C1629D"/>
    <w:rsid w:val="00C17314"/>
    <w:rsid w:val="00C1770B"/>
    <w:rsid w:val="00C178C9"/>
    <w:rsid w:val="00C2004A"/>
    <w:rsid w:val="00C220F2"/>
    <w:rsid w:val="00C22956"/>
    <w:rsid w:val="00C24684"/>
    <w:rsid w:val="00C26B96"/>
    <w:rsid w:val="00C26F1F"/>
    <w:rsid w:val="00C27111"/>
    <w:rsid w:val="00C27F17"/>
    <w:rsid w:val="00C30A67"/>
    <w:rsid w:val="00C31A0C"/>
    <w:rsid w:val="00C32251"/>
    <w:rsid w:val="00C3247B"/>
    <w:rsid w:val="00C3288E"/>
    <w:rsid w:val="00C32FCB"/>
    <w:rsid w:val="00C3438D"/>
    <w:rsid w:val="00C34741"/>
    <w:rsid w:val="00C35B09"/>
    <w:rsid w:val="00C37034"/>
    <w:rsid w:val="00C411A3"/>
    <w:rsid w:val="00C427A1"/>
    <w:rsid w:val="00C42A71"/>
    <w:rsid w:val="00C4316E"/>
    <w:rsid w:val="00C44421"/>
    <w:rsid w:val="00C50099"/>
    <w:rsid w:val="00C50BE3"/>
    <w:rsid w:val="00C50DEC"/>
    <w:rsid w:val="00C517B5"/>
    <w:rsid w:val="00C527FB"/>
    <w:rsid w:val="00C52F1C"/>
    <w:rsid w:val="00C5360E"/>
    <w:rsid w:val="00C539E5"/>
    <w:rsid w:val="00C541CF"/>
    <w:rsid w:val="00C553A4"/>
    <w:rsid w:val="00C56CF4"/>
    <w:rsid w:val="00C570B8"/>
    <w:rsid w:val="00C60595"/>
    <w:rsid w:val="00C60FCC"/>
    <w:rsid w:val="00C61E51"/>
    <w:rsid w:val="00C623A8"/>
    <w:rsid w:val="00C64F43"/>
    <w:rsid w:val="00C64FF2"/>
    <w:rsid w:val="00C65D7A"/>
    <w:rsid w:val="00C66B38"/>
    <w:rsid w:val="00C6703E"/>
    <w:rsid w:val="00C70416"/>
    <w:rsid w:val="00C70762"/>
    <w:rsid w:val="00C7079A"/>
    <w:rsid w:val="00C710A7"/>
    <w:rsid w:val="00C7198E"/>
    <w:rsid w:val="00C7473D"/>
    <w:rsid w:val="00C74F24"/>
    <w:rsid w:val="00C76670"/>
    <w:rsid w:val="00C778E9"/>
    <w:rsid w:val="00C77A62"/>
    <w:rsid w:val="00C77BE5"/>
    <w:rsid w:val="00C80663"/>
    <w:rsid w:val="00C80E4A"/>
    <w:rsid w:val="00C82A43"/>
    <w:rsid w:val="00C86179"/>
    <w:rsid w:val="00C865D4"/>
    <w:rsid w:val="00C86CAF"/>
    <w:rsid w:val="00C8761F"/>
    <w:rsid w:val="00C87845"/>
    <w:rsid w:val="00C90110"/>
    <w:rsid w:val="00C913C0"/>
    <w:rsid w:val="00C920CD"/>
    <w:rsid w:val="00C945A8"/>
    <w:rsid w:val="00C95037"/>
    <w:rsid w:val="00CA0A77"/>
    <w:rsid w:val="00CA0D30"/>
    <w:rsid w:val="00CA1F07"/>
    <w:rsid w:val="00CA2789"/>
    <w:rsid w:val="00CA2F3D"/>
    <w:rsid w:val="00CA3053"/>
    <w:rsid w:val="00CA5148"/>
    <w:rsid w:val="00CA523C"/>
    <w:rsid w:val="00CA780B"/>
    <w:rsid w:val="00CB16E4"/>
    <w:rsid w:val="00CB1831"/>
    <w:rsid w:val="00CB33A0"/>
    <w:rsid w:val="00CB3B35"/>
    <w:rsid w:val="00CB40ED"/>
    <w:rsid w:val="00CB57C8"/>
    <w:rsid w:val="00CB693B"/>
    <w:rsid w:val="00CB6B2B"/>
    <w:rsid w:val="00CB730B"/>
    <w:rsid w:val="00CC3683"/>
    <w:rsid w:val="00CC3C25"/>
    <w:rsid w:val="00CC4860"/>
    <w:rsid w:val="00CC508D"/>
    <w:rsid w:val="00CC50EA"/>
    <w:rsid w:val="00CC5417"/>
    <w:rsid w:val="00CC67B1"/>
    <w:rsid w:val="00CC7021"/>
    <w:rsid w:val="00CD0133"/>
    <w:rsid w:val="00CD3F11"/>
    <w:rsid w:val="00CD5263"/>
    <w:rsid w:val="00CD700D"/>
    <w:rsid w:val="00CD73AF"/>
    <w:rsid w:val="00CD7729"/>
    <w:rsid w:val="00CD7F5E"/>
    <w:rsid w:val="00CE2CA6"/>
    <w:rsid w:val="00CE3C54"/>
    <w:rsid w:val="00CE52C4"/>
    <w:rsid w:val="00CE61C7"/>
    <w:rsid w:val="00CE69EE"/>
    <w:rsid w:val="00CF0E5E"/>
    <w:rsid w:val="00CF1342"/>
    <w:rsid w:val="00CF1DAF"/>
    <w:rsid w:val="00CF20A0"/>
    <w:rsid w:val="00CF27CC"/>
    <w:rsid w:val="00CF2A79"/>
    <w:rsid w:val="00CF324E"/>
    <w:rsid w:val="00CF34B0"/>
    <w:rsid w:val="00CF3F86"/>
    <w:rsid w:val="00CF4EF1"/>
    <w:rsid w:val="00CF4FE8"/>
    <w:rsid w:val="00CF5A34"/>
    <w:rsid w:val="00CF6000"/>
    <w:rsid w:val="00CF6E03"/>
    <w:rsid w:val="00CF7C33"/>
    <w:rsid w:val="00D0005E"/>
    <w:rsid w:val="00D00127"/>
    <w:rsid w:val="00D002FE"/>
    <w:rsid w:val="00D00847"/>
    <w:rsid w:val="00D015F0"/>
    <w:rsid w:val="00D03A75"/>
    <w:rsid w:val="00D03F72"/>
    <w:rsid w:val="00D03F75"/>
    <w:rsid w:val="00D062BE"/>
    <w:rsid w:val="00D062D0"/>
    <w:rsid w:val="00D062D5"/>
    <w:rsid w:val="00D073BA"/>
    <w:rsid w:val="00D075DC"/>
    <w:rsid w:val="00D112D4"/>
    <w:rsid w:val="00D118E2"/>
    <w:rsid w:val="00D141E0"/>
    <w:rsid w:val="00D2043E"/>
    <w:rsid w:val="00D20760"/>
    <w:rsid w:val="00D20900"/>
    <w:rsid w:val="00D301D6"/>
    <w:rsid w:val="00D302A7"/>
    <w:rsid w:val="00D31039"/>
    <w:rsid w:val="00D32791"/>
    <w:rsid w:val="00D33715"/>
    <w:rsid w:val="00D33FDE"/>
    <w:rsid w:val="00D35F04"/>
    <w:rsid w:val="00D36296"/>
    <w:rsid w:val="00D366DC"/>
    <w:rsid w:val="00D36C7F"/>
    <w:rsid w:val="00D37E8F"/>
    <w:rsid w:val="00D405A7"/>
    <w:rsid w:val="00D40696"/>
    <w:rsid w:val="00D40983"/>
    <w:rsid w:val="00D4156B"/>
    <w:rsid w:val="00D41EB8"/>
    <w:rsid w:val="00D4220D"/>
    <w:rsid w:val="00D42501"/>
    <w:rsid w:val="00D446DE"/>
    <w:rsid w:val="00D46075"/>
    <w:rsid w:val="00D46389"/>
    <w:rsid w:val="00D46DAF"/>
    <w:rsid w:val="00D47334"/>
    <w:rsid w:val="00D475B6"/>
    <w:rsid w:val="00D519B8"/>
    <w:rsid w:val="00D5267A"/>
    <w:rsid w:val="00D53B6D"/>
    <w:rsid w:val="00D53C31"/>
    <w:rsid w:val="00D5501E"/>
    <w:rsid w:val="00D60449"/>
    <w:rsid w:val="00D609A2"/>
    <w:rsid w:val="00D616E3"/>
    <w:rsid w:val="00D6260B"/>
    <w:rsid w:val="00D629C1"/>
    <w:rsid w:val="00D6378F"/>
    <w:rsid w:val="00D641B0"/>
    <w:rsid w:val="00D67ABE"/>
    <w:rsid w:val="00D703B3"/>
    <w:rsid w:val="00D719AB"/>
    <w:rsid w:val="00D75454"/>
    <w:rsid w:val="00D76E0C"/>
    <w:rsid w:val="00D77A87"/>
    <w:rsid w:val="00D80423"/>
    <w:rsid w:val="00D85C19"/>
    <w:rsid w:val="00D85ED4"/>
    <w:rsid w:val="00D924FC"/>
    <w:rsid w:val="00D93B55"/>
    <w:rsid w:val="00D970AB"/>
    <w:rsid w:val="00D97E7C"/>
    <w:rsid w:val="00DA08BC"/>
    <w:rsid w:val="00DA099E"/>
    <w:rsid w:val="00DA0A7A"/>
    <w:rsid w:val="00DA2884"/>
    <w:rsid w:val="00DA2E17"/>
    <w:rsid w:val="00DA3435"/>
    <w:rsid w:val="00DA3D69"/>
    <w:rsid w:val="00DA58ED"/>
    <w:rsid w:val="00DA6B5B"/>
    <w:rsid w:val="00DA6E7A"/>
    <w:rsid w:val="00DB247E"/>
    <w:rsid w:val="00DB58FB"/>
    <w:rsid w:val="00DB5C0A"/>
    <w:rsid w:val="00DB6DF8"/>
    <w:rsid w:val="00DB6FD1"/>
    <w:rsid w:val="00DC09E0"/>
    <w:rsid w:val="00DC1C7B"/>
    <w:rsid w:val="00DC44B0"/>
    <w:rsid w:val="00DC5817"/>
    <w:rsid w:val="00DC58DE"/>
    <w:rsid w:val="00DC7D8C"/>
    <w:rsid w:val="00DD117F"/>
    <w:rsid w:val="00DD28F4"/>
    <w:rsid w:val="00DD37D4"/>
    <w:rsid w:val="00DD4293"/>
    <w:rsid w:val="00DD4F9D"/>
    <w:rsid w:val="00DD57F7"/>
    <w:rsid w:val="00DD5EA4"/>
    <w:rsid w:val="00DE6786"/>
    <w:rsid w:val="00DE7029"/>
    <w:rsid w:val="00DF0313"/>
    <w:rsid w:val="00DF052B"/>
    <w:rsid w:val="00DF0727"/>
    <w:rsid w:val="00DF2E59"/>
    <w:rsid w:val="00DF333E"/>
    <w:rsid w:val="00DF37CD"/>
    <w:rsid w:val="00DF37EF"/>
    <w:rsid w:val="00DF4590"/>
    <w:rsid w:val="00DF4EFD"/>
    <w:rsid w:val="00DF796E"/>
    <w:rsid w:val="00DF7AF1"/>
    <w:rsid w:val="00E01415"/>
    <w:rsid w:val="00E01E10"/>
    <w:rsid w:val="00E030B0"/>
    <w:rsid w:val="00E055D8"/>
    <w:rsid w:val="00E07695"/>
    <w:rsid w:val="00E1060C"/>
    <w:rsid w:val="00E1177B"/>
    <w:rsid w:val="00E11853"/>
    <w:rsid w:val="00E12512"/>
    <w:rsid w:val="00E1553A"/>
    <w:rsid w:val="00E157DD"/>
    <w:rsid w:val="00E1590D"/>
    <w:rsid w:val="00E15CE0"/>
    <w:rsid w:val="00E2245C"/>
    <w:rsid w:val="00E2248B"/>
    <w:rsid w:val="00E23717"/>
    <w:rsid w:val="00E23D6E"/>
    <w:rsid w:val="00E24DF6"/>
    <w:rsid w:val="00E250EE"/>
    <w:rsid w:val="00E25DB2"/>
    <w:rsid w:val="00E25F7B"/>
    <w:rsid w:val="00E30AF4"/>
    <w:rsid w:val="00E311A8"/>
    <w:rsid w:val="00E3126F"/>
    <w:rsid w:val="00E317D6"/>
    <w:rsid w:val="00E32081"/>
    <w:rsid w:val="00E3465B"/>
    <w:rsid w:val="00E35B87"/>
    <w:rsid w:val="00E371F6"/>
    <w:rsid w:val="00E373D3"/>
    <w:rsid w:val="00E40618"/>
    <w:rsid w:val="00E40DE6"/>
    <w:rsid w:val="00E41074"/>
    <w:rsid w:val="00E424BA"/>
    <w:rsid w:val="00E43540"/>
    <w:rsid w:val="00E44263"/>
    <w:rsid w:val="00E446BB"/>
    <w:rsid w:val="00E45A29"/>
    <w:rsid w:val="00E45E96"/>
    <w:rsid w:val="00E4759B"/>
    <w:rsid w:val="00E47640"/>
    <w:rsid w:val="00E47B44"/>
    <w:rsid w:val="00E47DC8"/>
    <w:rsid w:val="00E50E12"/>
    <w:rsid w:val="00E51924"/>
    <w:rsid w:val="00E5246F"/>
    <w:rsid w:val="00E534AE"/>
    <w:rsid w:val="00E54496"/>
    <w:rsid w:val="00E54E24"/>
    <w:rsid w:val="00E556BE"/>
    <w:rsid w:val="00E557E6"/>
    <w:rsid w:val="00E5638C"/>
    <w:rsid w:val="00E57128"/>
    <w:rsid w:val="00E60828"/>
    <w:rsid w:val="00E62B19"/>
    <w:rsid w:val="00E63F95"/>
    <w:rsid w:val="00E6795A"/>
    <w:rsid w:val="00E702D4"/>
    <w:rsid w:val="00E72C6E"/>
    <w:rsid w:val="00E7328E"/>
    <w:rsid w:val="00E7379E"/>
    <w:rsid w:val="00E73BC5"/>
    <w:rsid w:val="00E74698"/>
    <w:rsid w:val="00E76A99"/>
    <w:rsid w:val="00E77A69"/>
    <w:rsid w:val="00E77BCE"/>
    <w:rsid w:val="00E804B7"/>
    <w:rsid w:val="00E80B91"/>
    <w:rsid w:val="00E81C1E"/>
    <w:rsid w:val="00E828F8"/>
    <w:rsid w:val="00E829F3"/>
    <w:rsid w:val="00E83B4B"/>
    <w:rsid w:val="00E848F1"/>
    <w:rsid w:val="00E851C7"/>
    <w:rsid w:val="00E862B6"/>
    <w:rsid w:val="00E874FB"/>
    <w:rsid w:val="00E91142"/>
    <w:rsid w:val="00E91CDC"/>
    <w:rsid w:val="00E9238F"/>
    <w:rsid w:val="00E94067"/>
    <w:rsid w:val="00E9441A"/>
    <w:rsid w:val="00E94E7F"/>
    <w:rsid w:val="00E964D1"/>
    <w:rsid w:val="00E9754B"/>
    <w:rsid w:val="00EA003E"/>
    <w:rsid w:val="00EA027F"/>
    <w:rsid w:val="00EA08A3"/>
    <w:rsid w:val="00EA19B2"/>
    <w:rsid w:val="00EA1DF7"/>
    <w:rsid w:val="00EA2C99"/>
    <w:rsid w:val="00EA2CAE"/>
    <w:rsid w:val="00EA5BC9"/>
    <w:rsid w:val="00EA5C3A"/>
    <w:rsid w:val="00EA71F3"/>
    <w:rsid w:val="00EB207F"/>
    <w:rsid w:val="00EB2385"/>
    <w:rsid w:val="00EB2791"/>
    <w:rsid w:val="00EB40BD"/>
    <w:rsid w:val="00EB57E9"/>
    <w:rsid w:val="00EB76FE"/>
    <w:rsid w:val="00EC079D"/>
    <w:rsid w:val="00EC1C7A"/>
    <w:rsid w:val="00EC25E4"/>
    <w:rsid w:val="00EC2C46"/>
    <w:rsid w:val="00EC342F"/>
    <w:rsid w:val="00EC3A9C"/>
    <w:rsid w:val="00EC3ABF"/>
    <w:rsid w:val="00EC68D2"/>
    <w:rsid w:val="00EC6CBE"/>
    <w:rsid w:val="00EC7080"/>
    <w:rsid w:val="00EC76CA"/>
    <w:rsid w:val="00EC7C54"/>
    <w:rsid w:val="00ED02A3"/>
    <w:rsid w:val="00ED02FE"/>
    <w:rsid w:val="00ED0759"/>
    <w:rsid w:val="00ED1372"/>
    <w:rsid w:val="00ED1B39"/>
    <w:rsid w:val="00ED23B4"/>
    <w:rsid w:val="00ED44A8"/>
    <w:rsid w:val="00ED4CF1"/>
    <w:rsid w:val="00ED4E02"/>
    <w:rsid w:val="00ED5431"/>
    <w:rsid w:val="00ED5BC5"/>
    <w:rsid w:val="00ED7A5C"/>
    <w:rsid w:val="00EE02B9"/>
    <w:rsid w:val="00EE1758"/>
    <w:rsid w:val="00EE17BD"/>
    <w:rsid w:val="00EE20A1"/>
    <w:rsid w:val="00EE3344"/>
    <w:rsid w:val="00EE3E3E"/>
    <w:rsid w:val="00EE71CD"/>
    <w:rsid w:val="00EF11EA"/>
    <w:rsid w:val="00EF16C1"/>
    <w:rsid w:val="00EF2DA9"/>
    <w:rsid w:val="00EF2FEA"/>
    <w:rsid w:val="00EF713D"/>
    <w:rsid w:val="00F01A17"/>
    <w:rsid w:val="00F0225A"/>
    <w:rsid w:val="00F027E1"/>
    <w:rsid w:val="00F03BDF"/>
    <w:rsid w:val="00F053F2"/>
    <w:rsid w:val="00F06ED4"/>
    <w:rsid w:val="00F07186"/>
    <w:rsid w:val="00F113DE"/>
    <w:rsid w:val="00F1152C"/>
    <w:rsid w:val="00F121E5"/>
    <w:rsid w:val="00F128E2"/>
    <w:rsid w:val="00F1590E"/>
    <w:rsid w:val="00F15D36"/>
    <w:rsid w:val="00F16AA1"/>
    <w:rsid w:val="00F25684"/>
    <w:rsid w:val="00F25901"/>
    <w:rsid w:val="00F25D90"/>
    <w:rsid w:val="00F270E9"/>
    <w:rsid w:val="00F27182"/>
    <w:rsid w:val="00F27686"/>
    <w:rsid w:val="00F3051C"/>
    <w:rsid w:val="00F32039"/>
    <w:rsid w:val="00F32252"/>
    <w:rsid w:val="00F33252"/>
    <w:rsid w:val="00F33303"/>
    <w:rsid w:val="00F33F4F"/>
    <w:rsid w:val="00F343E6"/>
    <w:rsid w:val="00F34417"/>
    <w:rsid w:val="00F35026"/>
    <w:rsid w:val="00F35DCF"/>
    <w:rsid w:val="00F37C77"/>
    <w:rsid w:val="00F41085"/>
    <w:rsid w:val="00F41B6F"/>
    <w:rsid w:val="00F41C10"/>
    <w:rsid w:val="00F42FCB"/>
    <w:rsid w:val="00F433FE"/>
    <w:rsid w:val="00F43AC5"/>
    <w:rsid w:val="00F43BE4"/>
    <w:rsid w:val="00F44136"/>
    <w:rsid w:val="00F465B5"/>
    <w:rsid w:val="00F501D7"/>
    <w:rsid w:val="00F51933"/>
    <w:rsid w:val="00F5232E"/>
    <w:rsid w:val="00F52DB3"/>
    <w:rsid w:val="00F54F31"/>
    <w:rsid w:val="00F57508"/>
    <w:rsid w:val="00F5789C"/>
    <w:rsid w:val="00F57A90"/>
    <w:rsid w:val="00F57BF8"/>
    <w:rsid w:val="00F602CA"/>
    <w:rsid w:val="00F60B36"/>
    <w:rsid w:val="00F611EB"/>
    <w:rsid w:val="00F62122"/>
    <w:rsid w:val="00F622F5"/>
    <w:rsid w:val="00F6354F"/>
    <w:rsid w:val="00F674D5"/>
    <w:rsid w:val="00F7089D"/>
    <w:rsid w:val="00F72E13"/>
    <w:rsid w:val="00F76993"/>
    <w:rsid w:val="00F76C6D"/>
    <w:rsid w:val="00F77A1A"/>
    <w:rsid w:val="00F814BC"/>
    <w:rsid w:val="00F83426"/>
    <w:rsid w:val="00F83E35"/>
    <w:rsid w:val="00F84A6F"/>
    <w:rsid w:val="00F858DB"/>
    <w:rsid w:val="00F913FE"/>
    <w:rsid w:val="00F919CF"/>
    <w:rsid w:val="00F92354"/>
    <w:rsid w:val="00F955AD"/>
    <w:rsid w:val="00F95B46"/>
    <w:rsid w:val="00F960FF"/>
    <w:rsid w:val="00F9669B"/>
    <w:rsid w:val="00F96F64"/>
    <w:rsid w:val="00FA093B"/>
    <w:rsid w:val="00FA100E"/>
    <w:rsid w:val="00FA1672"/>
    <w:rsid w:val="00FA3BAE"/>
    <w:rsid w:val="00FA40C6"/>
    <w:rsid w:val="00FA42DD"/>
    <w:rsid w:val="00FA4B50"/>
    <w:rsid w:val="00FA4D35"/>
    <w:rsid w:val="00FA62F4"/>
    <w:rsid w:val="00FA75ED"/>
    <w:rsid w:val="00FA7805"/>
    <w:rsid w:val="00FB0FE0"/>
    <w:rsid w:val="00FB19A7"/>
    <w:rsid w:val="00FB2C5C"/>
    <w:rsid w:val="00FB497F"/>
    <w:rsid w:val="00FB4FB8"/>
    <w:rsid w:val="00FB5D89"/>
    <w:rsid w:val="00FB6563"/>
    <w:rsid w:val="00FB743D"/>
    <w:rsid w:val="00FB7A8B"/>
    <w:rsid w:val="00FB7AE4"/>
    <w:rsid w:val="00FC173A"/>
    <w:rsid w:val="00FC1CC8"/>
    <w:rsid w:val="00FC2038"/>
    <w:rsid w:val="00FC28FB"/>
    <w:rsid w:val="00FC2C55"/>
    <w:rsid w:val="00FC3531"/>
    <w:rsid w:val="00FC3D1A"/>
    <w:rsid w:val="00FC4456"/>
    <w:rsid w:val="00FC489B"/>
    <w:rsid w:val="00FC613F"/>
    <w:rsid w:val="00FC63D1"/>
    <w:rsid w:val="00FD1953"/>
    <w:rsid w:val="00FD2072"/>
    <w:rsid w:val="00FD36F6"/>
    <w:rsid w:val="00FD39B2"/>
    <w:rsid w:val="00FD3AC9"/>
    <w:rsid w:val="00FD4032"/>
    <w:rsid w:val="00FD4337"/>
    <w:rsid w:val="00FD4D08"/>
    <w:rsid w:val="00FD5C21"/>
    <w:rsid w:val="00FE0557"/>
    <w:rsid w:val="00FE07C6"/>
    <w:rsid w:val="00FE08F9"/>
    <w:rsid w:val="00FE563E"/>
    <w:rsid w:val="00FE5808"/>
    <w:rsid w:val="00FF0EB0"/>
    <w:rsid w:val="00FF3ED0"/>
    <w:rsid w:val="00FF420F"/>
    <w:rsid w:val="00FF4874"/>
    <w:rsid w:val="00FF629F"/>
    <w:rsid w:val="00FF722A"/>
    <w:rsid w:val="00FF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C173A"/>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footnote text"/>
    <w:basedOn w:val="a"/>
    <w:link w:val="a9"/>
    <w:rsid w:val="00943121"/>
    <w:rPr>
      <w:sz w:val="20"/>
    </w:rPr>
  </w:style>
  <w:style w:type="character" w:customStyle="1" w:styleId="a9">
    <w:name w:val="Текст сноски Знак"/>
    <w:link w:val="a8"/>
    <w:rsid w:val="00943121"/>
    <w:rPr>
      <w:rFonts w:ascii="Times New Roman" w:hAnsi="Times New Roman"/>
    </w:rPr>
  </w:style>
  <w:style w:type="character" w:styleId="aa">
    <w:name w:val="footnote reference"/>
    <w:rsid w:val="00943121"/>
    <w:rPr>
      <w:vertAlign w:val="superscript"/>
    </w:rPr>
  </w:style>
  <w:style w:type="character" w:styleId="ab">
    <w:name w:val="annotation reference"/>
    <w:uiPriority w:val="99"/>
    <w:unhideWhenUsed/>
    <w:rsid w:val="00EA2CAE"/>
    <w:rPr>
      <w:sz w:val="16"/>
      <w:szCs w:val="16"/>
    </w:rPr>
  </w:style>
  <w:style w:type="paragraph" w:styleId="ac">
    <w:name w:val="annotation text"/>
    <w:basedOn w:val="a"/>
    <w:link w:val="ad"/>
    <w:uiPriority w:val="99"/>
    <w:unhideWhenUsed/>
    <w:rsid w:val="00EA2CAE"/>
    <w:pPr>
      <w:spacing w:after="160" w:line="240" w:lineRule="auto"/>
      <w:jc w:val="left"/>
    </w:pPr>
    <w:rPr>
      <w:rFonts w:ascii="Calibri" w:eastAsia="Calibri" w:hAnsi="Calibri"/>
      <w:sz w:val="20"/>
      <w:lang w:eastAsia="en-US"/>
    </w:rPr>
  </w:style>
  <w:style w:type="character" w:customStyle="1" w:styleId="ad">
    <w:name w:val="Текст примечания Знак"/>
    <w:link w:val="ac"/>
    <w:uiPriority w:val="99"/>
    <w:rsid w:val="00EA2CAE"/>
    <w:rPr>
      <w:rFonts w:ascii="Calibri" w:eastAsia="Calibri" w:hAnsi="Calibri"/>
      <w:lang w:eastAsia="en-US"/>
    </w:rPr>
  </w:style>
  <w:style w:type="paragraph" w:styleId="ae">
    <w:name w:val="Balloon Text"/>
    <w:basedOn w:val="a"/>
    <w:link w:val="af"/>
    <w:rsid w:val="00EA2CAE"/>
    <w:pPr>
      <w:spacing w:line="240" w:lineRule="auto"/>
    </w:pPr>
    <w:rPr>
      <w:rFonts w:ascii="Segoe UI" w:hAnsi="Segoe UI" w:cs="Segoe UI"/>
      <w:sz w:val="18"/>
      <w:szCs w:val="18"/>
    </w:rPr>
  </w:style>
  <w:style w:type="character" w:customStyle="1" w:styleId="af">
    <w:name w:val="Текст выноски Знак"/>
    <w:link w:val="ae"/>
    <w:rsid w:val="00EA2CAE"/>
    <w:rPr>
      <w:rFonts w:ascii="Segoe UI" w:hAnsi="Segoe UI" w:cs="Segoe UI"/>
      <w:sz w:val="18"/>
      <w:szCs w:val="18"/>
    </w:rPr>
  </w:style>
  <w:style w:type="character" w:styleId="af0">
    <w:name w:val="Hyperlink"/>
    <w:uiPriority w:val="99"/>
    <w:unhideWhenUsed/>
    <w:rsid w:val="005029BE"/>
    <w:rPr>
      <w:color w:val="0563C1"/>
      <w:u w:val="single"/>
    </w:rPr>
  </w:style>
  <w:style w:type="character" w:styleId="af1">
    <w:name w:val="FollowedHyperlink"/>
    <w:uiPriority w:val="99"/>
    <w:unhideWhenUsed/>
    <w:rsid w:val="005029BE"/>
    <w:rPr>
      <w:color w:val="954F72"/>
      <w:u w:val="single"/>
    </w:rPr>
  </w:style>
  <w:style w:type="paragraph" w:styleId="af2">
    <w:name w:val="annotation subject"/>
    <w:basedOn w:val="ac"/>
    <w:next w:val="ac"/>
    <w:link w:val="af3"/>
    <w:rsid w:val="00A63447"/>
    <w:pPr>
      <w:spacing w:after="0" w:line="360" w:lineRule="atLeast"/>
      <w:jc w:val="both"/>
    </w:pPr>
    <w:rPr>
      <w:rFonts w:ascii="Times New Roman" w:eastAsia="Times New Roman" w:hAnsi="Times New Roman"/>
      <w:b/>
      <w:bCs/>
      <w:lang w:eastAsia="ru-RU"/>
    </w:rPr>
  </w:style>
  <w:style w:type="character" w:customStyle="1" w:styleId="af3">
    <w:name w:val="Тема примечания Знак"/>
    <w:link w:val="af2"/>
    <w:rsid w:val="00A63447"/>
    <w:rPr>
      <w:rFonts w:ascii="Times New Roman" w:eastAsia="Calibri" w:hAnsi="Times New Roman"/>
      <w:b/>
      <w:bCs/>
      <w:lang w:eastAsia="en-US"/>
    </w:rPr>
  </w:style>
  <w:style w:type="paragraph" w:styleId="af4">
    <w:name w:val="Revision"/>
    <w:hidden/>
    <w:uiPriority w:val="71"/>
    <w:rsid w:val="006424C6"/>
    <w:rPr>
      <w:rFonts w:ascii="Times New Roman" w:hAnsi="Times New Roman"/>
      <w:sz w:val="28"/>
    </w:rPr>
  </w:style>
  <w:style w:type="paragraph" w:customStyle="1" w:styleId="font5">
    <w:name w:val="font5"/>
    <w:basedOn w:val="a"/>
    <w:rsid w:val="00A04788"/>
    <w:pPr>
      <w:spacing w:before="100" w:beforeAutospacing="1" w:after="100" w:afterAutospacing="1" w:line="240" w:lineRule="auto"/>
      <w:jc w:val="left"/>
    </w:pPr>
    <w:rPr>
      <w:color w:val="000000"/>
      <w:sz w:val="24"/>
      <w:szCs w:val="24"/>
    </w:rPr>
  </w:style>
  <w:style w:type="paragraph" w:customStyle="1" w:styleId="font6">
    <w:name w:val="font6"/>
    <w:basedOn w:val="a"/>
    <w:rsid w:val="00A04788"/>
    <w:pPr>
      <w:spacing w:before="100" w:beforeAutospacing="1" w:after="100" w:afterAutospacing="1" w:line="240" w:lineRule="auto"/>
      <w:jc w:val="left"/>
    </w:pPr>
    <w:rPr>
      <w:i/>
      <w:iCs/>
      <w:color w:val="000000"/>
      <w:sz w:val="24"/>
      <w:szCs w:val="24"/>
    </w:rPr>
  </w:style>
  <w:style w:type="paragraph" w:customStyle="1" w:styleId="xl65">
    <w:name w:val="xl65"/>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66">
    <w:name w:val="xl66"/>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68">
    <w:name w:val="xl6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69">
    <w:name w:val="xl69"/>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0">
    <w:name w:val="xl70"/>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71">
    <w:name w:val="xl71"/>
    <w:basedOn w:val="a"/>
    <w:rsid w:val="00A04788"/>
    <w:pPr>
      <w:pBdr>
        <w:top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2">
    <w:name w:val="xl7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3">
    <w:name w:val="xl73"/>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74">
    <w:name w:val="xl74"/>
    <w:basedOn w:val="a"/>
    <w:rsid w:val="00A04788"/>
    <w:pPr>
      <w:pBdr>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75">
    <w:name w:val="xl75"/>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76">
    <w:name w:val="xl76"/>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77">
    <w:name w:val="xl77"/>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8">
    <w:name w:val="xl78"/>
    <w:basedOn w:val="a"/>
    <w:rsid w:val="00A04788"/>
    <w:pPr>
      <w:pBdr>
        <w:bottom w:val="single" w:sz="8" w:space="0" w:color="auto"/>
        <w:right w:val="single" w:sz="8" w:space="0" w:color="auto"/>
      </w:pBdr>
      <w:spacing w:before="100" w:beforeAutospacing="1" w:after="100" w:afterAutospacing="1" w:line="240" w:lineRule="auto"/>
      <w:jc w:val="left"/>
      <w:textAlignment w:val="center"/>
    </w:pPr>
    <w:rPr>
      <w:b/>
      <w:bCs/>
      <w:color w:val="000000"/>
      <w:sz w:val="24"/>
      <w:szCs w:val="24"/>
    </w:rPr>
  </w:style>
  <w:style w:type="paragraph" w:customStyle="1" w:styleId="xl79">
    <w:name w:val="xl79"/>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80">
    <w:name w:val="xl80"/>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81">
    <w:name w:val="xl81"/>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82">
    <w:name w:val="xl8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rPr>
  </w:style>
  <w:style w:type="paragraph" w:customStyle="1" w:styleId="xl83">
    <w:name w:val="xl83"/>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sz w:val="24"/>
      <w:szCs w:val="24"/>
    </w:rPr>
  </w:style>
  <w:style w:type="paragraph" w:customStyle="1" w:styleId="xl84">
    <w:name w:val="xl84"/>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85">
    <w:name w:val="xl85"/>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86">
    <w:name w:val="xl86"/>
    <w:basedOn w:val="a"/>
    <w:rsid w:val="00A04788"/>
    <w:pPr>
      <w:spacing w:before="100" w:beforeAutospacing="1" w:after="100" w:afterAutospacing="1" w:line="240" w:lineRule="auto"/>
      <w:jc w:val="left"/>
    </w:pPr>
    <w:rPr>
      <w:b/>
      <w:bCs/>
      <w:sz w:val="24"/>
      <w:szCs w:val="24"/>
    </w:rPr>
  </w:style>
  <w:style w:type="paragraph" w:customStyle="1" w:styleId="xl87">
    <w:name w:val="xl8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i/>
      <w:iCs/>
      <w:sz w:val="24"/>
      <w:szCs w:val="24"/>
    </w:rPr>
  </w:style>
  <w:style w:type="paragraph" w:customStyle="1" w:styleId="xl88">
    <w:name w:val="xl8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89">
    <w:name w:val="xl8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0">
    <w:name w:val="xl90"/>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1">
    <w:name w:val="xl91"/>
    <w:basedOn w:val="a"/>
    <w:rsid w:val="00A047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2">
    <w:name w:val="xl92"/>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3">
    <w:name w:val="xl93"/>
    <w:basedOn w:val="a"/>
    <w:rsid w:val="00A0478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94">
    <w:name w:val="xl94"/>
    <w:basedOn w:val="a"/>
    <w:rsid w:val="00A04788"/>
    <w:pPr>
      <w:pBdr>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5">
    <w:name w:val="xl9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96">
    <w:name w:val="xl96"/>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7">
    <w:name w:val="xl97"/>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98">
    <w:name w:val="xl98"/>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9">
    <w:name w:val="xl9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100">
    <w:name w:val="xl100"/>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101">
    <w:name w:val="xl101"/>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2">
    <w:name w:val="xl10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3">
    <w:name w:val="xl103"/>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4">
    <w:name w:val="xl104"/>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5">
    <w:name w:val="xl10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color w:val="000000"/>
      <w:sz w:val="24"/>
      <w:szCs w:val="24"/>
    </w:rPr>
  </w:style>
  <w:style w:type="paragraph" w:customStyle="1" w:styleId="xl106">
    <w:name w:val="xl106"/>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7">
    <w:name w:val="xl10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8">
    <w:name w:val="xl108"/>
    <w:basedOn w:val="a"/>
    <w:rsid w:val="00A04788"/>
    <w:pPr>
      <w:pBdr>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09">
    <w:name w:val="xl109"/>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b/>
      <w:bCs/>
      <w:sz w:val="26"/>
      <w:szCs w:val="26"/>
    </w:rPr>
  </w:style>
  <w:style w:type="paragraph" w:customStyle="1" w:styleId="xl110">
    <w:name w:val="xl110"/>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1">
    <w:name w:val="xl111"/>
    <w:basedOn w:val="a"/>
    <w:rsid w:val="00A04788"/>
    <w:pPr>
      <w:pBdr>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2">
    <w:name w:val="xl11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113">
    <w:name w:val="xl11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4">
    <w:name w:val="xl11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5">
    <w:name w:val="xl115"/>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6">
    <w:name w:val="xl116"/>
    <w:basedOn w:val="a"/>
    <w:rsid w:val="00A04788"/>
    <w:pPr>
      <w:pBdr>
        <w:top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7">
    <w:name w:val="xl11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8">
    <w:name w:val="xl118"/>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19">
    <w:name w:val="xl119"/>
    <w:basedOn w:val="a"/>
    <w:rsid w:val="00A04788"/>
    <w:pPr>
      <w:pBdr>
        <w:top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20">
    <w:name w:val="xl120"/>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rPr>
  </w:style>
  <w:style w:type="paragraph" w:customStyle="1" w:styleId="xl121">
    <w:name w:val="xl121"/>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2">
    <w:name w:val="xl122"/>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3">
    <w:name w:val="xl12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4">
    <w:name w:val="xl12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5">
    <w:name w:val="xl125"/>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6">
    <w:name w:val="xl126"/>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7">
    <w:name w:val="xl127"/>
    <w:basedOn w:val="a"/>
    <w:rsid w:val="00A04788"/>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8">
    <w:name w:val="xl128"/>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29">
    <w:name w:val="xl129"/>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6"/>
      <w:szCs w:val="26"/>
    </w:rPr>
  </w:style>
  <w:style w:type="character" w:customStyle="1" w:styleId="a6">
    <w:name w:val="Нижний колонтитул Знак"/>
    <w:link w:val="a5"/>
    <w:rsid w:val="00357F94"/>
    <w:rPr>
      <w:rFonts w:ascii="Times New Roman" w:hAnsi="Times New Roman"/>
      <w:sz w:val="28"/>
    </w:rPr>
  </w:style>
  <w:style w:type="numbering" w:customStyle="1" w:styleId="1">
    <w:name w:val="Нет списка1"/>
    <w:next w:val="a2"/>
    <w:uiPriority w:val="99"/>
    <w:semiHidden/>
    <w:unhideWhenUsed/>
    <w:rsid w:val="008E50C7"/>
  </w:style>
  <w:style w:type="numbering" w:customStyle="1" w:styleId="2">
    <w:name w:val="Нет списка2"/>
    <w:next w:val="a2"/>
    <w:uiPriority w:val="99"/>
    <w:semiHidden/>
    <w:unhideWhenUsed/>
    <w:rsid w:val="00F343E6"/>
  </w:style>
  <w:style w:type="paragraph" w:styleId="af5">
    <w:name w:val="No Spacing"/>
    <w:uiPriority w:val="1"/>
    <w:qFormat/>
    <w:rsid w:val="006E6868"/>
    <w:rPr>
      <w:rFonts w:ascii="Times New Roman" w:hAnsi="Times New Roman"/>
      <w:sz w:val="24"/>
      <w:szCs w:val="24"/>
    </w:rPr>
  </w:style>
  <w:style w:type="paragraph" w:styleId="af6">
    <w:name w:val="List Paragraph"/>
    <w:basedOn w:val="a"/>
    <w:uiPriority w:val="34"/>
    <w:qFormat/>
    <w:rsid w:val="009079EF"/>
    <w:pPr>
      <w:ind w:left="720"/>
      <w:contextualSpacing/>
    </w:pPr>
  </w:style>
  <w:style w:type="numbering" w:customStyle="1" w:styleId="3">
    <w:name w:val="Нет списка3"/>
    <w:next w:val="a2"/>
    <w:uiPriority w:val="99"/>
    <w:semiHidden/>
    <w:unhideWhenUsed/>
    <w:rsid w:val="00422098"/>
  </w:style>
  <w:style w:type="character" w:customStyle="1" w:styleId="a4">
    <w:name w:val="Верхний колонтитул Знак"/>
    <w:basedOn w:val="a0"/>
    <w:link w:val="a3"/>
    <w:uiPriority w:val="99"/>
    <w:rsid w:val="00422098"/>
    <w:rPr>
      <w:rFonts w:ascii="Times New Roman" w:hAnsi="Times New Roman"/>
      <w:sz w:val="28"/>
    </w:rPr>
  </w:style>
  <w:style w:type="paragraph" w:styleId="af7">
    <w:name w:val="Body Text"/>
    <w:basedOn w:val="a"/>
    <w:link w:val="af8"/>
    <w:unhideWhenUsed/>
    <w:rsid w:val="00422098"/>
    <w:pPr>
      <w:spacing w:after="120"/>
    </w:pPr>
  </w:style>
  <w:style w:type="character" w:customStyle="1" w:styleId="af8">
    <w:name w:val="Основной текст Знак"/>
    <w:basedOn w:val="a0"/>
    <w:link w:val="af7"/>
    <w:rsid w:val="00422098"/>
    <w:rPr>
      <w:rFonts w:ascii="Times New Roman" w:hAnsi="Times New Roman"/>
      <w:sz w:val="28"/>
    </w:rPr>
  </w:style>
  <w:style w:type="paragraph" w:customStyle="1" w:styleId="ConsPlusNormal">
    <w:name w:val="ConsPlusNormal"/>
    <w:rsid w:val="00422098"/>
    <w:pPr>
      <w:widowControl w:val="0"/>
      <w:autoSpaceDE w:val="0"/>
      <w:autoSpaceDN w:val="0"/>
      <w:adjustRightInd w:val="0"/>
    </w:pPr>
    <w:rPr>
      <w:rFonts w:ascii="Arial" w:hAnsi="Arial" w:cs="Arial"/>
    </w:rPr>
  </w:style>
  <w:style w:type="paragraph" w:customStyle="1" w:styleId="TableParagraph">
    <w:name w:val="Table Paragraph"/>
    <w:basedOn w:val="a"/>
    <w:uiPriority w:val="99"/>
    <w:rsid w:val="00422098"/>
    <w:pPr>
      <w:widowControl w:val="0"/>
      <w:autoSpaceDE w:val="0"/>
      <w:autoSpaceDN w:val="0"/>
      <w:spacing w:line="240" w:lineRule="auto"/>
      <w:jc w:val="left"/>
    </w:pPr>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FC173A"/>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footnote text"/>
    <w:basedOn w:val="a"/>
    <w:link w:val="a9"/>
    <w:rsid w:val="00943121"/>
    <w:rPr>
      <w:sz w:val="20"/>
    </w:rPr>
  </w:style>
  <w:style w:type="character" w:customStyle="1" w:styleId="a9">
    <w:name w:val="Текст сноски Знак"/>
    <w:link w:val="a8"/>
    <w:rsid w:val="00943121"/>
    <w:rPr>
      <w:rFonts w:ascii="Times New Roman" w:hAnsi="Times New Roman"/>
    </w:rPr>
  </w:style>
  <w:style w:type="character" w:styleId="aa">
    <w:name w:val="footnote reference"/>
    <w:rsid w:val="00943121"/>
    <w:rPr>
      <w:vertAlign w:val="superscript"/>
    </w:rPr>
  </w:style>
  <w:style w:type="character" w:styleId="ab">
    <w:name w:val="annotation reference"/>
    <w:uiPriority w:val="99"/>
    <w:unhideWhenUsed/>
    <w:rsid w:val="00EA2CAE"/>
    <w:rPr>
      <w:sz w:val="16"/>
      <w:szCs w:val="16"/>
    </w:rPr>
  </w:style>
  <w:style w:type="paragraph" w:styleId="ac">
    <w:name w:val="annotation text"/>
    <w:basedOn w:val="a"/>
    <w:link w:val="ad"/>
    <w:uiPriority w:val="99"/>
    <w:unhideWhenUsed/>
    <w:rsid w:val="00EA2CAE"/>
    <w:pPr>
      <w:spacing w:after="160" w:line="240" w:lineRule="auto"/>
      <w:jc w:val="left"/>
    </w:pPr>
    <w:rPr>
      <w:rFonts w:ascii="Calibri" w:eastAsia="Calibri" w:hAnsi="Calibri"/>
      <w:sz w:val="20"/>
      <w:lang w:eastAsia="en-US"/>
    </w:rPr>
  </w:style>
  <w:style w:type="character" w:customStyle="1" w:styleId="ad">
    <w:name w:val="Текст примечания Знак"/>
    <w:link w:val="ac"/>
    <w:uiPriority w:val="99"/>
    <w:rsid w:val="00EA2CAE"/>
    <w:rPr>
      <w:rFonts w:ascii="Calibri" w:eastAsia="Calibri" w:hAnsi="Calibri"/>
      <w:lang w:eastAsia="en-US"/>
    </w:rPr>
  </w:style>
  <w:style w:type="paragraph" w:styleId="ae">
    <w:name w:val="Balloon Text"/>
    <w:basedOn w:val="a"/>
    <w:link w:val="af"/>
    <w:rsid w:val="00EA2CAE"/>
    <w:pPr>
      <w:spacing w:line="240" w:lineRule="auto"/>
    </w:pPr>
    <w:rPr>
      <w:rFonts w:ascii="Segoe UI" w:hAnsi="Segoe UI" w:cs="Segoe UI"/>
      <w:sz w:val="18"/>
      <w:szCs w:val="18"/>
    </w:rPr>
  </w:style>
  <w:style w:type="character" w:customStyle="1" w:styleId="af">
    <w:name w:val="Текст выноски Знак"/>
    <w:link w:val="ae"/>
    <w:rsid w:val="00EA2CAE"/>
    <w:rPr>
      <w:rFonts w:ascii="Segoe UI" w:hAnsi="Segoe UI" w:cs="Segoe UI"/>
      <w:sz w:val="18"/>
      <w:szCs w:val="18"/>
    </w:rPr>
  </w:style>
  <w:style w:type="character" w:styleId="af0">
    <w:name w:val="Hyperlink"/>
    <w:uiPriority w:val="99"/>
    <w:unhideWhenUsed/>
    <w:rsid w:val="005029BE"/>
    <w:rPr>
      <w:color w:val="0563C1"/>
      <w:u w:val="single"/>
    </w:rPr>
  </w:style>
  <w:style w:type="character" w:styleId="af1">
    <w:name w:val="FollowedHyperlink"/>
    <w:uiPriority w:val="99"/>
    <w:unhideWhenUsed/>
    <w:rsid w:val="005029BE"/>
    <w:rPr>
      <w:color w:val="954F72"/>
      <w:u w:val="single"/>
    </w:rPr>
  </w:style>
  <w:style w:type="paragraph" w:styleId="af2">
    <w:name w:val="annotation subject"/>
    <w:basedOn w:val="ac"/>
    <w:next w:val="ac"/>
    <w:link w:val="af3"/>
    <w:rsid w:val="00A63447"/>
    <w:pPr>
      <w:spacing w:after="0" w:line="360" w:lineRule="atLeast"/>
      <w:jc w:val="both"/>
    </w:pPr>
    <w:rPr>
      <w:rFonts w:ascii="Times New Roman" w:eastAsia="Times New Roman" w:hAnsi="Times New Roman"/>
      <w:b/>
      <w:bCs/>
      <w:lang w:eastAsia="ru-RU"/>
    </w:rPr>
  </w:style>
  <w:style w:type="character" w:customStyle="1" w:styleId="af3">
    <w:name w:val="Тема примечания Знак"/>
    <w:link w:val="af2"/>
    <w:rsid w:val="00A63447"/>
    <w:rPr>
      <w:rFonts w:ascii="Times New Roman" w:eastAsia="Calibri" w:hAnsi="Times New Roman"/>
      <w:b/>
      <w:bCs/>
      <w:lang w:eastAsia="en-US"/>
    </w:rPr>
  </w:style>
  <w:style w:type="paragraph" w:styleId="af4">
    <w:name w:val="Revision"/>
    <w:hidden/>
    <w:uiPriority w:val="71"/>
    <w:rsid w:val="006424C6"/>
    <w:rPr>
      <w:rFonts w:ascii="Times New Roman" w:hAnsi="Times New Roman"/>
      <w:sz w:val="28"/>
    </w:rPr>
  </w:style>
  <w:style w:type="paragraph" w:customStyle="1" w:styleId="font5">
    <w:name w:val="font5"/>
    <w:basedOn w:val="a"/>
    <w:rsid w:val="00A04788"/>
    <w:pPr>
      <w:spacing w:before="100" w:beforeAutospacing="1" w:after="100" w:afterAutospacing="1" w:line="240" w:lineRule="auto"/>
      <w:jc w:val="left"/>
    </w:pPr>
    <w:rPr>
      <w:color w:val="000000"/>
      <w:sz w:val="24"/>
      <w:szCs w:val="24"/>
    </w:rPr>
  </w:style>
  <w:style w:type="paragraph" w:customStyle="1" w:styleId="font6">
    <w:name w:val="font6"/>
    <w:basedOn w:val="a"/>
    <w:rsid w:val="00A04788"/>
    <w:pPr>
      <w:spacing w:before="100" w:beforeAutospacing="1" w:after="100" w:afterAutospacing="1" w:line="240" w:lineRule="auto"/>
      <w:jc w:val="left"/>
    </w:pPr>
    <w:rPr>
      <w:i/>
      <w:iCs/>
      <w:color w:val="000000"/>
      <w:sz w:val="24"/>
      <w:szCs w:val="24"/>
    </w:rPr>
  </w:style>
  <w:style w:type="paragraph" w:customStyle="1" w:styleId="xl65">
    <w:name w:val="xl65"/>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66">
    <w:name w:val="xl66"/>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68">
    <w:name w:val="xl6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69">
    <w:name w:val="xl69"/>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0">
    <w:name w:val="xl70"/>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71">
    <w:name w:val="xl71"/>
    <w:basedOn w:val="a"/>
    <w:rsid w:val="00A04788"/>
    <w:pPr>
      <w:pBdr>
        <w:top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2">
    <w:name w:val="xl7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73">
    <w:name w:val="xl73"/>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74">
    <w:name w:val="xl74"/>
    <w:basedOn w:val="a"/>
    <w:rsid w:val="00A04788"/>
    <w:pPr>
      <w:pBdr>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75">
    <w:name w:val="xl75"/>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76">
    <w:name w:val="xl76"/>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77">
    <w:name w:val="xl77"/>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78">
    <w:name w:val="xl78"/>
    <w:basedOn w:val="a"/>
    <w:rsid w:val="00A04788"/>
    <w:pPr>
      <w:pBdr>
        <w:bottom w:val="single" w:sz="8" w:space="0" w:color="auto"/>
        <w:right w:val="single" w:sz="8" w:space="0" w:color="auto"/>
      </w:pBdr>
      <w:spacing w:before="100" w:beforeAutospacing="1" w:after="100" w:afterAutospacing="1" w:line="240" w:lineRule="auto"/>
      <w:jc w:val="left"/>
      <w:textAlignment w:val="center"/>
    </w:pPr>
    <w:rPr>
      <w:b/>
      <w:bCs/>
      <w:color w:val="000000"/>
      <w:sz w:val="24"/>
      <w:szCs w:val="24"/>
    </w:rPr>
  </w:style>
  <w:style w:type="paragraph" w:customStyle="1" w:styleId="xl79">
    <w:name w:val="xl79"/>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80">
    <w:name w:val="xl80"/>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81">
    <w:name w:val="xl81"/>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82">
    <w:name w:val="xl8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rPr>
  </w:style>
  <w:style w:type="paragraph" w:customStyle="1" w:styleId="xl83">
    <w:name w:val="xl83"/>
    <w:basedOn w:val="a"/>
    <w:rsid w:val="00A04788"/>
    <w:pPr>
      <w:pBdr>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sz w:val="24"/>
      <w:szCs w:val="24"/>
    </w:rPr>
  </w:style>
  <w:style w:type="paragraph" w:customStyle="1" w:styleId="xl84">
    <w:name w:val="xl84"/>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85">
    <w:name w:val="xl85"/>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6"/>
      <w:szCs w:val="26"/>
    </w:rPr>
  </w:style>
  <w:style w:type="paragraph" w:customStyle="1" w:styleId="xl86">
    <w:name w:val="xl86"/>
    <w:basedOn w:val="a"/>
    <w:rsid w:val="00A04788"/>
    <w:pPr>
      <w:spacing w:before="100" w:beforeAutospacing="1" w:after="100" w:afterAutospacing="1" w:line="240" w:lineRule="auto"/>
      <w:jc w:val="left"/>
    </w:pPr>
    <w:rPr>
      <w:b/>
      <w:bCs/>
      <w:sz w:val="24"/>
      <w:szCs w:val="24"/>
    </w:rPr>
  </w:style>
  <w:style w:type="paragraph" w:customStyle="1" w:styleId="xl87">
    <w:name w:val="xl87"/>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i/>
      <w:iCs/>
      <w:sz w:val="24"/>
      <w:szCs w:val="24"/>
    </w:rPr>
  </w:style>
  <w:style w:type="paragraph" w:customStyle="1" w:styleId="xl88">
    <w:name w:val="xl88"/>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89">
    <w:name w:val="xl8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0">
    <w:name w:val="xl90"/>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91">
    <w:name w:val="xl91"/>
    <w:basedOn w:val="a"/>
    <w:rsid w:val="00A047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2">
    <w:name w:val="xl92"/>
    <w:basedOn w:val="a"/>
    <w:rsid w:val="00A0478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93">
    <w:name w:val="xl93"/>
    <w:basedOn w:val="a"/>
    <w:rsid w:val="00A0478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94">
    <w:name w:val="xl94"/>
    <w:basedOn w:val="a"/>
    <w:rsid w:val="00A04788"/>
    <w:pPr>
      <w:pBdr>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95">
    <w:name w:val="xl9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96">
    <w:name w:val="xl96"/>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7">
    <w:name w:val="xl97"/>
    <w:basedOn w:val="a"/>
    <w:rsid w:val="00A0478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98">
    <w:name w:val="xl98"/>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99">
    <w:name w:val="xl99"/>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100">
    <w:name w:val="xl100"/>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color w:val="000000"/>
      <w:sz w:val="24"/>
      <w:szCs w:val="24"/>
    </w:rPr>
  </w:style>
  <w:style w:type="paragraph" w:customStyle="1" w:styleId="xl101">
    <w:name w:val="xl101"/>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2">
    <w:name w:val="xl102"/>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3">
    <w:name w:val="xl103"/>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b/>
      <w:bCs/>
      <w:color w:val="000000"/>
      <w:sz w:val="24"/>
      <w:szCs w:val="24"/>
    </w:rPr>
  </w:style>
  <w:style w:type="paragraph" w:customStyle="1" w:styleId="xl104">
    <w:name w:val="xl104"/>
    <w:basedOn w:val="a"/>
    <w:rsid w:val="00A04788"/>
    <w:pPr>
      <w:pBdr>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5">
    <w:name w:val="xl105"/>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color w:val="000000"/>
      <w:sz w:val="24"/>
      <w:szCs w:val="24"/>
    </w:rPr>
  </w:style>
  <w:style w:type="paragraph" w:customStyle="1" w:styleId="xl106">
    <w:name w:val="xl106"/>
    <w:basedOn w:val="a"/>
    <w:rsid w:val="00A047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7">
    <w:name w:val="xl10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24"/>
      <w:szCs w:val="24"/>
    </w:rPr>
  </w:style>
  <w:style w:type="paragraph" w:customStyle="1" w:styleId="xl108">
    <w:name w:val="xl108"/>
    <w:basedOn w:val="a"/>
    <w:rsid w:val="00A04788"/>
    <w:pPr>
      <w:pBdr>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09">
    <w:name w:val="xl109"/>
    <w:basedOn w:val="a"/>
    <w:rsid w:val="00A04788"/>
    <w:pPr>
      <w:pBdr>
        <w:left w:val="single" w:sz="8" w:space="0" w:color="auto"/>
        <w:bottom w:val="single" w:sz="8" w:space="0" w:color="auto"/>
      </w:pBdr>
      <w:spacing w:before="100" w:beforeAutospacing="1" w:after="100" w:afterAutospacing="1" w:line="240" w:lineRule="auto"/>
      <w:jc w:val="center"/>
      <w:textAlignment w:val="center"/>
    </w:pPr>
    <w:rPr>
      <w:b/>
      <w:bCs/>
      <w:sz w:val="26"/>
      <w:szCs w:val="26"/>
    </w:rPr>
  </w:style>
  <w:style w:type="paragraph" w:customStyle="1" w:styleId="xl110">
    <w:name w:val="xl110"/>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1">
    <w:name w:val="xl111"/>
    <w:basedOn w:val="a"/>
    <w:rsid w:val="00A04788"/>
    <w:pPr>
      <w:pBdr>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2">
    <w:name w:val="xl112"/>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6"/>
      <w:szCs w:val="26"/>
    </w:rPr>
  </w:style>
  <w:style w:type="paragraph" w:customStyle="1" w:styleId="xl113">
    <w:name w:val="xl11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4">
    <w:name w:val="xl11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color w:val="000000"/>
      <w:sz w:val="24"/>
      <w:szCs w:val="24"/>
    </w:rPr>
  </w:style>
  <w:style w:type="paragraph" w:customStyle="1" w:styleId="xl115">
    <w:name w:val="xl115"/>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6">
    <w:name w:val="xl116"/>
    <w:basedOn w:val="a"/>
    <w:rsid w:val="00A04788"/>
    <w:pPr>
      <w:pBdr>
        <w:top w:val="single" w:sz="8" w:space="0" w:color="auto"/>
        <w:bottom w:val="single" w:sz="8" w:space="0" w:color="auto"/>
      </w:pBdr>
      <w:spacing w:before="100" w:beforeAutospacing="1" w:after="100" w:afterAutospacing="1" w:line="240" w:lineRule="auto"/>
      <w:jc w:val="center"/>
      <w:textAlignment w:val="center"/>
    </w:pPr>
    <w:rPr>
      <w:sz w:val="26"/>
      <w:szCs w:val="26"/>
    </w:rPr>
  </w:style>
  <w:style w:type="paragraph" w:customStyle="1" w:styleId="xl117">
    <w:name w:val="xl117"/>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18">
    <w:name w:val="xl118"/>
    <w:basedOn w:val="a"/>
    <w:rsid w:val="00A047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19">
    <w:name w:val="xl119"/>
    <w:basedOn w:val="a"/>
    <w:rsid w:val="00A04788"/>
    <w:pPr>
      <w:pBdr>
        <w:top w:val="single" w:sz="8" w:space="0" w:color="auto"/>
        <w:bottom w:val="single" w:sz="8" w:space="0" w:color="auto"/>
      </w:pBdr>
      <w:spacing w:before="100" w:beforeAutospacing="1" w:after="100" w:afterAutospacing="1" w:line="240" w:lineRule="auto"/>
      <w:jc w:val="center"/>
      <w:textAlignment w:val="center"/>
    </w:pPr>
    <w:rPr>
      <w:b/>
      <w:bCs/>
      <w:szCs w:val="28"/>
    </w:rPr>
  </w:style>
  <w:style w:type="paragraph" w:customStyle="1" w:styleId="xl120">
    <w:name w:val="xl120"/>
    <w:basedOn w:val="a"/>
    <w:rsid w:val="00A047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Cs w:val="28"/>
    </w:rPr>
  </w:style>
  <w:style w:type="paragraph" w:customStyle="1" w:styleId="xl121">
    <w:name w:val="xl121"/>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2">
    <w:name w:val="xl122"/>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b/>
      <w:bCs/>
      <w:sz w:val="24"/>
      <w:szCs w:val="24"/>
    </w:rPr>
  </w:style>
  <w:style w:type="paragraph" w:customStyle="1" w:styleId="xl123">
    <w:name w:val="xl123"/>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4">
    <w:name w:val="xl124"/>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i/>
      <w:iCs/>
      <w:color w:val="000000"/>
      <w:sz w:val="24"/>
      <w:szCs w:val="24"/>
    </w:rPr>
  </w:style>
  <w:style w:type="paragraph" w:customStyle="1" w:styleId="xl125">
    <w:name w:val="xl125"/>
    <w:basedOn w:val="a"/>
    <w:rsid w:val="00A04788"/>
    <w:pPr>
      <w:pBdr>
        <w:top w:val="single" w:sz="8" w:space="0" w:color="auto"/>
        <w:left w:val="single" w:sz="8" w:space="9" w:color="auto"/>
        <w:bottom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6">
    <w:name w:val="xl126"/>
    <w:basedOn w:val="a"/>
    <w:rsid w:val="00A04788"/>
    <w:pPr>
      <w:pBdr>
        <w:top w:val="single" w:sz="8" w:space="0" w:color="auto"/>
        <w:bottom w:val="single" w:sz="8" w:space="0" w:color="auto"/>
        <w:right w:val="single" w:sz="8"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7">
    <w:name w:val="xl127"/>
    <w:basedOn w:val="a"/>
    <w:rsid w:val="00A04788"/>
    <w:pPr>
      <w:pBdr>
        <w:top w:val="single" w:sz="4" w:space="0"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sz w:val="24"/>
      <w:szCs w:val="24"/>
    </w:rPr>
  </w:style>
  <w:style w:type="paragraph" w:customStyle="1" w:styleId="xl128">
    <w:name w:val="xl128"/>
    <w:basedOn w:val="a"/>
    <w:rsid w:val="00A04788"/>
    <w:pPr>
      <w:pBdr>
        <w:left w:val="single" w:sz="8" w:space="0" w:color="auto"/>
        <w:right w:val="single" w:sz="8" w:space="0" w:color="auto"/>
      </w:pBdr>
      <w:spacing w:before="100" w:beforeAutospacing="1" w:after="100" w:afterAutospacing="1" w:line="240" w:lineRule="auto"/>
      <w:jc w:val="center"/>
      <w:textAlignment w:val="center"/>
    </w:pPr>
    <w:rPr>
      <w:sz w:val="26"/>
      <w:szCs w:val="26"/>
    </w:rPr>
  </w:style>
  <w:style w:type="paragraph" w:customStyle="1" w:styleId="xl129">
    <w:name w:val="xl129"/>
    <w:basedOn w:val="a"/>
    <w:rsid w:val="00A04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6"/>
      <w:szCs w:val="26"/>
    </w:rPr>
  </w:style>
  <w:style w:type="character" w:customStyle="1" w:styleId="a6">
    <w:name w:val="Нижний колонтитул Знак"/>
    <w:link w:val="a5"/>
    <w:rsid w:val="00357F94"/>
    <w:rPr>
      <w:rFonts w:ascii="Times New Roman" w:hAnsi="Times New Roman"/>
      <w:sz w:val="28"/>
    </w:rPr>
  </w:style>
  <w:style w:type="numbering" w:customStyle="1" w:styleId="1">
    <w:name w:val="Нет списка1"/>
    <w:next w:val="a2"/>
    <w:uiPriority w:val="99"/>
    <w:semiHidden/>
    <w:unhideWhenUsed/>
    <w:rsid w:val="008E50C7"/>
  </w:style>
  <w:style w:type="numbering" w:customStyle="1" w:styleId="2">
    <w:name w:val="Нет списка2"/>
    <w:next w:val="a2"/>
    <w:uiPriority w:val="99"/>
    <w:semiHidden/>
    <w:unhideWhenUsed/>
    <w:rsid w:val="00F343E6"/>
  </w:style>
  <w:style w:type="paragraph" w:styleId="af5">
    <w:name w:val="No Spacing"/>
    <w:uiPriority w:val="1"/>
    <w:qFormat/>
    <w:rsid w:val="006E6868"/>
    <w:rPr>
      <w:rFonts w:ascii="Times New Roman" w:hAnsi="Times New Roman"/>
      <w:sz w:val="24"/>
      <w:szCs w:val="24"/>
    </w:rPr>
  </w:style>
  <w:style w:type="paragraph" w:styleId="af6">
    <w:name w:val="List Paragraph"/>
    <w:basedOn w:val="a"/>
    <w:uiPriority w:val="34"/>
    <w:qFormat/>
    <w:rsid w:val="009079EF"/>
    <w:pPr>
      <w:ind w:left="720"/>
      <w:contextualSpacing/>
    </w:pPr>
  </w:style>
  <w:style w:type="numbering" w:customStyle="1" w:styleId="3">
    <w:name w:val="Нет списка3"/>
    <w:next w:val="a2"/>
    <w:uiPriority w:val="99"/>
    <w:semiHidden/>
    <w:unhideWhenUsed/>
    <w:rsid w:val="00422098"/>
  </w:style>
  <w:style w:type="character" w:customStyle="1" w:styleId="a4">
    <w:name w:val="Верхний колонтитул Знак"/>
    <w:basedOn w:val="a0"/>
    <w:link w:val="a3"/>
    <w:uiPriority w:val="99"/>
    <w:rsid w:val="00422098"/>
    <w:rPr>
      <w:rFonts w:ascii="Times New Roman" w:hAnsi="Times New Roman"/>
      <w:sz w:val="28"/>
    </w:rPr>
  </w:style>
  <w:style w:type="paragraph" w:styleId="af7">
    <w:name w:val="Body Text"/>
    <w:basedOn w:val="a"/>
    <w:link w:val="af8"/>
    <w:unhideWhenUsed/>
    <w:rsid w:val="00422098"/>
    <w:pPr>
      <w:spacing w:after="120"/>
    </w:pPr>
  </w:style>
  <w:style w:type="character" w:customStyle="1" w:styleId="af8">
    <w:name w:val="Основной текст Знак"/>
    <w:basedOn w:val="a0"/>
    <w:link w:val="af7"/>
    <w:rsid w:val="00422098"/>
    <w:rPr>
      <w:rFonts w:ascii="Times New Roman" w:hAnsi="Times New Roman"/>
      <w:sz w:val="28"/>
    </w:rPr>
  </w:style>
  <w:style w:type="paragraph" w:customStyle="1" w:styleId="ConsPlusNormal">
    <w:name w:val="ConsPlusNormal"/>
    <w:rsid w:val="00422098"/>
    <w:pPr>
      <w:widowControl w:val="0"/>
      <w:autoSpaceDE w:val="0"/>
      <w:autoSpaceDN w:val="0"/>
      <w:adjustRightInd w:val="0"/>
    </w:pPr>
    <w:rPr>
      <w:rFonts w:ascii="Arial" w:hAnsi="Arial" w:cs="Arial"/>
    </w:rPr>
  </w:style>
  <w:style w:type="paragraph" w:customStyle="1" w:styleId="TableParagraph">
    <w:name w:val="Table Paragraph"/>
    <w:basedOn w:val="a"/>
    <w:uiPriority w:val="99"/>
    <w:rsid w:val="00422098"/>
    <w:pPr>
      <w:widowControl w:val="0"/>
      <w:autoSpaceDE w:val="0"/>
      <w:autoSpaceDN w:val="0"/>
      <w:spacing w:line="240" w:lineRule="auto"/>
      <w:jc w:val="left"/>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828">
      <w:bodyDiv w:val="1"/>
      <w:marLeft w:val="0"/>
      <w:marRight w:val="0"/>
      <w:marTop w:val="0"/>
      <w:marBottom w:val="0"/>
      <w:divBdr>
        <w:top w:val="none" w:sz="0" w:space="0" w:color="auto"/>
        <w:left w:val="none" w:sz="0" w:space="0" w:color="auto"/>
        <w:bottom w:val="none" w:sz="0" w:space="0" w:color="auto"/>
        <w:right w:val="none" w:sz="0" w:space="0" w:color="auto"/>
      </w:divBdr>
    </w:div>
    <w:div w:id="35350288">
      <w:bodyDiv w:val="1"/>
      <w:marLeft w:val="0"/>
      <w:marRight w:val="0"/>
      <w:marTop w:val="0"/>
      <w:marBottom w:val="0"/>
      <w:divBdr>
        <w:top w:val="none" w:sz="0" w:space="0" w:color="auto"/>
        <w:left w:val="none" w:sz="0" w:space="0" w:color="auto"/>
        <w:bottom w:val="none" w:sz="0" w:space="0" w:color="auto"/>
        <w:right w:val="none" w:sz="0" w:space="0" w:color="auto"/>
      </w:divBdr>
    </w:div>
    <w:div w:id="101994861">
      <w:bodyDiv w:val="1"/>
      <w:marLeft w:val="0"/>
      <w:marRight w:val="0"/>
      <w:marTop w:val="0"/>
      <w:marBottom w:val="0"/>
      <w:divBdr>
        <w:top w:val="none" w:sz="0" w:space="0" w:color="auto"/>
        <w:left w:val="none" w:sz="0" w:space="0" w:color="auto"/>
        <w:bottom w:val="none" w:sz="0" w:space="0" w:color="auto"/>
        <w:right w:val="none" w:sz="0" w:space="0" w:color="auto"/>
      </w:divBdr>
    </w:div>
    <w:div w:id="243998730">
      <w:bodyDiv w:val="1"/>
      <w:marLeft w:val="0"/>
      <w:marRight w:val="0"/>
      <w:marTop w:val="0"/>
      <w:marBottom w:val="0"/>
      <w:divBdr>
        <w:top w:val="none" w:sz="0" w:space="0" w:color="auto"/>
        <w:left w:val="none" w:sz="0" w:space="0" w:color="auto"/>
        <w:bottom w:val="none" w:sz="0" w:space="0" w:color="auto"/>
        <w:right w:val="none" w:sz="0" w:space="0" w:color="auto"/>
      </w:divBdr>
    </w:div>
    <w:div w:id="262346570">
      <w:bodyDiv w:val="1"/>
      <w:marLeft w:val="0"/>
      <w:marRight w:val="0"/>
      <w:marTop w:val="0"/>
      <w:marBottom w:val="0"/>
      <w:divBdr>
        <w:top w:val="none" w:sz="0" w:space="0" w:color="auto"/>
        <w:left w:val="none" w:sz="0" w:space="0" w:color="auto"/>
        <w:bottom w:val="none" w:sz="0" w:space="0" w:color="auto"/>
        <w:right w:val="none" w:sz="0" w:space="0" w:color="auto"/>
      </w:divBdr>
    </w:div>
    <w:div w:id="385102522">
      <w:bodyDiv w:val="1"/>
      <w:marLeft w:val="0"/>
      <w:marRight w:val="0"/>
      <w:marTop w:val="0"/>
      <w:marBottom w:val="0"/>
      <w:divBdr>
        <w:top w:val="none" w:sz="0" w:space="0" w:color="auto"/>
        <w:left w:val="none" w:sz="0" w:space="0" w:color="auto"/>
        <w:bottom w:val="none" w:sz="0" w:space="0" w:color="auto"/>
        <w:right w:val="none" w:sz="0" w:space="0" w:color="auto"/>
      </w:divBdr>
    </w:div>
    <w:div w:id="392431580">
      <w:bodyDiv w:val="1"/>
      <w:marLeft w:val="0"/>
      <w:marRight w:val="0"/>
      <w:marTop w:val="0"/>
      <w:marBottom w:val="0"/>
      <w:divBdr>
        <w:top w:val="none" w:sz="0" w:space="0" w:color="auto"/>
        <w:left w:val="none" w:sz="0" w:space="0" w:color="auto"/>
        <w:bottom w:val="none" w:sz="0" w:space="0" w:color="auto"/>
        <w:right w:val="none" w:sz="0" w:space="0" w:color="auto"/>
      </w:divBdr>
    </w:div>
    <w:div w:id="399669656">
      <w:bodyDiv w:val="1"/>
      <w:marLeft w:val="0"/>
      <w:marRight w:val="0"/>
      <w:marTop w:val="0"/>
      <w:marBottom w:val="0"/>
      <w:divBdr>
        <w:top w:val="none" w:sz="0" w:space="0" w:color="auto"/>
        <w:left w:val="none" w:sz="0" w:space="0" w:color="auto"/>
        <w:bottom w:val="none" w:sz="0" w:space="0" w:color="auto"/>
        <w:right w:val="none" w:sz="0" w:space="0" w:color="auto"/>
      </w:divBdr>
    </w:div>
    <w:div w:id="411320703">
      <w:bodyDiv w:val="1"/>
      <w:marLeft w:val="0"/>
      <w:marRight w:val="0"/>
      <w:marTop w:val="0"/>
      <w:marBottom w:val="0"/>
      <w:divBdr>
        <w:top w:val="none" w:sz="0" w:space="0" w:color="auto"/>
        <w:left w:val="none" w:sz="0" w:space="0" w:color="auto"/>
        <w:bottom w:val="none" w:sz="0" w:space="0" w:color="auto"/>
        <w:right w:val="none" w:sz="0" w:space="0" w:color="auto"/>
      </w:divBdr>
    </w:div>
    <w:div w:id="431634886">
      <w:bodyDiv w:val="1"/>
      <w:marLeft w:val="0"/>
      <w:marRight w:val="0"/>
      <w:marTop w:val="0"/>
      <w:marBottom w:val="0"/>
      <w:divBdr>
        <w:top w:val="none" w:sz="0" w:space="0" w:color="auto"/>
        <w:left w:val="none" w:sz="0" w:space="0" w:color="auto"/>
        <w:bottom w:val="none" w:sz="0" w:space="0" w:color="auto"/>
        <w:right w:val="none" w:sz="0" w:space="0" w:color="auto"/>
      </w:divBdr>
    </w:div>
    <w:div w:id="462576741">
      <w:bodyDiv w:val="1"/>
      <w:marLeft w:val="0"/>
      <w:marRight w:val="0"/>
      <w:marTop w:val="0"/>
      <w:marBottom w:val="0"/>
      <w:divBdr>
        <w:top w:val="none" w:sz="0" w:space="0" w:color="auto"/>
        <w:left w:val="none" w:sz="0" w:space="0" w:color="auto"/>
        <w:bottom w:val="none" w:sz="0" w:space="0" w:color="auto"/>
        <w:right w:val="none" w:sz="0" w:space="0" w:color="auto"/>
      </w:divBdr>
    </w:div>
    <w:div w:id="493228864">
      <w:bodyDiv w:val="1"/>
      <w:marLeft w:val="0"/>
      <w:marRight w:val="0"/>
      <w:marTop w:val="0"/>
      <w:marBottom w:val="0"/>
      <w:divBdr>
        <w:top w:val="none" w:sz="0" w:space="0" w:color="auto"/>
        <w:left w:val="none" w:sz="0" w:space="0" w:color="auto"/>
        <w:bottom w:val="none" w:sz="0" w:space="0" w:color="auto"/>
        <w:right w:val="none" w:sz="0" w:space="0" w:color="auto"/>
      </w:divBdr>
    </w:div>
    <w:div w:id="512108749">
      <w:bodyDiv w:val="1"/>
      <w:marLeft w:val="0"/>
      <w:marRight w:val="0"/>
      <w:marTop w:val="0"/>
      <w:marBottom w:val="0"/>
      <w:divBdr>
        <w:top w:val="none" w:sz="0" w:space="0" w:color="auto"/>
        <w:left w:val="none" w:sz="0" w:space="0" w:color="auto"/>
        <w:bottom w:val="none" w:sz="0" w:space="0" w:color="auto"/>
        <w:right w:val="none" w:sz="0" w:space="0" w:color="auto"/>
      </w:divBdr>
    </w:div>
    <w:div w:id="530723444">
      <w:bodyDiv w:val="1"/>
      <w:marLeft w:val="0"/>
      <w:marRight w:val="0"/>
      <w:marTop w:val="0"/>
      <w:marBottom w:val="0"/>
      <w:divBdr>
        <w:top w:val="none" w:sz="0" w:space="0" w:color="auto"/>
        <w:left w:val="none" w:sz="0" w:space="0" w:color="auto"/>
        <w:bottom w:val="none" w:sz="0" w:space="0" w:color="auto"/>
        <w:right w:val="none" w:sz="0" w:space="0" w:color="auto"/>
      </w:divBdr>
    </w:div>
    <w:div w:id="539362300">
      <w:bodyDiv w:val="1"/>
      <w:marLeft w:val="0"/>
      <w:marRight w:val="0"/>
      <w:marTop w:val="0"/>
      <w:marBottom w:val="0"/>
      <w:divBdr>
        <w:top w:val="none" w:sz="0" w:space="0" w:color="auto"/>
        <w:left w:val="none" w:sz="0" w:space="0" w:color="auto"/>
        <w:bottom w:val="none" w:sz="0" w:space="0" w:color="auto"/>
        <w:right w:val="none" w:sz="0" w:space="0" w:color="auto"/>
      </w:divBdr>
    </w:div>
    <w:div w:id="662708273">
      <w:bodyDiv w:val="1"/>
      <w:marLeft w:val="0"/>
      <w:marRight w:val="0"/>
      <w:marTop w:val="0"/>
      <w:marBottom w:val="0"/>
      <w:divBdr>
        <w:top w:val="none" w:sz="0" w:space="0" w:color="auto"/>
        <w:left w:val="none" w:sz="0" w:space="0" w:color="auto"/>
        <w:bottom w:val="none" w:sz="0" w:space="0" w:color="auto"/>
        <w:right w:val="none" w:sz="0" w:space="0" w:color="auto"/>
      </w:divBdr>
    </w:div>
    <w:div w:id="775639048">
      <w:bodyDiv w:val="1"/>
      <w:marLeft w:val="0"/>
      <w:marRight w:val="0"/>
      <w:marTop w:val="0"/>
      <w:marBottom w:val="0"/>
      <w:divBdr>
        <w:top w:val="none" w:sz="0" w:space="0" w:color="auto"/>
        <w:left w:val="none" w:sz="0" w:space="0" w:color="auto"/>
        <w:bottom w:val="none" w:sz="0" w:space="0" w:color="auto"/>
        <w:right w:val="none" w:sz="0" w:space="0" w:color="auto"/>
      </w:divBdr>
    </w:div>
    <w:div w:id="785541517">
      <w:bodyDiv w:val="1"/>
      <w:marLeft w:val="0"/>
      <w:marRight w:val="0"/>
      <w:marTop w:val="0"/>
      <w:marBottom w:val="0"/>
      <w:divBdr>
        <w:top w:val="none" w:sz="0" w:space="0" w:color="auto"/>
        <w:left w:val="none" w:sz="0" w:space="0" w:color="auto"/>
        <w:bottom w:val="none" w:sz="0" w:space="0" w:color="auto"/>
        <w:right w:val="none" w:sz="0" w:space="0" w:color="auto"/>
      </w:divBdr>
    </w:div>
    <w:div w:id="831063687">
      <w:bodyDiv w:val="1"/>
      <w:marLeft w:val="0"/>
      <w:marRight w:val="0"/>
      <w:marTop w:val="0"/>
      <w:marBottom w:val="0"/>
      <w:divBdr>
        <w:top w:val="none" w:sz="0" w:space="0" w:color="auto"/>
        <w:left w:val="none" w:sz="0" w:space="0" w:color="auto"/>
        <w:bottom w:val="none" w:sz="0" w:space="0" w:color="auto"/>
        <w:right w:val="none" w:sz="0" w:space="0" w:color="auto"/>
      </w:divBdr>
    </w:div>
    <w:div w:id="858851854">
      <w:bodyDiv w:val="1"/>
      <w:marLeft w:val="0"/>
      <w:marRight w:val="0"/>
      <w:marTop w:val="0"/>
      <w:marBottom w:val="0"/>
      <w:divBdr>
        <w:top w:val="none" w:sz="0" w:space="0" w:color="auto"/>
        <w:left w:val="none" w:sz="0" w:space="0" w:color="auto"/>
        <w:bottom w:val="none" w:sz="0" w:space="0" w:color="auto"/>
        <w:right w:val="none" w:sz="0" w:space="0" w:color="auto"/>
      </w:divBdr>
    </w:div>
    <w:div w:id="993071027">
      <w:bodyDiv w:val="1"/>
      <w:marLeft w:val="0"/>
      <w:marRight w:val="0"/>
      <w:marTop w:val="0"/>
      <w:marBottom w:val="0"/>
      <w:divBdr>
        <w:top w:val="none" w:sz="0" w:space="0" w:color="auto"/>
        <w:left w:val="none" w:sz="0" w:space="0" w:color="auto"/>
        <w:bottom w:val="none" w:sz="0" w:space="0" w:color="auto"/>
        <w:right w:val="none" w:sz="0" w:space="0" w:color="auto"/>
      </w:divBdr>
    </w:div>
    <w:div w:id="997734313">
      <w:bodyDiv w:val="1"/>
      <w:marLeft w:val="0"/>
      <w:marRight w:val="0"/>
      <w:marTop w:val="0"/>
      <w:marBottom w:val="0"/>
      <w:divBdr>
        <w:top w:val="none" w:sz="0" w:space="0" w:color="auto"/>
        <w:left w:val="none" w:sz="0" w:space="0" w:color="auto"/>
        <w:bottom w:val="none" w:sz="0" w:space="0" w:color="auto"/>
        <w:right w:val="none" w:sz="0" w:space="0" w:color="auto"/>
      </w:divBdr>
    </w:div>
    <w:div w:id="1054238443">
      <w:bodyDiv w:val="1"/>
      <w:marLeft w:val="0"/>
      <w:marRight w:val="0"/>
      <w:marTop w:val="0"/>
      <w:marBottom w:val="0"/>
      <w:divBdr>
        <w:top w:val="none" w:sz="0" w:space="0" w:color="auto"/>
        <w:left w:val="none" w:sz="0" w:space="0" w:color="auto"/>
        <w:bottom w:val="none" w:sz="0" w:space="0" w:color="auto"/>
        <w:right w:val="none" w:sz="0" w:space="0" w:color="auto"/>
      </w:divBdr>
    </w:div>
    <w:div w:id="1055663516">
      <w:bodyDiv w:val="1"/>
      <w:marLeft w:val="0"/>
      <w:marRight w:val="0"/>
      <w:marTop w:val="0"/>
      <w:marBottom w:val="0"/>
      <w:divBdr>
        <w:top w:val="none" w:sz="0" w:space="0" w:color="auto"/>
        <w:left w:val="none" w:sz="0" w:space="0" w:color="auto"/>
        <w:bottom w:val="none" w:sz="0" w:space="0" w:color="auto"/>
        <w:right w:val="none" w:sz="0" w:space="0" w:color="auto"/>
      </w:divBdr>
    </w:div>
    <w:div w:id="1215384152">
      <w:bodyDiv w:val="1"/>
      <w:marLeft w:val="0"/>
      <w:marRight w:val="0"/>
      <w:marTop w:val="0"/>
      <w:marBottom w:val="0"/>
      <w:divBdr>
        <w:top w:val="none" w:sz="0" w:space="0" w:color="auto"/>
        <w:left w:val="none" w:sz="0" w:space="0" w:color="auto"/>
        <w:bottom w:val="none" w:sz="0" w:space="0" w:color="auto"/>
        <w:right w:val="none" w:sz="0" w:space="0" w:color="auto"/>
      </w:divBdr>
    </w:div>
    <w:div w:id="1334138118">
      <w:bodyDiv w:val="1"/>
      <w:marLeft w:val="0"/>
      <w:marRight w:val="0"/>
      <w:marTop w:val="0"/>
      <w:marBottom w:val="0"/>
      <w:divBdr>
        <w:top w:val="none" w:sz="0" w:space="0" w:color="auto"/>
        <w:left w:val="none" w:sz="0" w:space="0" w:color="auto"/>
        <w:bottom w:val="none" w:sz="0" w:space="0" w:color="auto"/>
        <w:right w:val="none" w:sz="0" w:space="0" w:color="auto"/>
      </w:divBdr>
    </w:div>
    <w:div w:id="1413700746">
      <w:bodyDiv w:val="1"/>
      <w:marLeft w:val="0"/>
      <w:marRight w:val="0"/>
      <w:marTop w:val="0"/>
      <w:marBottom w:val="0"/>
      <w:divBdr>
        <w:top w:val="none" w:sz="0" w:space="0" w:color="auto"/>
        <w:left w:val="none" w:sz="0" w:space="0" w:color="auto"/>
        <w:bottom w:val="none" w:sz="0" w:space="0" w:color="auto"/>
        <w:right w:val="none" w:sz="0" w:space="0" w:color="auto"/>
      </w:divBdr>
    </w:div>
    <w:div w:id="1426804707">
      <w:bodyDiv w:val="1"/>
      <w:marLeft w:val="0"/>
      <w:marRight w:val="0"/>
      <w:marTop w:val="0"/>
      <w:marBottom w:val="0"/>
      <w:divBdr>
        <w:top w:val="none" w:sz="0" w:space="0" w:color="auto"/>
        <w:left w:val="none" w:sz="0" w:space="0" w:color="auto"/>
        <w:bottom w:val="none" w:sz="0" w:space="0" w:color="auto"/>
        <w:right w:val="none" w:sz="0" w:space="0" w:color="auto"/>
      </w:divBdr>
    </w:div>
    <w:div w:id="1658612794">
      <w:bodyDiv w:val="1"/>
      <w:marLeft w:val="0"/>
      <w:marRight w:val="0"/>
      <w:marTop w:val="0"/>
      <w:marBottom w:val="0"/>
      <w:divBdr>
        <w:top w:val="none" w:sz="0" w:space="0" w:color="auto"/>
        <w:left w:val="none" w:sz="0" w:space="0" w:color="auto"/>
        <w:bottom w:val="none" w:sz="0" w:space="0" w:color="auto"/>
        <w:right w:val="none" w:sz="0" w:space="0" w:color="auto"/>
      </w:divBdr>
    </w:div>
    <w:div w:id="1690332696">
      <w:bodyDiv w:val="1"/>
      <w:marLeft w:val="0"/>
      <w:marRight w:val="0"/>
      <w:marTop w:val="0"/>
      <w:marBottom w:val="0"/>
      <w:divBdr>
        <w:top w:val="none" w:sz="0" w:space="0" w:color="auto"/>
        <w:left w:val="none" w:sz="0" w:space="0" w:color="auto"/>
        <w:bottom w:val="none" w:sz="0" w:space="0" w:color="auto"/>
        <w:right w:val="none" w:sz="0" w:space="0" w:color="auto"/>
      </w:divBdr>
    </w:div>
    <w:div w:id="1756855643">
      <w:bodyDiv w:val="1"/>
      <w:marLeft w:val="0"/>
      <w:marRight w:val="0"/>
      <w:marTop w:val="0"/>
      <w:marBottom w:val="0"/>
      <w:divBdr>
        <w:top w:val="none" w:sz="0" w:space="0" w:color="auto"/>
        <w:left w:val="none" w:sz="0" w:space="0" w:color="auto"/>
        <w:bottom w:val="none" w:sz="0" w:space="0" w:color="auto"/>
        <w:right w:val="none" w:sz="0" w:space="0" w:color="auto"/>
      </w:divBdr>
    </w:div>
    <w:div w:id="1782527985">
      <w:bodyDiv w:val="1"/>
      <w:marLeft w:val="0"/>
      <w:marRight w:val="0"/>
      <w:marTop w:val="0"/>
      <w:marBottom w:val="0"/>
      <w:divBdr>
        <w:top w:val="none" w:sz="0" w:space="0" w:color="auto"/>
        <w:left w:val="none" w:sz="0" w:space="0" w:color="auto"/>
        <w:bottom w:val="none" w:sz="0" w:space="0" w:color="auto"/>
        <w:right w:val="none" w:sz="0" w:space="0" w:color="auto"/>
      </w:divBdr>
    </w:div>
    <w:div w:id="1816221050">
      <w:bodyDiv w:val="1"/>
      <w:marLeft w:val="0"/>
      <w:marRight w:val="0"/>
      <w:marTop w:val="0"/>
      <w:marBottom w:val="0"/>
      <w:divBdr>
        <w:top w:val="none" w:sz="0" w:space="0" w:color="auto"/>
        <w:left w:val="none" w:sz="0" w:space="0" w:color="auto"/>
        <w:bottom w:val="none" w:sz="0" w:space="0" w:color="auto"/>
        <w:right w:val="none" w:sz="0" w:space="0" w:color="auto"/>
      </w:divBdr>
    </w:div>
    <w:div w:id="1839029384">
      <w:bodyDiv w:val="1"/>
      <w:marLeft w:val="0"/>
      <w:marRight w:val="0"/>
      <w:marTop w:val="0"/>
      <w:marBottom w:val="0"/>
      <w:divBdr>
        <w:top w:val="none" w:sz="0" w:space="0" w:color="auto"/>
        <w:left w:val="none" w:sz="0" w:space="0" w:color="auto"/>
        <w:bottom w:val="none" w:sz="0" w:space="0" w:color="auto"/>
        <w:right w:val="none" w:sz="0" w:space="0" w:color="auto"/>
      </w:divBdr>
    </w:div>
    <w:div w:id="1963421237">
      <w:bodyDiv w:val="1"/>
      <w:marLeft w:val="0"/>
      <w:marRight w:val="0"/>
      <w:marTop w:val="0"/>
      <w:marBottom w:val="0"/>
      <w:divBdr>
        <w:top w:val="none" w:sz="0" w:space="0" w:color="auto"/>
        <w:left w:val="none" w:sz="0" w:space="0" w:color="auto"/>
        <w:bottom w:val="none" w:sz="0" w:space="0" w:color="auto"/>
        <w:right w:val="none" w:sz="0" w:space="0" w:color="auto"/>
      </w:divBdr>
    </w:div>
    <w:div w:id="1965964903">
      <w:bodyDiv w:val="1"/>
      <w:marLeft w:val="0"/>
      <w:marRight w:val="0"/>
      <w:marTop w:val="0"/>
      <w:marBottom w:val="0"/>
      <w:divBdr>
        <w:top w:val="none" w:sz="0" w:space="0" w:color="auto"/>
        <w:left w:val="none" w:sz="0" w:space="0" w:color="auto"/>
        <w:bottom w:val="none" w:sz="0" w:space="0" w:color="auto"/>
        <w:right w:val="none" w:sz="0" w:space="0" w:color="auto"/>
      </w:divBdr>
    </w:div>
    <w:div w:id="2020617025">
      <w:bodyDiv w:val="1"/>
      <w:marLeft w:val="0"/>
      <w:marRight w:val="0"/>
      <w:marTop w:val="0"/>
      <w:marBottom w:val="0"/>
      <w:divBdr>
        <w:top w:val="none" w:sz="0" w:space="0" w:color="auto"/>
        <w:left w:val="none" w:sz="0" w:space="0" w:color="auto"/>
        <w:bottom w:val="none" w:sz="0" w:space="0" w:color="auto"/>
        <w:right w:val="none" w:sz="0" w:space="0" w:color="auto"/>
      </w:divBdr>
    </w:div>
    <w:div w:id="2132705218">
      <w:bodyDiv w:val="1"/>
      <w:marLeft w:val="0"/>
      <w:marRight w:val="0"/>
      <w:marTop w:val="0"/>
      <w:marBottom w:val="0"/>
      <w:divBdr>
        <w:top w:val="none" w:sz="0" w:space="0" w:color="auto"/>
        <w:left w:val="none" w:sz="0" w:space="0" w:color="auto"/>
        <w:bottom w:val="none" w:sz="0" w:space="0" w:color="auto"/>
        <w:right w:val="none" w:sz="0" w:space="0" w:color="auto"/>
      </w:divBdr>
    </w:div>
    <w:div w:id="21440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793C-4E2B-4EFF-93DE-BA90AFF9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13357</Words>
  <Characters>76138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89317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Цилин</cp:lastModifiedBy>
  <cp:revision>2</cp:revision>
  <cp:lastPrinted>2019-05-25T09:08:00Z</cp:lastPrinted>
  <dcterms:created xsi:type="dcterms:W3CDTF">2019-06-20T12:08:00Z</dcterms:created>
  <dcterms:modified xsi:type="dcterms:W3CDTF">2019-06-20T12:08:00Z</dcterms:modified>
</cp:coreProperties>
</file>