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CD" w:rsidRPr="0072387C" w:rsidRDefault="00903BCD" w:rsidP="00EF6F7E">
      <w:pPr>
        <w:spacing w:after="0" w:line="36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903BCD" w:rsidRPr="0072387C" w:rsidRDefault="00903BCD" w:rsidP="00EF6F7E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Министр культуры и </w:t>
      </w:r>
    </w:p>
    <w:p w:rsidR="00903BCD" w:rsidRPr="0072387C" w:rsidRDefault="00903BCD" w:rsidP="00EF6F7E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>национальной политики</w:t>
      </w:r>
    </w:p>
    <w:p w:rsidR="00903BCD" w:rsidRPr="0072387C" w:rsidRDefault="00903BCD" w:rsidP="00EF6F7E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>Республики Мордовия</w:t>
      </w:r>
    </w:p>
    <w:p w:rsidR="00903BCD" w:rsidRPr="0072387C" w:rsidRDefault="00903BCD" w:rsidP="00EF6F7E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>_____________ А.М. Чушкин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  <w:bookmarkStart w:id="0" w:name="_GoBack"/>
      <w:bookmarkEnd w:id="0"/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Министерства культуры и национальной политики Республики Мордовия 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616255">
        <w:rPr>
          <w:rFonts w:ascii="Times New Roman" w:hAnsi="Times New Roman"/>
          <w:b/>
          <w:sz w:val="28"/>
        </w:rPr>
        <w:t>июл</w:t>
      </w:r>
      <w:r w:rsidR="009A464B">
        <w:rPr>
          <w:rFonts w:ascii="Times New Roman" w:hAnsi="Times New Roman"/>
          <w:b/>
          <w:sz w:val="28"/>
        </w:rPr>
        <w:t>ь</w:t>
      </w:r>
      <w:r w:rsidRPr="00166532">
        <w:rPr>
          <w:rFonts w:ascii="Times New Roman" w:hAnsi="Times New Roman"/>
          <w:b/>
          <w:sz w:val="28"/>
        </w:rPr>
        <w:t xml:space="preserve"> 2017 года</w:t>
      </w:r>
    </w:p>
    <w:tbl>
      <w:tblPr>
        <w:tblpPr w:leftFromText="180" w:rightFromText="180" w:vertAnchor="text" w:horzAnchor="margin" w:tblpY="106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6095"/>
        <w:gridCol w:w="4394"/>
        <w:gridCol w:w="1985"/>
      </w:tblGrid>
      <w:tr w:rsidR="009A464B" w:rsidRPr="00761593" w:rsidTr="00761593">
        <w:trPr>
          <w:trHeight w:val="855"/>
        </w:trPr>
        <w:tc>
          <w:tcPr>
            <w:tcW w:w="817" w:type="dxa"/>
            <w:vAlign w:val="center"/>
          </w:tcPr>
          <w:p w:rsidR="009A464B" w:rsidRPr="00761593" w:rsidRDefault="009A464B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№п/п</w:t>
            </w:r>
          </w:p>
        </w:tc>
        <w:tc>
          <w:tcPr>
            <w:tcW w:w="1985" w:type="dxa"/>
            <w:noWrap/>
            <w:vAlign w:val="center"/>
          </w:tcPr>
          <w:p w:rsidR="009A464B" w:rsidRPr="00761593" w:rsidRDefault="009A464B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Дата и время</w:t>
            </w:r>
          </w:p>
          <w:p w:rsidR="009A464B" w:rsidRPr="00761593" w:rsidRDefault="009A464B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проведения мероприятия</w:t>
            </w:r>
          </w:p>
        </w:tc>
        <w:tc>
          <w:tcPr>
            <w:tcW w:w="6095" w:type="dxa"/>
            <w:vAlign w:val="center"/>
          </w:tcPr>
          <w:p w:rsidR="009A464B" w:rsidRPr="00761593" w:rsidRDefault="009A464B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394" w:type="dxa"/>
            <w:vAlign w:val="center"/>
          </w:tcPr>
          <w:p w:rsidR="009A464B" w:rsidRPr="00761593" w:rsidRDefault="009A464B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9A464B" w:rsidRPr="00761593" w:rsidRDefault="009A464B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  <w:p w:rsidR="009A464B" w:rsidRPr="00761593" w:rsidRDefault="009A464B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</w:tr>
      <w:tr w:rsidR="005C0483" w:rsidRPr="00761593" w:rsidTr="00761593">
        <w:trPr>
          <w:trHeight w:val="817"/>
        </w:trPr>
        <w:tc>
          <w:tcPr>
            <w:tcW w:w="817" w:type="dxa"/>
            <w:vAlign w:val="center"/>
          </w:tcPr>
          <w:p w:rsidR="005C0483" w:rsidRPr="00761593" w:rsidRDefault="005C0483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5C0483" w:rsidRPr="00761593" w:rsidRDefault="005C0483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3 июля</w:t>
            </w:r>
          </w:p>
          <w:p w:rsidR="005C0483" w:rsidRPr="00761593" w:rsidRDefault="005C0483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10.30</w:t>
            </w:r>
          </w:p>
          <w:p w:rsidR="005C0483" w:rsidRPr="00761593" w:rsidRDefault="005C0483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6095" w:type="dxa"/>
            <w:vAlign w:val="center"/>
          </w:tcPr>
          <w:p w:rsidR="005C0483" w:rsidRPr="00761593" w:rsidRDefault="005C0483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Выездной спектакль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И.Чернышева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 xml:space="preserve"> «Про кота и про любовь» - романтическая сказка-комедия</w:t>
            </w:r>
            <w:r w:rsidR="00506BF5" w:rsidRPr="00761593">
              <w:rPr>
                <w:rFonts w:ascii="Times New Roman" w:hAnsi="Times New Roman"/>
                <w:sz w:val="26"/>
                <w:szCs w:val="26"/>
              </w:rPr>
              <w:t xml:space="preserve"> Государственного русского драматического театра</w:t>
            </w:r>
          </w:p>
        </w:tc>
        <w:tc>
          <w:tcPr>
            <w:tcW w:w="4394" w:type="dxa"/>
            <w:vAlign w:val="center"/>
          </w:tcPr>
          <w:p w:rsidR="005C0483" w:rsidRPr="00761593" w:rsidRDefault="005C0483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Макаровка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5C0483" w:rsidRPr="00761593" w:rsidRDefault="005C0483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д/л «Солнечная Мордовия» </w:t>
            </w:r>
          </w:p>
          <w:p w:rsidR="005C0483" w:rsidRPr="00761593" w:rsidRDefault="005C0483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Рузаевский район, с.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Хованщина</w:t>
            </w:r>
            <w:proofErr w:type="spellEnd"/>
          </w:p>
          <w:p w:rsidR="005C0483" w:rsidRPr="00761593" w:rsidRDefault="005C0483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д/л имени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В.Дубинина</w:t>
            </w:r>
            <w:proofErr w:type="spellEnd"/>
          </w:p>
        </w:tc>
        <w:tc>
          <w:tcPr>
            <w:tcW w:w="1985" w:type="dxa"/>
            <w:vAlign w:val="center"/>
          </w:tcPr>
          <w:p w:rsidR="005C0483" w:rsidRPr="00761593" w:rsidRDefault="00761593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С.Н. Баулина</w:t>
            </w:r>
          </w:p>
        </w:tc>
      </w:tr>
      <w:tr w:rsidR="005C0483" w:rsidRPr="00761593" w:rsidTr="00761593">
        <w:trPr>
          <w:trHeight w:val="575"/>
        </w:trPr>
        <w:tc>
          <w:tcPr>
            <w:tcW w:w="817" w:type="dxa"/>
            <w:vAlign w:val="center"/>
          </w:tcPr>
          <w:p w:rsidR="005C0483" w:rsidRPr="00761593" w:rsidRDefault="005C0483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5C0483" w:rsidRPr="00761593" w:rsidRDefault="003C3EE1" w:rsidP="00761593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506BF5" w:rsidRPr="00761593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Pr="00761593">
              <w:rPr>
                <w:rFonts w:ascii="Times New Roman" w:hAnsi="Times New Roman"/>
                <w:sz w:val="26"/>
                <w:szCs w:val="26"/>
              </w:rPr>
              <w:t>по</w:t>
            </w:r>
            <w:r w:rsidR="00506BF5" w:rsidRPr="007615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0483" w:rsidRPr="00761593">
              <w:rPr>
                <w:rFonts w:ascii="Times New Roman" w:hAnsi="Times New Roman"/>
                <w:sz w:val="26"/>
                <w:szCs w:val="26"/>
              </w:rPr>
              <w:t>16</w:t>
            </w:r>
            <w:r w:rsidR="00506BF5" w:rsidRPr="00761593">
              <w:rPr>
                <w:rFonts w:ascii="Times New Roman" w:hAnsi="Times New Roman"/>
                <w:sz w:val="26"/>
                <w:szCs w:val="26"/>
              </w:rPr>
              <w:t xml:space="preserve"> июля</w:t>
            </w:r>
          </w:p>
        </w:tc>
        <w:tc>
          <w:tcPr>
            <w:tcW w:w="6095" w:type="dxa"/>
            <w:vAlign w:val="center"/>
          </w:tcPr>
          <w:p w:rsidR="005C0483" w:rsidRPr="00761593" w:rsidRDefault="00506BF5" w:rsidP="00761593">
            <w:pPr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Выставка к 140-летию Г. Гессе «Вослед движениям души» </w:t>
            </w:r>
          </w:p>
        </w:tc>
        <w:tc>
          <w:tcPr>
            <w:tcW w:w="4394" w:type="dxa"/>
            <w:vAlign w:val="center"/>
          </w:tcPr>
          <w:p w:rsidR="005C0483" w:rsidRPr="00761593" w:rsidRDefault="00625B8C" w:rsidP="00761593">
            <w:pPr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ГБУК «Национальн</w:t>
            </w:r>
            <w:r w:rsidRPr="00761593">
              <w:rPr>
                <w:rFonts w:ascii="Times New Roman" w:hAnsi="Times New Roman"/>
                <w:sz w:val="26"/>
                <w:szCs w:val="26"/>
              </w:rPr>
              <w:t>ая</w:t>
            </w:r>
            <w:r w:rsidRPr="00761593">
              <w:rPr>
                <w:rFonts w:ascii="Times New Roman" w:hAnsi="Times New Roman"/>
                <w:sz w:val="26"/>
                <w:szCs w:val="26"/>
              </w:rPr>
              <w:t xml:space="preserve"> библиотек</w:t>
            </w:r>
            <w:r w:rsidRPr="00761593">
              <w:rPr>
                <w:rFonts w:ascii="Times New Roman" w:hAnsi="Times New Roman"/>
                <w:sz w:val="26"/>
                <w:szCs w:val="26"/>
              </w:rPr>
              <w:t>а</w:t>
            </w:r>
            <w:r w:rsidRPr="00761593">
              <w:rPr>
                <w:rFonts w:ascii="Times New Roman" w:hAnsi="Times New Roman"/>
                <w:sz w:val="26"/>
                <w:szCs w:val="26"/>
              </w:rPr>
              <w:t xml:space="preserve"> им. А. С. Пушкина Республики Мордовия»</w:t>
            </w:r>
          </w:p>
        </w:tc>
        <w:tc>
          <w:tcPr>
            <w:tcW w:w="1985" w:type="dxa"/>
            <w:vAlign w:val="center"/>
          </w:tcPr>
          <w:p w:rsidR="005C0483" w:rsidRPr="00761593" w:rsidRDefault="00761593" w:rsidP="00761593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BD5026" w:rsidRPr="00761593" w:rsidTr="00761593">
        <w:trPr>
          <w:trHeight w:val="641"/>
        </w:trPr>
        <w:tc>
          <w:tcPr>
            <w:tcW w:w="817" w:type="dxa"/>
            <w:vAlign w:val="center"/>
          </w:tcPr>
          <w:p w:rsidR="00BD5026" w:rsidRPr="00761593" w:rsidRDefault="00BD5026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BD5026" w:rsidRPr="00761593" w:rsidRDefault="00BD5026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4 июля</w:t>
            </w:r>
          </w:p>
          <w:p w:rsidR="00BD5026" w:rsidRPr="00761593" w:rsidRDefault="00BD5026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10.00-18.00</w:t>
            </w:r>
          </w:p>
        </w:tc>
        <w:tc>
          <w:tcPr>
            <w:tcW w:w="6095" w:type="dxa"/>
            <w:vAlign w:val="center"/>
          </w:tcPr>
          <w:p w:rsidR="00BD5026" w:rsidRPr="00761593" w:rsidRDefault="00506BF5" w:rsidP="00761593">
            <w:pPr>
              <w:spacing w:before="20" w:after="20" w:line="240" w:lineRule="auto"/>
              <w:ind w:left="6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Книжно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 xml:space="preserve">-иллюстративная </w:t>
            </w:r>
            <w:r w:rsidR="00BD5026" w:rsidRPr="00761593">
              <w:rPr>
                <w:rFonts w:ascii="Times New Roman" w:hAnsi="Times New Roman"/>
                <w:sz w:val="26"/>
                <w:szCs w:val="26"/>
              </w:rPr>
              <w:t xml:space="preserve">выставка, литературное ревю к </w:t>
            </w:r>
            <w:r w:rsidR="00BD5026" w:rsidRPr="00761593">
              <w:rPr>
                <w:rFonts w:ascii="Times New Roman" w:hAnsi="Times New Roman"/>
                <w:bCs/>
                <w:sz w:val="26"/>
                <w:szCs w:val="26"/>
              </w:rPr>
              <w:t xml:space="preserve">470-летию создания повести «О Петре и </w:t>
            </w:r>
            <w:proofErr w:type="spellStart"/>
            <w:r w:rsidR="00BD5026" w:rsidRPr="00761593">
              <w:rPr>
                <w:rFonts w:ascii="Times New Roman" w:hAnsi="Times New Roman"/>
                <w:bCs/>
                <w:sz w:val="26"/>
                <w:szCs w:val="26"/>
              </w:rPr>
              <w:t>Февронии</w:t>
            </w:r>
            <w:proofErr w:type="spellEnd"/>
            <w:r w:rsidR="00BD5026" w:rsidRPr="00761593">
              <w:rPr>
                <w:rFonts w:ascii="Times New Roman" w:hAnsi="Times New Roman"/>
                <w:bCs/>
                <w:sz w:val="26"/>
                <w:szCs w:val="26"/>
              </w:rPr>
              <w:t xml:space="preserve"> Муромских» </w:t>
            </w:r>
          </w:p>
        </w:tc>
        <w:tc>
          <w:tcPr>
            <w:tcW w:w="4394" w:type="dxa"/>
            <w:vAlign w:val="center"/>
          </w:tcPr>
          <w:p w:rsidR="00BD5026" w:rsidRPr="00761593" w:rsidRDefault="00625B8C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ГКУК «ГКУК «Мордовская республиканская специальная библиотека для слепых»»</w:t>
            </w:r>
          </w:p>
        </w:tc>
        <w:tc>
          <w:tcPr>
            <w:tcW w:w="1985" w:type="dxa"/>
            <w:vAlign w:val="center"/>
          </w:tcPr>
          <w:p w:rsidR="00BD5026" w:rsidRPr="00761593" w:rsidRDefault="00761593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BD5026" w:rsidRPr="00761593" w:rsidTr="00761593">
        <w:trPr>
          <w:trHeight w:val="641"/>
        </w:trPr>
        <w:tc>
          <w:tcPr>
            <w:tcW w:w="817" w:type="dxa"/>
            <w:vAlign w:val="center"/>
          </w:tcPr>
          <w:p w:rsidR="00BD5026" w:rsidRPr="00761593" w:rsidRDefault="00BD5026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BD5026" w:rsidRPr="00761593" w:rsidRDefault="00BD5026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5 июля</w:t>
            </w:r>
          </w:p>
          <w:p w:rsidR="00BD5026" w:rsidRPr="00761593" w:rsidRDefault="00BD5026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10.00-18.00</w:t>
            </w:r>
          </w:p>
        </w:tc>
        <w:tc>
          <w:tcPr>
            <w:tcW w:w="6095" w:type="dxa"/>
            <w:vAlign w:val="center"/>
          </w:tcPr>
          <w:p w:rsidR="00BD5026" w:rsidRPr="00761593" w:rsidRDefault="00506BF5" w:rsidP="00761593">
            <w:pPr>
              <w:snapToGrid w:val="0"/>
              <w:spacing w:before="20" w:after="20" w:line="240" w:lineRule="auto"/>
              <w:ind w:lef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bCs/>
                <w:sz w:val="26"/>
                <w:szCs w:val="26"/>
              </w:rPr>
              <w:t xml:space="preserve">Книжная выставка к </w:t>
            </w:r>
            <w:r w:rsidRPr="00761593">
              <w:rPr>
                <w:rFonts w:ascii="Times New Roman" w:hAnsi="Times New Roman"/>
                <w:sz w:val="26"/>
                <w:szCs w:val="26"/>
              </w:rPr>
              <w:t xml:space="preserve">100-летию со дня </w:t>
            </w:r>
            <w:r w:rsidR="00BD5026" w:rsidRPr="00761593">
              <w:rPr>
                <w:rFonts w:ascii="Times New Roman" w:hAnsi="Times New Roman"/>
                <w:sz w:val="26"/>
                <w:szCs w:val="26"/>
              </w:rPr>
              <w:t xml:space="preserve">рождения М.П. </w:t>
            </w:r>
            <w:proofErr w:type="spellStart"/>
            <w:r w:rsidR="00BD5026" w:rsidRPr="00761593">
              <w:rPr>
                <w:rFonts w:ascii="Times New Roman" w:hAnsi="Times New Roman"/>
                <w:sz w:val="26"/>
                <w:szCs w:val="26"/>
              </w:rPr>
              <w:t>Девятаева</w:t>
            </w:r>
            <w:proofErr w:type="spellEnd"/>
            <w:r w:rsidR="00BD5026" w:rsidRPr="00761593">
              <w:rPr>
                <w:rFonts w:ascii="Times New Roman" w:hAnsi="Times New Roman"/>
                <w:bCs/>
                <w:sz w:val="26"/>
                <w:szCs w:val="26"/>
              </w:rPr>
              <w:t xml:space="preserve"> «Полет к Солнцу»</w:t>
            </w:r>
          </w:p>
        </w:tc>
        <w:tc>
          <w:tcPr>
            <w:tcW w:w="4394" w:type="dxa"/>
            <w:vAlign w:val="center"/>
          </w:tcPr>
          <w:p w:rsidR="00BD5026" w:rsidRPr="00761593" w:rsidRDefault="00625B8C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ГКУК «Мордовская республиканская специальная библиотека для слепых»</w:t>
            </w:r>
          </w:p>
        </w:tc>
        <w:tc>
          <w:tcPr>
            <w:tcW w:w="1985" w:type="dxa"/>
            <w:vAlign w:val="center"/>
          </w:tcPr>
          <w:p w:rsidR="00BD5026" w:rsidRPr="00761593" w:rsidRDefault="00BD5026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5026" w:rsidRPr="00761593" w:rsidRDefault="00761593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BD5026" w:rsidRPr="00761593" w:rsidTr="00761593">
        <w:trPr>
          <w:trHeight w:val="693"/>
        </w:trPr>
        <w:tc>
          <w:tcPr>
            <w:tcW w:w="817" w:type="dxa"/>
            <w:vAlign w:val="center"/>
          </w:tcPr>
          <w:p w:rsidR="00BD5026" w:rsidRPr="00761593" w:rsidRDefault="00BD5026" w:rsidP="00761593">
            <w:pPr>
              <w:widowControl w:val="0"/>
              <w:numPr>
                <w:ilvl w:val="0"/>
                <w:numId w:val="4"/>
              </w:numPr>
              <w:spacing w:before="20" w:after="20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BD5026" w:rsidRPr="00761593" w:rsidRDefault="00BD5026" w:rsidP="00761593">
            <w:pPr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1593">
              <w:rPr>
                <w:rFonts w:ascii="Times New Roman" w:hAnsi="Times New Roman"/>
                <w:sz w:val="26"/>
                <w:szCs w:val="26"/>
              </w:rPr>
              <w:t>6  июля</w:t>
            </w:r>
            <w:proofErr w:type="gramEnd"/>
          </w:p>
        </w:tc>
        <w:tc>
          <w:tcPr>
            <w:tcW w:w="6095" w:type="dxa"/>
            <w:vAlign w:val="center"/>
          </w:tcPr>
          <w:p w:rsidR="00BD5026" w:rsidRPr="00761593" w:rsidRDefault="00BD5026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Мастер-классы в рамках цикла «Вечера на Мордовском подворье»</w:t>
            </w:r>
          </w:p>
        </w:tc>
        <w:tc>
          <w:tcPr>
            <w:tcW w:w="4394" w:type="dxa"/>
            <w:vAlign w:val="center"/>
          </w:tcPr>
          <w:p w:rsidR="00BD5026" w:rsidRPr="00761593" w:rsidRDefault="00BD5026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МЭК «Мордовское подворье»</w:t>
            </w:r>
          </w:p>
        </w:tc>
        <w:tc>
          <w:tcPr>
            <w:tcW w:w="1985" w:type="dxa"/>
            <w:vAlign w:val="center"/>
          </w:tcPr>
          <w:p w:rsidR="00BD5026" w:rsidRPr="00761593" w:rsidRDefault="00761593" w:rsidP="00761593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BD5026" w:rsidRPr="00761593" w:rsidTr="00761593">
        <w:trPr>
          <w:trHeight w:val="693"/>
        </w:trPr>
        <w:tc>
          <w:tcPr>
            <w:tcW w:w="817" w:type="dxa"/>
            <w:vAlign w:val="center"/>
          </w:tcPr>
          <w:p w:rsidR="00BD5026" w:rsidRPr="00761593" w:rsidRDefault="00BD5026" w:rsidP="00761593">
            <w:pPr>
              <w:widowControl w:val="0"/>
              <w:numPr>
                <w:ilvl w:val="0"/>
                <w:numId w:val="4"/>
              </w:numPr>
              <w:spacing w:before="20" w:after="20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BD5026" w:rsidRPr="00761593" w:rsidRDefault="00BD5026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6 июля</w:t>
            </w:r>
          </w:p>
          <w:p w:rsidR="00BD5026" w:rsidRPr="00761593" w:rsidRDefault="00BD5026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6095" w:type="dxa"/>
            <w:vAlign w:val="center"/>
          </w:tcPr>
          <w:p w:rsidR="00BD5026" w:rsidRPr="00761593" w:rsidRDefault="00506BF5" w:rsidP="00761593">
            <w:pPr>
              <w:snapToGrid w:val="0"/>
              <w:spacing w:before="20" w:after="20" w:line="240" w:lineRule="auto"/>
              <w:ind w:lef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Вечер-памяти к</w:t>
            </w:r>
            <w:r w:rsidR="00BD5026" w:rsidRPr="00761593">
              <w:rPr>
                <w:rFonts w:ascii="Times New Roman" w:hAnsi="Times New Roman"/>
                <w:sz w:val="26"/>
                <w:szCs w:val="26"/>
              </w:rPr>
              <w:t xml:space="preserve"> 100-летию со дня рождения М.П. </w:t>
            </w:r>
            <w:proofErr w:type="spellStart"/>
            <w:r w:rsidR="00BD5026" w:rsidRPr="00761593">
              <w:rPr>
                <w:rFonts w:ascii="Times New Roman" w:hAnsi="Times New Roman"/>
                <w:sz w:val="26"/>
                <w:szCs w:val="26"/>
              </w:rPr>
              <w:t>Девятаева</w:t>
            </w:r>
            <w:proofErr w:type="spellEnd"/>
            <w:r w:rsidR="00BD5026" w:rsidRPr="00761593">
              <w:rPr>
                <w:rFonts w:ascii="Times New Roman" w:hAnsi="Times New Roman"/>
                <w:sz w:val="26"/>
                <w:szCs w:val="26"/>
              </w:rPr>
              <w:t xml:space="preserve"> «Из концлагеря – в небо: подвиг Михаила </w:t>
            </w:r>
            <w:proofErr w:type="spellStart"/>
            <w:r w:rsidR="00BD5026" w:rsidRPr="00761593">
              <w:rPr>
                <w:rFonts w:ascii="Times New Roman" w:hAnsi="Times New Roman"/>
                <w:sz w:val="26"/>
                <w:szCs w:val="26"/>
              </w:rPr>
              <w:t>Девятаева</w:t>
            </w:r>
            <w:proofErr w:type="spellEnd"/>
            <w:r w:rsidR="00BD5026" w:rsidRPr="0076159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394" w:type="dxa"/>
            <w:vAlign w:val="center"/>
          </w:tcPr>
          <w:p w:rsidR="00BD5026" w:rsidRPr="00761593" w:rsidRDefault="00625B8C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ГКУК «Мордовская республиканская специальная библиотека для слепых»</w:t>
            </w:r>
          </w:p>
        </w:tc>
        <w:tc>
          <w:tcPr>
            <w:tcW w:w="1985" w:type="dxa"/>
            <w:vAlign w:val="center"/>
          </w:tcPr>
          <w:p w:rsidR="00761593" w:rsidRPr="00761593" w:rsidRDefault="00761593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D5026" w:rsidRPr="00761593" w:rsidRDefault="00BD5026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5026" w:rsidRPr="00761593" w:rsidTr="00761593">
        <w:trPr>
          <w:trHeight w:val="735"/>
        </w:trPr>
        <w:tc>
          <w:tcPr>
            <w:tcW w:w="817" w:type="dxa"/>
            <w:vAlign w:val="center"/>
          </w:tcPr>
          <w:p w:rsidR="00BD5026" w:rsidRPr="00761593" w:rsidRDefault="00BD5026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BD5026" w:rsidRPr="00761593" w:rsidRDefault="00BD5026" w:rsidP="00761593">
            <w:pPr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7 июля</w:t>
            </w:r>
          </w:p>
        </w:tc>
        <w:tc>
          <w:tcPr>
            <w:tcW w:w="6095" w:type="dxa"/>
            <w:vAlign w:val="center"/>
          </w:tcPr>
          <w:p w:rsidR="00BD5026" w:rsidRPr="00761593" w:rsidRDefault="00BD5026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Мероприятие ко дню семьи, любви и верности.</w:t>
            </w:r>
          </w:p>
        </w:tc>
        <w:tc>
          <w:tcPr>
            <w:tcW w:w="4394" w:type="dxa"/>
            <w:vAlign w:val="center"/>
          </w:tcPr>
          <w:p w:rsidR="00BD5026" w:rsidRPr="00761593" w:rsidRDefault="00BD5026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МЭК «Мордовское подворье»</w:t>
            </w:r>
          </w:p>
        </w:tc>
        <w:tc>
          <w:tcPr>
            <w:tcW w:w="1985" w:type="dxa"/>
            <w:vAlign w:val="center"/>
          </w:tcPr>
          <w:p w:rsidR="00BD5026" w:rsidRPr="00761593" w:rsidRDefault="00761593" w:rsidP="00761593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BD5026" w:rsidRPr="00761593" w:rsidTr="00761593">
        <w:trPr>
          <w:trHeight w:val="735"/>
        </w:trPr>
        <w:tc>
          <w:tcPr>
            <w:tcW w:w="817" w:type="dxa"/>
            <w:vAlign w:val="center"/>
          </w:tcPr>
          <w:p w:rsidR="00BD5026" w:rsidRPr="00761593" w:rsidRDefault="00BD5026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BD5026" w:rsidRPr="00761593" w:rsidRDefault="00BD5026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7 июля</w:t>
            </w:r>
          </w:p>
        </w:tc>
        <w:tc>
          <w:tcPr>
            <w:tcW w:w="6095" w:type="dxa"/>
            <w:vAlign w:val="center"/>
          </w:tcPr>
          <w:p w:rsidR="00BD5026" w:rsidRPr="00761593" w:rsidRDefault="00BD5026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Конкурсно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>-познавательная программа</w:t>
            </w:r>
          </w:p>
          <w:p w:rsidR="00BD5026" w:rsidRPr="00761593" w:rsidRDefault="00BD5026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«Под покровом Петра и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Февронии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394" w:type="dxa"/>
            <w:vAlign w:val="center"/>
          </w:tcPr>
          <w:p w:rsidR="00BD5026" w:rsidRPr="00761593" w:rsidRDefault="00BD5026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ГБУК</w:t>
            </w:r>
            <w:r w:rsidR="00625B8C" w:rsidRPr="00761593">
              <w:rPr>
                <w:rFonts w:ascii="Times New Roman" w:hAnsi="Times New Roman"/>
                <w:sz w:val="26"/>
                <w:szCs w:val="26"/>
              </w:rPr>
              <w:t xml:space="preserve"> «Мордовская республиканская </w:t>
            </w:r>
            <w:r w:rsidRPr="00761593">
              <w:rPr>
                <w:rFonts w:ascii="Times New Roman" w:hAnsi="Times New Roman"/>
                <w:sz w:val="26"/>
                <w:szCs w:val="26"/>
              </w:rPr>
              <w:t>детская библиотека»</w:t>
            </w:r>
          </w:p>
        </w:tc>
        <w:tc>
          <w:tcPr>
            <w:tcW w:w="1985" w:type="dxa"/>
            <w:vAlign w:val="center"/>
          </w:tcPr>
          <w:p w:rsidR="00BD5026" w:rsidRPr="00761593" w:rsidRDefault="00761593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BD5026" w:rsidRPr="00761593" w:rsidTr="00761593">
        <w:trPr>
          <w:trHeight w:val="735"/>
        </w:trPr>
        <w:tc>
          <w:tcPr>
            <w:tcW w:w="817" w:type="dxa"/>
            <w:vAlign w:val="center"/>
          </w:tcPr>
          <w:p w:rsidR="00BD5026" w:rsidRPr="00761593" w:rsidRDefault="00BD5026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BD5026" w:rsidRPr="00761593" w:rsidRDefault="00506BF5" w:rsidP="00761593">
            <w:pPr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7 июля</w:t>
            </w:r>
          </w:p>
        </w:tc>
        <w:tc>
          <w:tcPr>
            <w:tcW w:w="6095" w:type="dxa"/>
            <w:vAlign w:val="center"/>
          </w:tcPr>
          <w:p w:rsidR="00BD5026" w:rsidRPr="00761593" w:rsidRDefault="00BD5026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Мероприятие</w:t>
            </w:r>
            <w:r w:rsidR="00506BF5" w:rsidRPr="00761593">
              <w:rPr>
                <w:rFonts w:ascii="Times New Roman" w:hAnsi="Times New Roman"/>
                <w:sz w:val="26"/>
                <w:szCs w:val="26"/>
              </w:rPr>
              <w:t>,</w:t>
            </w:r>
            <w:r w:rsidRPr="00761593">
              <w:rPr>
                <w:rFonts w:ascii="Times New Roman" w:hAnsi="Times New Roman"/>
                <w:sz w:val="26"/>
                <w:szCs w:val="26"/>
              </w:rPr>
              <w:t xml:space="preserve"> посвященное 100-летию М.П.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Девятаева</w:t>
            </w:r>
            <w:proofErr w:type="spellEnd"/>
          </w:p>
        </w:tc>
        <w:tc>
          <w:tcPr>
            <w:tcW w:w="4394" w:type="dxa"/>
            <w:vAlign w:val="center"/>
          </w:tcPr>
          <w:p w:rsidR="00BD5026" w:rsidRPr="00761593" w:rsidRDefault="00625B8C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ГБУК «</w:t>
            </w:r>
            <w:r w:rsidR="00BD5026" w:rsidRPr="00761593">
              <w:rPr>
                <w:rFonts w:ascii="Times New Roman" w:hAnsi="Times New Roman"/>
                <w:sz w:val="26"/>
                <w:szCs w:val="26"/>
              </w:rPr>
              <w:t>Государственный русский драматический театр Республики Мордовия</w:t>
            </w:r>
            <w:r w:rsidRPr="0076159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vAlign w:val="center"/>
          </w:tcPr>
          <w:p w:rsidR="00BD5026" w:rsidRPr="00761593" w:rsidRDefault="00761593" w:rsidP="00761593">
            <w:pPr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С.Н. Баулина</w:t>
            </w:r>
          </w:p>
        </w:tc>
      </w:tr>
      <w:tr w:rsidR="00BD5026" w:rsidRPr="00761593" w:rsidTr="00761593">
        <w:trPr>
          <w:trHeight w:val="735"/>
        </w:trPr>
        <w:tc>
          <w:tcPr>
            <w:tcW w:w="817" w:type="dxa"/>
            <w:vAlign w:val="center"/>
          </w:tcPr>
          <w:p w:rsidR="00BD5026" w:rsidRPr="00761593" w:rsidRDefault="00BD5026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BD5026" w:rsidRPr="00761593" w:rsidRDefault="00BD5026" w:rsidP="00761593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7</w:t>
            </w:r>
            <w:r w:rsidR="00506BF5" w:rsidRPr="00761593">
              <w:rPr>
                <w:rFonts w:ascii="Times New Roman" w:hAnsi="Times New Roman"/>
                <w:sz w:val="26"/>
                <w:szCs w:val="26"/>
              </w:rPr>
              <w:t xml:space="preserve"> июля</w:t>
            </w:r>
          </w:p>
        </w:tc>
        <w:tc>
          <w:tcPr>
            <w:tcW w:w="6095" w:type="dxa"/>
            <w:vAlign w:val="center"/>
          </w:tcPr>
          <w:p w:rsidR="00BD5026" w:rsidRPr="00761593" w:rsidRDefault="00506BF5" w:rsidP="00761593">
            <w:pPr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Городская промо-акция Национальной библиотеки им. А.С Пушкина </w:t>
            </w:r>
            <w:r w:rsidR="00BD5026" w:rsidRPr="00761593">
              <w:rPr>
                <w:rFonts w:ascii="Times New Roman" w:hAnsi="Times New Roman"/>
                <w:sz w:val="26"/>
                <w:szCs w:val="26"/>
              </w:rPr>
              <w:t xml:space="preserve">«День семьи» </w:t>
            </w:r>
          </w:p>
        </w:tc>
        <w:tc>
          <w:tcPr>
            <w:tcW w:w="4394" w:type="dxa"/>
            <w:vAlign w:val="center"/>
          </w:tcPr>
          <w:p w:rsidR="00BD5026" w:rsidRPr="00761593" w:rsidRDefault="00BD5026" w:rsidP="00761593">
            <w:pPr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пл. Тысячелетия, </w:t>
            </w:r>
          </w:p>
          <w:p w:rsidR="00BD5026" w:rsidRPr="00761593" w:rsidRDefault="00BD5026" w:rsidP="00761593">
            <w:pPr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ПКиО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 xml:space="preserve"> им. А. С. Пушкина </w:t>
            </w:r>
          </w:p>
        </w:tc>
        <w:tc>
          <w:tcPr>
            <w:tcW w:w="1985" w:type="dxa"/>
            <w:vAlign w:val="center"/>
          </w:tcPr>
          <w:p w:rsidR="00BD5026" w:rsidRPr="00761593" w:rsidRDefault="00761593" w:rsidP="00761593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BD5026" w:rsidRPr="00761593" w:rsidTr="00761593">
        <w:trPr>
          <w:trHeight w:val="735"/>
        </w:trPr>
        <w:tc>
          <w:tcPr>
            <w:tcW w:w="817" w:type="dxa"/>
            <w:vAlign w:val="center"/>
          </w:tcPr>
          <w:p w:rsidR="00BD5026" w:rsidRPr="00761593" w:rsidRDefault="00BD5026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BD5026" w:rsidRPr="00761593" w:rsidRDefault="00BD5026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7 июля</w:t>
            </w:r>
          </w:p>
          <w:p w:rsidR="00BD5026" w:rsidRPr="00761593" w:rsidRDefault="00BD5026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6095" w:type="dxa"/>
            <w:vAlign w:val="center"/>
          </w:tcPr>
          <w:p w:rsidR="00BD5026" w:rsidRPr="00761593" w:rsidRDefault="007D15CC" w:rsidP="00761593">
            <w:pPr>
              <w:spacing w:before="20" w:after="20" w:line="240" w:lineRule="auto"/>
              <w:ind w:left="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Вечер поэзии, посвященный</w:t>
            </w:r>
            <w:r w:rsidR="00BD5026" w:rsidRPr="00761593">
              <w:rPr>
                <w:rFonts w:ascii="Times New Roman" w:hAnsi="Times New Roman"/>
                <w:sz w:val="26"/>
                <w:szCs w:val="26"/>
              </w:rPr>
              <w:t xml:space="preserve"> Дню семьи, любви и верности «И долог путь любви…» </w:t>
            </w:r>
          </w:p>
        </w:tc>
        <w:tc>
          <w:tcPr>
            <w:tcW w:w="4394" w:type="dxa"/>
            <w:vAlign w:val="center"/>
          </w:tcPr>
          <w:p w:rsidR="00BD5026" w:rsidRPr="00761593" w:rsidRDefault="00625B8C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ГКУК «Мордовская республиканская специальная библиотека для слепых»</w:t>
            </w:r>
          </w:p>
        </w:tc>
        <w:tc>
          <w:tcPr>
            <w:tcW w:w="1985" w:type="dxa"/>
            <w:vAlign w:val="center"/>
          </w:tcPr>
          <w:p w:rsidR="00BD5026" w:rsidRPr="00761593" w:rsidRDefault="00761593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B4459B" w:rsidRPr="00761593" w:rsidTr="00761593">
        <w:trPr>
          <w:trHeight w:val="735"/>
        </w:trPr>
        <w:tc>
          <w:tcPr>
            <w:tcW w:w="817" w:type="dxa"/>
            <w:vAlign w:val="center"/>
          </w:tcPr>
          <w:p w:rsidR="00B4459B" w:rsidRPr="00761593" w:rsidRDefault="00B4459B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B4459B" w:rsidRPr="00761593" w:rsidRDefault="00B4459B" w:rsidP="00761593">
            <w:pPr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7 июля</w:t>
            </w:r>
          </w:p>
          <w:p w:rsidR="00B4459B" w:rsidRPr="00761593" w:rsidRDefault="00B4459B" w:rsidP="00761593">
            <w:pPr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6095" w:type="dxa"/>
            <w:vAlign w:val="center"/>
          </w:tcPr>
          <w:p w:rsidR="00B4459B" w:rsidRPr="00761593" w:rsidRDefault="007D15CC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Слайдовая экспозиция к</w:t>
            </w:r>
            <w:r w:rsidR="00B4459B" w:rsidRPr="00761593">
              <w:rPr>
                <w:rFonts w:ascii="Times New Roman" w:hAnsi="Times New Roman"/>
                <w:sz w:val="26"/>
                <w:szCs w:val="26"/>
              </w:rPr>
              <w:t xml:space="preserve"> Дню семьи, любви и верности </w:t>
            </w:r>
            <w:r w:rsidRPr="00761593">
              <w:rPr>
                <w:rFonts w:ascii="Times New Roman" w:hAnsi="Times New Roman"/>
                <w:sz w:val="26"/>
                <w:szCs w:val="26"/>
              </w:rPr>
              <w:t xml:space="preserve">«Хранители </w:t>
            </w:r>
            <w:proofErr w:type="gramStart"/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влюбленных» </w:t>
            </w:r>
            <w:r w:rsidR="00B4459B" w:rsidRPr="007615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4394" w:type="dxa"/>
            <w:vAlign w:val="center"/>
          </w:tcPr>
          <w:p w:rsidR="00B4459B" w:rsidRPr="00761593" w:rsidRDefault="00B4459B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ГБУК «Мордовская республиканская юношеская библиотека»</w:t>
            </w:r>
          </w:p>
        </w:tc>
        <w:tc>
          <w:tcPr>
            <w:tcW w:w="1985" w:type="dxa"/>
            <w:vAlign w:val="center"/>
          </w:tcPr>
          <w:p w:rsidR="00B4459B" w:rsidRPr="00761593" w:rsidRDefault="00761593" w:rsidP="007842AF">
            <w:pPr>
              <w:widowControl w:val="0"/>
              <w:spacing w:before="20" w:after="20" w:line="240" w:lineRule="auto"/>
              <w:ind w:left="-2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506BF5" w:rsidRPr="00761593" w:rsidTr="00761593">
        <w:trPr>
          <w:trHeight w:val="735"/>
        </w:trPr>
        <w:tc>
          <w:tcPr>
            <w:tcW w:w="817" w:type="dxa"/>
            <w:vAlign w:val="center"/>
          </w:tcPr>
          <w:p w:rsidR="00506BF5" w:rsidRPr="00761593" w:rsidRDefault="00506BF5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506BF5" w:rsidRPr="00761593" w:rsidRDefault="00506BF5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7 июля</w:t>
            </w:r>
          </w:p>
          <w:p w:rsidR="00506BF5" w:rsidRPr="00761593" w:rsidRDefault="00506BF5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506BF5" w:rsidRPr="00761593" w:rsidRDefault="00506BF5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Экскурсионная программа «Я помню! Я горжусь!», посвященная 100-летию со дня рождения Героя Советского союза М.П.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Девятаева</w:t>
            </w:r>
            <w:proofErr w:type="spellEnd"/>
          </w:p>
        </w:tc>
        <w:tc>
          <w:tcPr>
            <w:tcW w:w="4394" w:type="dxa"/>
            <w:vAlign w:val="center"/>
          </w:tcPr>
          <w:p w:rsidR="00506BF5" w:rsidRPr="00761593" w:rsidRDefault="00506BF5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ГБУ «Т</w:t>
            </w:r>
            <w:r w:rsidR="00625B8C" w:rsidRPr="00761593">
              <w:rPr>
                <w:rFonts w:ascii="Times New Roman" w:hAnsi="Times New Roman"/>
                <w:sz w:val="26"/>
                <w:szCs w:val="26"/>
              </w:rPr>
              <w:t>уристско-информационный центр Республики Мордовия</w:t>
            </w:r>
            <w:r w:rsidRPr="0076159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vAlign w:val="center"/>
          </w:tcPr>
          <w:p w:rsidR="00506BF5" w:rsidRPr="00761593" w:rsidRDefault="00761593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М.А.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Жулина</w:t>
            </w:r>
            <w:proofErr w:type="spellEnd"/>
          </w:p>
        </w:tc>
      </w:tr>
      <w:tr w:rsidR="00B4459B" w:rsidRPr="00761593" w:rsidTr="00761593">
        <w:trPr>
          <w:trHeight w:val="855"/>
        </w:trPr>
        <w:tc>
          <w:tcPr>
            <w:tcW w:w="817" w:type="dxa"/>
            <w:vAlign w:val="center"/>
          </w:tcPr>
          <w:p w:rsidR="00B4459B" w:rsidRPr="00761593" w:rsidRDefault="00B4459B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B4459B" w:rsidRPr="00761593" w:rsidRDefault="00B4459B" w:rsidP="00761593">
            <w:pPr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8 июля</w:t>
            </w:r>
          </w:p>
        </w:tc>
        <w:tc>
          <w:tcPr>
            <w:tcW w:w="6095" w:type="dxa"/>
            <w:vAlign w:val="center"/>
          </w:tcPr>
          <w:p w:rsidR="00B4459B" w:rsidRPr="00761593" w:rsidRDefault="00B4459B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Совместная </w:t>
            </w:r>
            <w:r w:rsidR="007D15CC" w:rsidRPr="00761593">
              <w:rPr>
                <w:rFonts w:ascii="Times New Roman" w:hAnsi="Times New Roman"/>
                <w:sz w:val="26"/>
                <w:szCs w:val="26"/>
              </w:rPr>
              <w:t xml:space="preserve">выставка краеведческого музея им. И.Д. Воронина и Центрального государственного архива </w:t>
            </w:r>
            <w:proofErr w:type="gramStart"/>
            <w:r w:rsidR="007D15CC" w:rsidRPr="00761593">
              <w:rPr>
                <w:rFonts w:ascii="Times New Roman" w:hAnsi="Times New Roman"/>
                <w:sz w:val="26"/>
                <w:szCs w:val="26"/>
              </w:rPr>
              <w:t xml:space="preserve">РМ, </w:t>
            </w:r>
            <w:r w:rsidRPr="007615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D15CC" w:rsidRPr="00761593">
              <w:rPr>
                <w:rFonts w:ascii="Times New Roman" w:hAnsi="Times New Roman"/>
                <w:sz w:val="26"/>
                <w:szCs w:val="26"/>
              </w:rPr>
              <w:t>посвященная</w:t>
            </w:r>
            <w:proofErr w:type="gramEnd"/>
            <w:r w:rsidR="007D15CC" w:rsidRPr="007615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1593">
              <w:rPr>
                <w:rFonts w:ascii="Times New Roman" w:hAnsi="Times New Roman"/>
                <w:sz w:val="26"/>
                <w:szCs w:val="26"/>
              </w:rPr>
              <w:t xml:space="preserve">100-летию М.П.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Девятаева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B4459B" w:rsidRPr="00761593" w:rsidRDefault="00B4459B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Выставочный зал Ц</w:t>
            </w:r>
            <w:r w:rsidR="00625B8C" w:rsidRPr="00761593">
              <w:rPr>
                <w:rFonts w:ascii="Times New Roman" w:hAnsi="Times New Roman"/>
                <w:sz w:val="26"/>
                <w:szCs w:val="26"/>
              </w:rPr>
              <w:t>ентрального государственного архива</w:t>
            </w:r>
            <w:r w:rsidRPr="00761593"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 w:rsidR="00625B8C" w:rsidRPr="00761593">
              <w:rPr>
                <w:rFonts w:ascii="Times New Roman" w:hAnsi="Times New Roman"/>
                <w:sz w:val="26"/>
                <w:szCs w:val="26"/>
              </w:rPr>
              <w:t xml:space="preserve">еспублики </w:t>
            </w:r>
            <w:r w:rsidRPr="00761593">
              <w:rPr>
                <w:rFonts w:ascii="Times New Roman" w:hAnsi="Times New Roman"/>
                <w:sz w:val="26"/>
                <w:szCs w:val="26"/>
              </w:rPr>
              <w:t>М</w:t>
            </w:r>
            <w:r w:rsidR="00625B8C" w:rsidRPr="00761593">
              <w:rPr>
                <w:rFonts w:ascii="Times New Roman" w:hAnsi="Times New Roman"/>
                <w:sz w:val="26"/>
                <w:szCs w:val="26"/>
              </w:rPr>
              <w:t>ордовия</w:t>
            </w:r>
          </w:p>
        </w:tc>
        <w:tc>
          <w:tcPr>
            <w:tcW w:w="1985" w:type="dxa"/>
            <w:vAlign w:val="center"/>
          </w:tcPr>
          <w:p w:rsidR="00B4459B" w:rsidRPr="00761593" w:rsidRDefault="00761593" w:rsidP="00761593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B4459B" w:rsidRPr="00761593" w:rsidTr="00761593">
        <w:trPr>
          <w:trHeight w:val="855"/>
        </w:trPr>
        <w:tc>
          <w:tcPr>
            <w:tcW w:w="817" w:type="dxa"/>
            <w:vAlign w:val="center"/>
          </w:tcPr>
          <w:p w:rsidR="00B4459B" w:rsidRPr="00761593" w:rsidRDefault="00B4459B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B4459B" w:rsidRPr="00761593" w:rsidRDefault="00B4459B" w:rsidP="00761593">
            <w:pPr>
              <w:snapToGrid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8 июля</w:t>
            </w:r>
          </w:p>
        </w:tc>
        <w:tc>
          <w:tcPr>
            <w:tcW w:w="6095" w:type="dxa"/>
            <w:vAlign w:val="center"/>
          </w:tcPr>
          <w:p w:rsidR="00B4459B" w:rsidRPr="00761593" w:rsidRDefault="00B4459B" w:rsidP="00761593">
            <w:pPr>
              <w:snapToGrid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Республиканский национально-фольклорный праздник «Велень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Озкс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394" w:type="dxa"/>
            <w:vAlign w:val="center"/>
          </w:tcPr>
          <w:p w:rsidR="00B4459B" w:rsidRPr="00761593" w:rsidRDefault="00B4459B" w:rsidP="00761593">
            <w:pPr>
              <w:snapToGrid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761593">
              <w:rPr>
                <w:rFonts w:ascii="Times New Roman" w:hAnsi="Times New Roman"/>
                <w:sz w:val="26"/>
                <w:szCs w:val="26"/>
              </w:rPr>
              <w:t>Большеигнатовский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 xml:space="preserve">  муниципальный</w:t>
            </w:r>
            <w:proofErr w:type="gramEnd"/>
            <w:r w:rsidRPr="00761593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д.Ташто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Кшуманця</w:t>
            </w:r>
            <w:proofErr w:type="spellEnd"/>
          </w:p>
        </w:tc>
        <w:tc>
          <w:tcPr>
            <w:tcW w:w="1985" w:type="dxa"/>
            <w:vAlign w:val="center"/>
          </w:tcPr>
          <w:p w:rsidR="00B4459B" w:rsidRPr="00761593" w:rsidRDefault="00761593" w:rsidP="00761593">
            <w:pPr>
              <w:snapToGrid w:val="0"/>
              <w:spacing w:before="20" w:after="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С.Н. Баулина</w:t>
            </w:r>
          </w:p>
        </w:tc>
      </w:tr>
      <w:tr w:rsidR="00761593" w:rsidRPr="00761593" w:rsidTr="00761593">
        <w:trPr>
          <w:trHeight w:val="471"/>
        </w:trPr>
        <w:tc>
          <w:tcPr>
            <w:tcW w:w="817" w:type="dxa"/>
            <w:vAlign w:val="center"/>
          </w:tcPr>
          <w:p w:rsidR="00761593" w:rsidRPr="00761593" w:rsidRDefault="00761593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10 июля</w:t>
            </w:r>
          </w:p>
          <w:p w:rsidR="00761593" w:rsidRPr="00761593" w:rsidRDefault="00761593" w:rsidP="00761593">
            <w:pPr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12.30</w:t>
            </w:r>
          </w:p>
        </w:tc>
        <w:tc>
          <w:tcPr>
            <w:tcW w:w="6095" w:type="dxa"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61593">
              <w:rPr>
                <w:rFonts w:ascii="Times New Roman" w:hAnsi="Times New Roman"/>
                <w:bCs/>
                <w:sz w:val="26"/>
                <w:szCs w:val="26"/>
              </w:rPr>
              <w:t>Историко-культурный экскурс ко Дню воинской славы России «И грянул бой, Полтавский бой!»</w:t>
            </w:r>
          </w:p>
        </w:tc>
        <w:tc>
          <w:tcPr>
            <w:tcW w:w="4394" w:type="dxa"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ГБУК «Мордовская республиканская юношеская библиотека»</w:t>
            </w:r>
          </w:p>
        </w:tc>
        <w:tc>
          <w:tcPr>
            <w:tcW w:w="1985" w:type="dxa"/>
            <w:vAlign w:val="center"/>
          </w:tcPr>
          <w:p w:rsidR="00761593" w:rsidRPr="00761593" w:rsidRDefault="00761593" w:rsidP="0076159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761593" w:rsidRPr="00761593" w:rsidTr="00761593">
        <w:trPr>
          <w:trHeight w:val="678"/>
        </w:trPr>
        <w:tc>
          <w:tcPr>
            <w:tcW w:w="817" w:type="dxa"/>
            <w:vAlign w:val="center"/>
          </w:tcPr>
          <w:p w:rsidR="00761593" w:rsidRPr="00761593" w:rsidRDefault="00761593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761593" w:rsidRPr="00761593" w:rsidRDefault="00761593" w:rsidP="007615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с 10 по 25 июля</w:t>
            </w:r>
          </w:p>
        </w:tc>
        <w:tc>
          <w:tcPr>
            <w:tcW w:w="6095" w:type="dxa"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Выставка-просмотр к 115-летию С. Я. Лемешева «Великий певец земли русской» </w:t>
            </w:r>
          </w:p>
        </w:tc>
        <w:tc>
          <w:tcPr>
            <w:tcW w:w="4394" w:type="dxa"/>
            <w:vAlign w:val="center"/>
          </w:tcPr>
          <w:p w:rsidR="00761593" w:rsidRPr="00761593" w:rsidRDefault="00761593" w:rsidP="007615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ГБУК «Национальная библиотека им. А. С. Пушкина Республики </w:t>
            </w:r>
            <w:r w:rsidRPr="00761593">
              <w:rPr>
                <w:rFonts w:ascii="Times New Roman" w:hAnsi="Times New Roman"/>
                <w:sz w:val="26"/>
                <w:szCs w:val="26"/>
              </w:rPr>
              <w:lastRenderedPageBreak/>
              <w:t>Мордовия»</w:t>
            </w:r>
          </w:p>
        </w:tc>
        <w:tc>
          <w:tcPr>
            <w:tcW w:w="1985" w:type="dxa"/>
            <w:vAlign w:val="center"/>
          </w:tcPr>
          <w:p w:rsidR="00761593" w:rsidRPr="00761593" w:rsidRDefault="00761593" w:rsidP="0076159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B96371" w:rsidRPr="00761593" w:rsidTr="00761593">
        <w:trPr>
          <w:trHeight w:val="855"/>
        </w:trPr>
        <w:tc>
          <w:tcPr>
            <w:tcW w:w="817" w:type="dxa"/>
            <w:vAlign w:val="center"/>
          </w:tcPr>
          <w:p w:rsidR="00B96371" w:rsidRPr="00761593" w:rsidRDefault="00B96371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B96371" w:rsidRPr="00761593" w:rsidRDefault="00B96371" w:rsidP="007615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11 июля</w:t>
            </w:r>
          </w:p>
          <w:p w:rsidR="00B96371" w:rsidRPr="00761593" w:rsidRDefault="00B96371" w:rsidP="007615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6095" w:type="dxa"/>
            <w:vAlign w:val="center"/>
          </w:tcPr>
          <w:p w:rsidR="00B96371" w:rsidRPr="00761593" w:rsidRDefault="00B96371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Рабочее совещание аппарата Министерства культуры и национальной политики Республики Мордовия с руководителями учреждений  </w:t>
            </w:r>
          </w:p>
        </w:tc>
        <w:tc>
          <w:tcPr>
            <w:tcW w:w="4394" w:type="dxa"/>
            <w:vAlign w:val="center"/>
          </w:tcPr>
          <w:p w:rsidR="00B96371" w:rsidRPr="00761593" w:rsidRDefault="00B96371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ГБУК «Национальной библиотеки им. А. С. Пушкина Республики Мордовия»</w:t>
            </w:r>
          </w:p>
        </w:tc>
        <w:tc>
          <w:tcPr>
            <w:tcW w:w="1985" w:type="dxa"/>
            <w:vAlign w:val="center"/>
          </w:tcPr>
          <w:p w:rsidR="00B96371" w:rsidRPr="00761593" w:rsidRDefault="00B96371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А.М. Чушкин</w:t>
            </w:r>
          </w:p>
        </w:tc>
      </w:tr>
      <w:tr w:rsidR="00B96371" w:rsidRPr="00761593" w:rsidTr="00761593">
        <w:trPr>
          <w:trHeight w:val="693"/>
        </w:trPr>
        <w:tc>
          <w:tcPr>
            <w:tcW w:w="817" w:type="dxa"/>
            <w:vAlign w:val="center"/>
          </w:tcPr>
          <w:p w:rsidR="00B96371" w:rsidRPr="00761593" w:rsidRDefault="00B96371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B96371" w:rsidRPr="00761593" w:rsidRDefault="00B96371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12 июля</w:t>
            </w:r>
          </w:p>
        </w:tc>
        <w:tc>
          <w:tcPr>
            <w:tcW w:w="6095" w:type="dxa"/>
            <w:vAlign w:val="center"/>
          </w:tcPr>
          <w:p w:rsidR="00B96371" w:rsidRPr="00761593" w:rsidRDefault="00B96371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Час интересных сообщений «С природой на «вы», или «Что такое экотуризм»</w:t>
            </w:r>
          </w:p>
        </w:tc>
        <w:tc>
          <w:tcPr>
            <w:tcW w:w="4394" w:type="dxa"/>
            <w:vAlign w:val="center"/>
          </w:tcPr>
          <w:p w:rsidR="00B96371" w:rsidRPr="00761593" w:rsidRDefault="00B96371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ГБУК «Мордовская республиканская детская библиотека»</w:t>
            </w:r>
          </w:p>
        </w:tc>
        <w:tc>
          <w:tcPr>
            <w:tcW w:w="1985" w:type="dxa"/>
            <w:vAlign w:val="center"/>
          </w:tcPr>
          <w:p w:rsidR="00B96371" w:rsidRPr="00761593" w:rsidRDefault="00761593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B96371" w:rsidRPr="00761593" w:rsidTr="00761593">
        <w:trPr>
          <w:trHeight w:val="855"/>
        </w:trPr>
        <w:tc>
          <w:tcPr>
            <w:tcW w:w="817" w:type="dxa"/>
            <w:vAlign w:val="center"/>
          </w:tcPr>
          <w:p w:rsidR="00B96371" w:rsidRPr="00761593" w:rsidRDefault="00B96371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B96371" w:rsidRPr="00761593" w:rsidRDefault="00B96371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12 июля</w:t>
            </w:r>
          </w:p>
          <w:p w:rsidR="00B96371" w:rsidRPr="00761593" w:rsidRDefault="00B96371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B96371" w:rsidRPr="00761593" w:rsidRDefault="00B96371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Выставка-презентация туристского потенциала Республики Мордовия в рамках Молодежного образовательного форума «ИНЕРКА – 2017»</w:t>
            </w:r>
          </w:p>
        </w:tc>
        <w:tc>
          <w:tcPr>
            <w:tcW w:w="4394" w:type="dxa"/>
            <w:vAlign w:val="center"/>
          </w:tcPr>
          <w:p w:rsidR="00B96371" w:rsidRPr="00761593" w:rsidRDefault="00B96371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Большеберезниковский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985" w:type="dxa"/>
            <w:vAlign w:val="center"/>
          </w:tcPr>
          <w:p w:rsidR="00B96371" w:rsidRPr="00761593" w:rsidRDefault="00761593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М.А.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Жулина</w:t>
            </w:r>
            <w:proofErr w:type="spellEnd"/>
          </w:p>
        </w:tc>
      </w:tr>
      <w:tr w:rsidR="00761593" w:rsidRPr="00761593" w:rsidTr="00761593">
        <w:trPr>
          <w:trHeight w:val="855"/>
        </w:trPr>
        <w:tc>
          <w:tcPr>
            <w:tcW w:w="817" w:type="dxa"/>
            <w:vAlign w:val="center"/>
          </w:tcPr>
          <w:p w:rsidR="00761593" w:rsidRPr="00761593" w:rsidRDefault="00761593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12 июля</w:t>
            </w:r>
          </w:p>
          <w:p w:rsidR="00761593" w:rsidRPr="00761593" w:rsidRDefault="00761593" w:rsidP="00761593">
            <w:pPr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10.00-18.00</w:t>
            </w:r>
          </w:p>
        </w:tc>
        <w:tc>
          <w:tcPr>
            <w:tcW w:w="6095" w:type="dxa"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ind w:right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Книжная выставка, литературное ревю «Просветитель незрячих» к 125-летию со дня рождения П.Д.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Красноусова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761593" w:rsidRPr="00761593" w:rsidRDefault="00761593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ГКУК «Мордовская республиканская специальная библиотека для слепых»</w:t>
            </w:r>
          </w:p>
        </w:tc>
        <w:tc>
          <w:tcPr>
            <w:tcW w:w="1985" w:type="dxa"/>
            <w:vAlign w:val="center"/>
          </w:tcPr>
          <w:p w:rsidR="00761593" w:rsidRPr="00761593" w:rsidRDefault="00761593" w:rsidP="0076159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761593" w:rsidRPr="00761593" w:rsidTr="00761593">
        <w:trPr>
          <w:trHeight w:val="855"/>
        </w:trPr>
        <w:tc>
          <w:tcPr>
            <w:tcW w:w="817" w:type="dxa"/>
            <w:vAlign w:val="center"/>
          </w:tcPr>
          <w:p w:rsidR="00761593" w:rsidRPr="00761593" w:rsidRDefault="00761593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761593" w:rsidRPr="00761593" w:rsidRDefault="00761593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13 июля</w:t>
            </w:r>
          </w:p>
        </w:tc>
        <w:tc>
          <w:tcPr>
            <w:tcW w:w="6095" w:type="dxa"/>
            <w:vAlign w:val="center"/>
          </w:tcPr>
          <w:p w:rsidR="00761593" w:rsidRPr="00761593" w:rsidRDefault="00761593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Праздничное чтение «Сказки по телефону»</w:t>
            </w:r>
          </w:p>
        </w:tc>
        <w:tc>
          <w:tcPr>
            <w:tcW w:w="4394" w:type="dxa"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ГБУК «Мордовская республиканская детская библиотека»</w:t>
            </w:r>
          </w:p>
        </w:tc>
        <w:tc>
          <w:tcPr>
            <w:tcW w:w="1985" w:type="dxa"/>
            <w:vAlign w:val="center"/>
          </w:tcPr>
          <w:p w:rsidR="00761593" w:rsidRPr="00761593" w:rsidRDefault="00761593" w:rsidP="0076159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B96371" w:rsidRPr="00761593" w:rsidTr="00761593">
        <w:trPr>
          <w:trHeight w:val="855"/>
        </w:trPr>
        <w:tc>
          <w:tcPr>
            <w:tcW w:w="817" w:type="dxa"/>
            <w:vAlign w:val="center"/>
          </w:tcPr>
          <w:p w:rsidR="00B96371" w:rsidRPr="00761593" w:rsidRDefault="00B96371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B96371" w:rsidRPr="00761593" w:rsidRDefault="00B96371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13 июля</w:t>
            </w:r>
          </w:p>
          <w:p w:rsidR="00B96371" w:rsidRPr="00761593" w:rsidRDefault="00B96371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6095" w:type="dxa"/>
            <w:vAlign w:val="center"/>
          </w:tcPr>
          <w:p w:rsidR="00B96371" w:rsidRPr="00761593" w:rsidRDefault="00B96371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Выездной спектакль Мордовского государственного национального драматического театра «Кто принцессу поцелует?» - музыкальная сказка</w:t>
            </w:r>
          </w:p>
        </w:tc>
        <w:tc>
          <w:tcPr>
            <w:tcW w:w="4394" w:type="dxa"/>
            <w:vAlign w:val="center"/>
          </w:tcPr>
          <w:p w:rsidR="00B96371" w:rsidRPr="00761593" w:rsidRDefault="00B96371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Детский лагерь «Золотой колос»</w:t>
            </w:r>
          </w:p>
        </w:tc>
        <w:tc>
          <w:tcPr>
            <w:tcW w:w="1985" w:type="dxa"/>
            <w:vAlign w:val="center"/>
          </w:tcPr>
          <w:p w:rsidR="00B96371" w:rsidRPr="00761593" w:rsidRDefault="00761593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С.Н. Баулина</w:t>
            </w:r>
          </w:p>
        </w:tc>
      </w:tr>
      <w:tr w:rsidR="00B96371" w:rsidRPr="00761593" w:rsidTr="00761593">
        <w:trPr>
          <w:trHeight w:val="514"/>
        </w:trPr>
        <w:tc>
          <w:tcPr>
            <w:tcW w:w="817" w:type="dxa"/>
            <w:vAlign w:val="center"/>
          </w:tcPr>
          <w:p w:rsidR="00B96371" w:rsidRPr="00761593" w:rsidRDefault="00B96371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B96371" w:rsidRPr="00761593" w:rsidRDefault="00B96371" w:rsidP="00761593">
            <w:pPr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1593">
              <w:rPr>
                <w:rFonts w:ascii="Times New Roman" w:hAnsi="Times New Roman"/>
                <w:sz w:val="26"/>
                <w:szCs w:val="26"/>
              </w:rPr>
              <w:t>13  июля</w:t>
            </w:r>
            <w:proofErr w:type="gramEnd"/>
          </w:p>
        </w:tc>
        <w:tc>
          <w:tcPr>
            <w:tcW w:w="6095" w:type="dxa"/>
            <w:vAlign w:val="center"/>
          </w:tcPr>
          <w:p w:rsidR="00B96371" w:rsidRPr="00761593" w:rsidRDefault="00B96371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Мастер-классы в рамках цикла «Вечера на Мордовском подворье»</w:t>
            </w:r>
          </w:p>
        </w:tc>
        <w:tc>
          <w:tcPr>
            <w:tcW w:w="4394" w:type="dxa"/>
            <w:vAlign w:val="center"/>
          </w:tcPr>
          <w:p w:rsidR="00B96371" w:rsidRPr="00761593" w:rsidRDefault="00B96371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МЭК «Мордовское подворье»</w:t>
            </w:r>
          </w:p>
        </w:tc>
        <w:tc>
          <w:tcPr>
            <w:tcW w:w="1985" w:type="dxa"/>
            <w:vAlign w:val="center"/>
          </w:tcPr>
          <w:p w:rsidR="00B96371" w:rsidRPr="00761593" w:rsidRDefault="00761593" w:rsidP="00761593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B96371" w:rsidRPr="00761593" w:rsidTr="00761593">
        <w:trPr>
          <w:trHeight w:val="650"/>
        </w:trPr>
        <w:tc>
          <w:tcPr>
            <w:tcW w:w="817" w:type="dxa"/>
            <w:vAlign w:val="center"/>
          </w:tcPr>
          <w:p w:rsidR="00B96371" w:rsidRPr="00761593" w:rsidRDefault="00B96371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B96371" w:rsidRPr="00761593" w:rsidRDefault="00B96371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13 – 17 июля</w:t>
            </w:r>
          </w:p>
        </w:tc>
        <w:tc>
          <w:tcPr>
            <w:tcW w:w="6095" w:type="dxa"/>
            <w:vAlign w:val="center"/>
          </w:tcPr>
          <w:p w:rsidR="00B96371" w:rsidRPr="00761593" w:rsidRDefault="00B96371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Участие Художественного училища им.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Сычкова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 xml:space="preserve"> в фестивале моды «Плёс на Волге». Льняная палитра</w:t>
            </w:r>
          </w:p>
        </w:tc>
        <w:tc>
          <w:tcPr>
            <w:tcW w:w="4394" w:type="dxa"/>
            <w:vAlign w:val="center"/>
          </w:tcPr>
          <w:p w:rsidR="00B96371" w:rsidRPr="00761593" w:rsidRDefault="00B96371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Ивановская область, г. Плёс</w:t>
            </w:r>
          </w:p>
        </w:tc>
        <w:tc>
          <w:tcPr>
            <w:tcW w:w="1985" w:type="dxa"/>
            <w:vAlign w:val="center"/>
          </w:tcPr>
          <w:p w:rsidR="00B96371" w:rsidRPr="00761593" w:rsidRDefault="00761593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В.В.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Цыбусова</w:t>
            </w:r>
            <w:proofErr w:type="spellEnd"/>
          </w:p>
        </w:tc>
      </w:tr>
      <w:tr w:rsidR="00B96371" w:rsidRPr="00761593" w:rsidTr="00761593">
        <w:trPr>
          <w:trHeight w:val="855"/>
        </w:trPr>
        <w:tc>
          <w:tcPr>
            <w:tcW w:w="817" w:type="dxa"/>
            <w:vAlign w:val="center"/>
          </w:tcPr>
          <w:p w:rsidR="00B96371" w:rsidRPr="00761593" w:rsidRDefault="00B96371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B96371" w:rsidRPr="00761593" w:rsidRDefault="00B96371" w:rsidP="00761593">
            <w:pPr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14 июля</w:t>
            </w:r>
          </w:p>
          <w:p w:rsidR="00B96371" w:rsidRPr="00761593" w:rsidRDefault="00B96371" w:rsidP="00761593">
            <w:pPr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6095" w:type="dxa"/>
            <w:vAlign w:val="center"/>
          </w:tcPr>
          <w:p w:rsidR="00B96371" w:rsidRPr="00761593" w:rsidRDefault="00B96371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В рамках краеведческой гостиной «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Эрек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 xml:space="preserve"> вал» «И льются строки без преград» - литературный дебют (к 110 –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летию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 xml:space="preserve"> со дня рождения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Макулова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 xml:space="preserve"> Л.Ф.)</w:t>
            </w:r>
          </w:p>
        </w:tc>
        <w:tc>
          <w:tcPr>
            <w:tcW w:w="4394" w:type="dxa"/>
            <w:vAlign w:val="center"/>
          </w:tcPr>
          <w:p w:rsidR="00B96371" w:rsidRPr="00761593" w:rsidRDefault="00B96371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ГБУК «Мордовская республиканская юношеская библиотека»</w:t>
            </w:r>
          </w:p>
        </w:tc>
        <w:tc>
          <w:tcPr>
            <w:tcW w:w="1985" w:type="dxa"/>
            <w:vAlign w:val="center"/>
          </w:tcPr>
          <w:p w:rsidR="00B96371" w:rsidRPr="00761593" w:rsidRDefault="00761593" w:rsidP="00761593">
            <w:pPr>
              <w:widowControl w:val="0"/>
              <w:spacing w:before="20" w:after="20" w:line="240" w:lineRule="auto"/>
              <w:ind w:left="-2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761593" w:rsidRPr="00761593" w:rsidTr="00761593">
        <w:trPr>
          <w:trHeight w:val="855"/>
        </w:trPr>
        <w:tc>
          <w:tcPr>
            <w:tcW w:w="817" w:type="dxa"/>
            <w:vAlign w:val="center"/>
          </w:tcPr>
          <w:p w:rsidR="00761593" w:rsidRPr="00761593" w:rsidRDefault="00761593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С 17 июля по 7 августа</w:t>
            </w:r>
          </w:p>
        </w:tc>
        <w:tc>
          <w:tcPr>
            <w:tcW w:w="6095" w:type="dxa"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Шумбрат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>, финно-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угрия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 xml:space="preserve">!» - </w:t>
            </w:r>
            <w:proofErr w:type="gramStart"/>
            <w:r w:rsidRPr="00761593">
              <w:rPr>
                <w:rFonts w:ascii="Times New Roman" w:hAnsi="Times New Roman"/>
                <w:sz w:val="26"/>
                <w:szCs w:val="26"/>
              </w:rPr>
              <w:t>выставка  из</w:t>
            </w:r>
            <w:proofErr w:type="gramEnd"/>
            <w:r w:rsidRPr="00761593">
              <w:rPr>
                <w:rFonts w:ascii="Times New Roman" w:hAnsi="Times New Roman"/>
                <w:sz w:val="26"/>
                <w:szCs w:val="26"/>
              </w:rPr>
              <w:t xml:space="preserve"> цикла «Финно-угорский мир» к 10-летию Первого международного фестиваля культур финно-угорских народов</w:t>
            </w:r>
          </w:p>
        </w:tc>
        <w:tc>
          <w:tcPr>
            <w:tcW w:w="4394" w:type="dxa"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ГБУК «Национальная библиотека им. А. С. Пушкина Республики Мордовия»</w:t>
            </w:r>
          </w:p>
        </w:tc>
        <w:tc>
          <w:tcPr>
            <w:tcW w:w="1985" w:type="dxa"/>
            <w:vAlign w:val="center"/>
          </w:tcPr>
          <w:p w:rsidR="00761593" w:rsidRPr="00761593" w:rsidRDefault="00761593" w:rsidP="0076159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761593" w:rsidRPr="00761593" w:rsidTr="00761593">
        <w:trPr>
          <w:trHeight w:val="671"/>
        </w:trPr>
        <w:tc>
          <w:tcPr>
            <w:tcW w:w="817" w:type="dxa"/>
            <w:vAlign w:val="center"/>
          </w:tcPr>
          <w:p w:rsidR="00761593" w:rsidRPr="00761593" w:rsidRDefault="00761593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17 июля</w:t>
            </w:r>
          </w:p>
          <w:p w:rsidR="00761593" w:rsidRPr="00761593" w:rsidRDefault="00761593" w:rsidP="00761593">
            <w:pPr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10.30</w:t>
            </w:r>
          </w:p>
        </w:tc>
        <w:tc>
          <w:tcPr>
            <w:tcW w:w="6095" w:type="dxa"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К 200-летию со дня рождения И.К. Айвазовского «Поэт морского пейзажа» - экскурсия по творчеству</w:t>
            </w:r>
          </w:p>
        </w:tc>
        <w:tc>
          <w:tcPr>
            <w:tcW w:w="4394" w:type="dxa"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ГБУК «Мордовская республиканская юношеская библиотека»</w:t>
            </w:r>
          </w:p>
        </w:tc>
        <w:tc>
          <w:tcPr>
            <w:tcW w:w="1985" w:type="dxa"/>
            <w:vAlign w:val="center"/>
          </w:tcPr>
          <w:p w:rsidR="00761593" w:rsidRPr="00761593" w:rsidRDefault="00761593" w:rsidP="0076159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761593" w:rsidRPr="00761593" w:rsidTr="00761593">
        <w:trPr>
          <w:trHeight w:val="695"/>
        </w:trPr>
        <w:tc>
          <w:tcPr>
            <w:tcW w:w="817" w:type="dxa"/>
            <w:vAlign w:val="center"/>
          </w:tcPr>
          <w:p w:rsidR="00761593" w:rsidRPr="00761593" w:rsidRDefault="00761593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761593" w:rsidRPr="00761593" w:rsidRDefault="00761593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19 июля</w:t>
            </w:r>
          </w:p>
        </w:tc>
        <w:tc>
          <w:tcPr>
            <w:tcW w:w="6095" w:type="dxa"/>
            <w:vAlign w:val="center"/>
          </w:tcPr>
          <w:p w:rsidR="00761593" w:rsidRPr="00761593" w:rsidRDefault="00761593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Литературное путешествие «В гостях у великих чародеев»</w:t>
            </w:r>
          </w:p>
        </w:tc>
        <w:tc>
          <w:tcPr>
            <w:tcW w:w="4394" w:type="dxa"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ГБУК «Мордовская республиканская детская библиотека»</w:t>
            </w:r>
          </w:p>
        </w:tc>
        <w:tc>
          <w:tcPr>
            <w:tcW w:w="1985" w:type="dxa"/>
            <w:vAlign w:val="center"/>
          </w:tcPr>
          <w:p w:rsidR="00761593" w:rsidRPr="00761593" w:rsidRDefault="00761593" w:rsidP="0076159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761593" w:rsidRPr="00761593" w:rsidTr="00761593">
        <w:trPr>
          <w:trHeight w:val="855"/>
        </w:trPr>
        <w:tc>
          <w:tcPr>
            <w:tcW w:w="817" w:type="dxa"/>
            <w:vAlign w:val="center"/>
          </w:tcPr>
          <w:p w:rsidR="00761593" w:rsidRPr="00761593" w:rsidRDefault="00761593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761593" w:rsidRPr="00761593" w:rsidRDefault="00761593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20 июля</w:t>
            </w:r>
          </w:p>
        </w:tc>
        <w:tc>
          <w:tcPr>
            <w:tcW w:w="6095" w:type="dxa"/>
            <w:vAlign w:val="center"/>
          </w:tcPr>
          <w:p w:rsidR="00761593" w:rsidRPr="00761593" w:rsidRDefault="00761593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День говорящей книги «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Ёвтнян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тонеть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>» («Рассказываю тебе»)</w:t>
            </w:r>
          </w:p>
        </w:tc>
        <w:tc>
          <w:tcPr>
            <w:tcW w:w="4394" w:type="dxa"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ГБУК «Мордовская республиканская детская библиотека»</w:t>
            </w:r>
          </w:p>
        </w:tc>
        <w:tc>
          <w:tcPr>
            <w:tcW w:w="1985" w:type="dxa"/>
            <w:vAlign w:val="center"/>
          </w:tcPr>
          <w:p w:rsidR="00761593" w:rsidRPr="00761593" w:rsidRDefault="00761593" w:rsidP="0076159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761593" w:rsidRPr="00761593" w:rsidTr="00761593">
        <w:trPr>
          <w:trHeight w:val="855"/>
        </w:trPr>
        <w:tc>
          <w:tcPr>
            <w:tcW w:w="817" w:type="dxa"/>
            <w:vAlign w:val="center"/>
          </w:tcPr>
          <w:p w:rsidR="00761593" w:rsidRPr="00761593" w:rsidRDefault="00761593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1593">
              <w:rPr>
                <w:rFonts w:ascii="Times New Roman" w:hAnsi="Times New Roman"/>
                <w:sz w:val="26"/>
                <w:szCs w:val="26"/>
              </w:rPr>
              <w:t>20  июля</w:t>
            </w:r>
            <w:proofErr w:type="gramEnd"/>
          </w:p>
        </w:tc>
        <w:tc>
          <w:tcPr>
            <w:tcW w:w="6095" w:type="dxa"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Мастер-классы в рамках цикла «Вечера на Мордовском подворье»</w:t>
            </w:r>
          </w:p>
        </w:tc>
        <w:tc>
          <w:tcPr>
            <w:tcW w:w="4394" w:type="dxa"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МЭК «Мордовское подворье»</w:t>
            </w:r>
          </w:p>
        </w:tc>
        <w:tc>
          <w:tcPr>
            <w:tcW w:w="1985" w:type="dxa"/>
            <w:vAlign w:val="center"/>
          </w:tcPr>
          <w:p w:rsidR="00761593" w:rsidRPr="00761593" w:rsidRDefault="00761593" w:rsidP="0076159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761593" w:rsidRPr="00761593" w:rsidTr="00761593">
        <w:trPr>
          <w:trHeight w:val="855"/>
        </w:trPr>
        <w:tc>
          <w:tcPr>
            <w:tcW w:w="817" w:type="dxa"/>
            <w:vAlign w:val="center"/>
          </w:tcPr>
          <w:p w:rsidR="00761593" w:rsidRPr="00761593" w:rsidRDefault="00761593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С 20 июля по 10 августа</w:t>
            </w:r>
          </w:p>
        </w:tc>
        <w:tc>
          <w:tcPr>
            <w:tcW w:w="6095" w:type="dxa"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Иссась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стаки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61593">
              <w:rPr>
                <w:rFonts w:ascii="Times New Roman" w:hAnsi="Times New Roman"/>
                <w:sz w:val="26"/>
                <w:szCs w:val="26"/>
              </w:rPr>
              <w:t>шуди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>….</w:t>
            </w:r>
            <w:proofErr w:type="gramEnd"/>
            <w:r w:rsidRPr="00761593">
              <w:rPr>
                <w:rFonts w:ascii="Times New Roman" w:hAnsi="Times New Roman"/>
                <w:sz w:val="26"/>
                <w:szCs w:val="26"/>
              </w:rPr>
              <w:t xml:space="preserve">» - выставка из  цикла «Литературная Мордовия» к 95-летию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мокшанского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 xml:space="preserve"> писателя, переводчика, члена Союза писателей СССР, заслуженного писателя МАССР, участника ВОВ И. П.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Кишнякова</w:t>
            </w:r>
            <w:proofErr w:type="spellEnd"/>
          </w:p>
        </w:tc>
        <w:tc>
          <w:tcPr>
            <w:tcW w:w="4394" w:type="dxa"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ГБУК «Национальная библиотека им. А. С. Пушкина Республики Мордовия»</w:t>
            </w:r>
          </w:p>
        </w:tc>
        <w:tc>
          <w:tcPr>
            <w:tcW w:w="1985" w:type="dxa"/>
            <w:vAlign w:val="center"/>
          </w:tcPr>
          <w:p w:rsidR="00761593" w:rsidRPr="00761593" w:rsidRDefault="00761593" w:rsidP="0076159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761593" w:rsidRPr="00761593" w:rsidTr="00761593">
        <w:trPr>
          <w:trHeight w:val="855"/>
        </w:trPr>
        <w:tc>
          <w:tcPr>
            <w:tcW w:w="817" w:type="dxa"/>
            <w:vAlign w:val="center"/>
          </w:tcPr>
          <w:p w:rsidR="00761593" w:rsidRPr="00761593" w:rsidRDefault="00761593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761593" w:rsidRPr="00761593" w:rsidRDefault="00761593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20 июля</w:t>
            </w:r>
          </w:p>
        </w:tc>
        <w:tc>
          <w:tcPr>
            <w:tcW w:w="6095" w:type="dxa"/>
            <w:vAlign w:val="center"/>
          </w:tcPr>
          <w:p w:rsidR="00761593" w:rsidRPr="00761593" w:rsidRDefault="00761593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Персональная выставка Михаила Копьева (к 70-летию автора).</w:t>
            </w:r>
          </w:p>
        </w:tc>
        <w:tc>
          <w:tcPr>
            <w:tcW w:w="4394" w:type="dxa"/>
            <w:vAlign w:val="center"/>
          </w:tcPr>
          <w:p w:rsidR="00761593" w:rsidRPr="00761593" w:rsidRDefault="00761593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ГБУК «Мордовский республиканский музей изобразительных искусств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им.С.Д.Эрьзи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vAlign w:val="center"/>
          </w:tcPr>
          <w:p w:rsidR="00761593" w:rsidRPr="00761593" w:rsidRDefault="00761593" w:rsidP="0076159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B96371" w:rsidRPr="00761593" w:rsidTr="00761593">
        <w:trPr>
          <w:trHeight w:val="855"/>
        </w:trPr>
        <w:tc>
          <w:tcPr>
            <w:tcW w:w="817" w:type="dxa"/>
            <w:vAlign w:val="center"/>
          </w:tcPr>
          <w:p w:rsidR="00B96371" w:rsidRPr="00761593" w:rsidRDefault="00B96371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B96371" w:rsidRPr="00761593" w:rsidRDefault="00B96371" w:rsidP="007615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с 21 по 31 июля</w:t>
            </w:r>
          </w:p>
        </w:tc>
        <w:tc>
          <w:tcPr>
            <w:tcW w:w="6095" w:type="dxa"/>
            <w:vAlign w:val="center"/>
          </w:tcPr>
          <w:p w:rsidR="00B96371" w:rsidRPr="00761593" w:rsidRDefault="00B96371" w:rsidP="00761593">
            <w:pPr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Выставка-просмотр к 200-летию И. К. Айвазовского «Царь моря» </w:t>
            </w:r>
          </w:p>
        </w:tc>
        <w:tc>
          <w:tcPr>
            <w:tcW w:w="4394" w:type="dxa"/>
            <w:vAlign w:val="center"/>
          </w:tcPr>
          <w:p w:rsidR="00B96371" w:rsidRPr="00761593" w:rsidRDefault="00B96371" w:rsidP="00761593">
            <w:pPr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ГБУК «Национальная библиотека им. А. С. Пушкина Республики Мордовия»</w:t>
            </w:r>
          </w:p>
        </w:tc>
        <w:tc>
          <w:tcPr>
            <w:tcW w:w="1985" w:type="dxa"/>
            <w:vAlign w:val="center"/>
          </w:tcPr>
          <w:p w:rsidR="00B96371" w:rsidRPr="00761593" w:rsidRDefault="00761593" w:rsidP="00761593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B96371" w:rsidRPr="00761593" w:rsidTr="00761593">
        <w:trPr>
          <w:trHeight w:val="855"/>
        </w:trPr>
        <w:tc>
          <w:tcPr>
            <w:tcW w:w="817" w:type="dxa"/>
            <w:vAlign w:val="center"/>
          </w:tcPr>
          <w:p w:rsidR="00B96371" w:rsidRPr="00761593" w:rsidRDefault="00B96371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B96371" w:rsidRPr="00761593" w:rsidRDefault="00B96371" w:rsidP="007615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25 июля</w:t>
            </w:r>
          </w:p>
          <w:p w:rsidR="00B96371" w:rsidRPr="00761593" w:rsidRDefault="00B96371" w:rsidP="007615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6095" w:type="dxa"/>
            <w:vAlign w:val="center"/>
          </w:tcPr>
          <w:p w:rsidR="00B96371" w:rsidRPr="00761593" w:rsidRDefault="00B96371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Рабочее совещание аппарата Министерства культуры и национальной политики Республики Мордовия с руководителями учреждений  </w:t>
            </w:r>
          </w:p>
        </w:tc>
        <w:tc>
          <w:tcPr>
            <w:tcW w:w="4394" w:type="dxa"/>
            <w:vAlign w:val="center"/>
          </w:tcPr>
          <w:p w:rsidR="00B96371" w:rsidRPr="00761593" w:rsidRDefault="00B96371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ГБУК «Национальной библиотеки им. А. С. Пушкина Республики Мордовия»</w:t>
            </w:r>
          </w:p>
        </w:tc>
        <w:tc>
          <w:tcPr>
            <w:tcW w:w="1985" w:type="dxa"/>
            <w:vAlign w:val="center"/>
          </w:tcPr>
          <w:p w:rsidR="00B96371" w:rsidRPr="00761593" w:rsidRDefault="00B96371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А.М. Чушкин</w:t>
            </w:r>
          </w:p>
        </w:tc>
      </w:tr>
      <w:tr w:rsidR="00761593" w:rsidRPr="00761593" w:rsidTr="00761593">
        <w:trPr>
          <w:trHeight w:val="692"/>
        </w:trPr>
        <w:tc>
          <w:tcPr>
            <w:tcW w:w="817" w:type="dxa"/>
            <w:vAlign w:val="center"/>
          </w:tcPr>
          <w:p w:rsidR="00761593" w:rsidRPr="00761593" w:rsidRDefault="00761593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761593" w:rsidRPr="00761593" w:rsidRDefault="00761593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27 июля</w:t>
            </w:r>
          </w:p>
        </w:tc>
        <w:tc>
          <w:tcPr>
            <w:tcW w:w="6095" w:type="dxa"/>
            <w:vAlign w:val="center"/>
          </w:tcPr>
          <w:p w:rsidR="00761593" w:rsidRPr="00761593" w:rsidRDefault="00761593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Медиабеседа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 xml:space="preserve"> «Художник-маринист И. Айвазовский»</w:t>
            </w:r>
          </w:p>
        </w:tc>
        <w:tc>
          <w:tcPr>
            <w:tcW w:w="4394" w:type="dxa"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ГБУК «Мордовская республиканская детская библиотека»</w:t>
            </w:r>
          </w:p>
        </w:tc>
        <w:tc>
          <w:tcPr>
            <w:tcW w:w="1985" w:type="dxa"/>
            <w:vAlign w:val="center"/>
          </w:tcPr>
          <w:p w:rsidR="00761593" w:rsidRPr="00761593" w:rsidRDefault="00761593" w:rsidP="0076159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761593" w:rsidRPr="00761593" w:rsidTr="00761593">
        <w:trPr>
          <w:trHeight w:val="855"/>
        </w:trPr>
        <w:tc>
          <w:tcPr>
            <w:tcW w:w="817" w:type="dxa"/>
            <w:vAlign w:val="center"/>
          </w:tcPr>
          <w:p w:rsidR="00761593" w:rsidRPr="00761593" w:rsidRDefault="00761593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27 июля</w:t>
            </w:r>
          </w:p>
        </w:tc>
        <w:tc>
          <w:tcPr>
            <w:tcW w:w="6095" w:type="dxa"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Мастер-классы в рамках цикла «Вечера на Мордовском подворье»</w:t>
            </w:r>
          </w:p>
        </w:tc>
        <w:tc>
          <w:tcPr>
            <w:tcW w:w="4394" w:type="dxa"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МЭК «Мордовское подворье»</w:t>
            </w:r>
          </w:p>
        </w:tc>
        <w:tc>
          <w:tcPr>
            <w:tcW w:w="1985" w:type="dxa"/>
            <w:vAlign w:val="center"/>
          </w:tcPr>
          <w:p w:rsidR="00761593" w:rsidRPr="00761593" w:rsidRDefault="00761593" w:rsidP="0076159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B96371" w:rsidRPr="00761593" w:rsidTr="00761593">
        <w:trPr>
          <w:trHeight w:val="855"/>
        </w:trPr>
        <w:tc>
          <w:tcPr>
            <w:tcW w:w="817" w:type="dxa"/>
            <w:vAlign w:val="center"/>
          </w:tcPr>
          <w:p w:rsidR="00B96371" w:rsidRPr="00761593" w:rsidRDefault="00B96371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B96371" w:rsidRPr="00761593" w:rsidRDefault="00B96371" w:rsidP="00761593">
            <w:pPr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27</w:t>
            </w:r>
            <w:r w:rsidRPr="0076159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61593">
              <w:rPr>
                <w:rFonts w:ascii="Times New Roman" w:hAnsi="Times New Roman"/>
                <w:sz w:val="26"/>
                <w:szCs w:val="26"/>
              </w:rPr>
              <w:t>июля</w:t>
            </w:r>
          </w:p>
          <w:p w:rsidR="00B96371" w:rsidRPr="00761593" w:rsidRDefault="00B96371" w:rsidP="00761593">
            <w:pPr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6095" w:type="dxa"/>
            <w:vAlign w:val="center"/>
          </w:tcPr>
          <w:p w:rsidR="00B96371" w:rsidRPr="00761593" w:rsidRDefault="00B96371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«Вечер музыки в музее»</w:t>
            </w:r>
          </w:p>
        </w:tc>
        <w:tc>
          <w:tcPr>
            <w:tcW w:w="4394" w:type="dxa"/>
            <w:vAlign w:val="center"/>
          </w:tcPr>
          <w:p w:rsidR="00B96371" w:rsidRPr="00761593" w:rsidRDefault="00B96371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ГБУК «Мордовский республиканский музей изобразительных искусств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им.С.Д.Эрьзи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vAlign w:val="center"/>
          </w:tcPr>
          <w:p w:rsidR="00B96371" w:rsidRPr="00761593" w:rsidRDefault="00761593" w:rsidP="00761593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B96371" w:rsidRPr="00761593" w:rsidTr="00761593">
        <w:trPr>
          <w:trHeight w:val="855"/>
        </w:trPr>
        <w:tc>
          <w:tcPr>
            <w:tcW w:w="817" w:type="dxa"/>
            <w:vAlign w:val="center"/>
          </w:tcPr>
          <w:p w:rsidR="00B96371" w:rsidRPr="00761593" w:rsidRDefault="00B96371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B96371" w:rsidRPr="00761593" w:rsidRDefault="00B96371" w:rsidP="00761593">
            <w:pPr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28 июля</w:t>
            </w:r>
          </w:p>
        </w:tc>
        <w:tc>
          <w:tcPr>
            <w:tcW w:w="6095" w:type="dxa"/>
            <w:vAlign w:val="center"/>
          </w:tcPr>
          <w:p w:rsidR="00B96371" w:rsidRPr="00761593" w:rsidRDefault="00B96371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Гастроли фольклорного ансамбля «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Торама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 xml:space="preserve">» с концертной программой «Зов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Торамы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394" w:type="dxa"/>
            <w:vAlign w:val="center"/>
          </w:tcPr>
          <w:p w:rsidR="00B96371" w:rsidRPr="00761593" w:rsidRDefault="00B96371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г. Абакан, Алтайский край</w:t>
            </w:r>
          </w:p>
        </w:tc>
        <w:tc>
          <w:tcPr>
            <w:tcW w:w="1985" w:type="dxa"/>
            <w:vAlign w:val="center"/>
          </w:tcPr>
          <w:p w:rsidR="00B96371" w:rsidRPr="00761593" w:rsidRDefault="00761593" w:rsidP="00761593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С.Н. Баулина</w:t>
            </w:r>
          </w:p>
        </w:tc>
      </w:tr>
      <w:tr w:rsidR="00761593" w:rsidRPr="00761593" w:rsidTr="00761593">
        <w:trPr>
          <w:trHeight w:val="855"/>
        </w:trPr>
        <w:tc>
          <w:tcPr>
            <w:tcW w:w="817" w:type="dxa"/>
            <w:vAlign w:val="center"/>
          </w:tcPr>
          <w:p w:rsidR="00761593" w:rsidRPr="00761593" w:rsidRDefault="00761593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30 июля</w:t>
            </w:r>
          </w:p>
          <w:p w:rsidR="00761593" w:rsidRPr="00761593" w:rsidRDefault="00761593" w:rsidP="00761593">
            <w:pPr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11.45</w:t>
            </w:r>
          </w:p>
        </w:tc>
        <w:tc>
          <w:tcPr>
            <w:tcW w:w="6095" w:type="dxa"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Библиоакция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 xml:space="preserve"> в рамках Международного дня дружбы «Дружба – это ценный дар»</w:t>
            </w:r>
          </w:p>
        </w:tc>
        <w:tc>
          <w:tcPr>
            <w:tcW w:w="4394" w:type="dxa"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ГБУК «Мордовская республиканская юношеская библиотека</w:t>
            </w:r>
          </w:p>
        </w:tc>
        <w:tc>
          <w:tcPr>
            <w:tcW w:w="1985" w:type="dxa"/>
            <w:vAlign w:val="center"/>
          </w:tcPr>
          <w:p w:rsidR="00761593" w:rsidRPr="00761593" w:rsidRDefault="00761593" w:rsidP="0076159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761593" w:rsidRPr="00761593" w:rsidTr="00761593">
        <w:trPr>
          <w:trHeight w:val="855"/>
        </w:trPr>
        <w:tc>
          <w:tcPr>
            <w:tcW w:w="817" w:type="dxa"/>
            <w:vAlign w:val="center"/>
          </w:tcPr>
          <w:p w:rsidR="00761593" w:rsidRPr="00761593" w:rsidRDefault="00761593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761593" w:rsidRPr="00761593" w:rsidRDefault="00761593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31 июля</w:t>
            </w:r>
          </w:p>
        </w:tc>
        <w:tc>
          <w:tcPr>
            <w:tcW w:w="6095" w:type="dxa"/>
            <w:vAlign w:val="center"/>
          </w:tcPr>
          <w:p w:rsidR="00761593" w:rsidRPr="00761593" w:rsidRDefault="00761593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Час интересных сообщений «Семь страниц про зверей и птиц»</w:t>
            </w:r>
          </w:p>
        </w:tc>
        <w:tc>
          <w:tcPr>
            <w:tcW w:w="4394" w:type="dxa"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ГБУК «Мордовская республиканская детская библиотека»</w:t>
            </w:r>
          </w:p>
        </w:tc>
        <w:tc>
          <w:tcPr>
            <w:tcW w:w="1985" w:type="dxa"/>
            <w:vAlign w:val="center"/>
          </w:tcPr>
          <w:p w:rsidR="00761593" w:rsidRPr="00761593" w:rsidRDefault="00761593" w:rsidP="0076159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761593" w:rsidRPr="00761593" w:rsidTr="00761593">
        <w:trPr>
          <w:trHeight w:val="855"/>
        </w:trPr>
        <w:tc>
          <w:tcPr>
            <w:tcW w:w="817" w:type="dxa"/>
            <w:vAlign w:val="center"/>
          </w:tcPr>
          <w:p w:rsidR="00761593" w:rsidRPr="00761593" w:rsidRDefault="00761593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761593" w:rsidRPr="00761593" w:rsidRDefault="00761593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До 16 июля</w:t>
            </w:r>
          </w:p>
        </w:tc>
        <w:tc>
          <w:tcPr>
            <w:tcW w:w="6095" w:type="dxa"/>
            <w:vAlign w:val="center"/>
          </w:tcPr>
          <w:p w:rsidR="00761593" w:rsidRPr="00761593" w:rsidRDefault="00761593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Персональная выставка Владимира и Андрея Ветрогонских «Двое с улицы Литераторов»</w:t>
            </w:r>
          </w:p>
        </w:tc>
        <w:tc>
          <w:tcPr>
            <w:tcW w:w="4394" w:type="dxa"/>
            <w:vAlign w:val="center"/>
          </w:tcPr>
          <w:p w:rsidR="00761593" w:rsidRPr="00761593" w:rsidRDefault="00761593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ГБУК «Мордовский республиканский музей изобразительных искусств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им.С.Д.Эрьзи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vAlign w:val="center"/>
          </w:tcPr>
          <w:p w:rsidR="00761593" w:rsidRPr="00761593" w:rsidRDefault="00761593" w:rsidP="0076159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761593" w:rsidRPr="00761593" w:rsidTr="00761593">
        <w:trPr>
          <w:trHeight w:val="855"/>
        </w:trPr>
        <w:tc>
          <w:tcPr>
            <w:tcW w:w="817" w:type="dxa"/>
            <w:vAlign w:val="center"/>
          </w:tcPr>
          <w:p w:rsidR="00761593" w:rsidRPr="00761593" w:rsidRDefault="00761593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С 1 по 30 июля</w:t>
            </w:r>
          </w:p>
        </w:tc>
        <w:tc>
          <w:tcPr>
            <w:tcW w:w="6095" w:type="dxa"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Выставка «100 лет со дня рождения В. Т. Шаламова» - книжный развал</w:t>
            </w:r>
          </w:p>
        </w:tc>
        <w:tc>
          <w:tcPr>
            <w:tcW w:w="4394" w:type="dxa"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ГБУК «Национальная библиотека им. А. С. Пушкина Республики Мордовия»</w:t>
            </w:r>
          </w:p>
        </w:tc>
        <w:tc>
          <w:tcPr>
            <w:tcW w:w="1985" w:type="dxa"/>
            <w:vAlign w:val="center"/>
          </w:tcPr>
          <w:p w:rsidR="00761593" w:rsidRPr="00761593" w:rsidRDefault="00761593" w:rsidP="0076159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B96371" w:rsidRPr="00761593" w:rsidTr="00761593">
        <w:trPr>
          <w:trHeight w:val="855"/>
        </w:trPr>
        <w:tc>
          <w:tcPr>
            <w:tcW w:w="817" w:type="dxa"/>
            <w:vAlign w:val="center"/>
          </w:tcPr>
          <w:p w:rsidR="00B96371" w:rsidRPr="00761593" w:rsidRDefault="00B96371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B96371" w:rsidRPr="00761593" w:rsidRDefault="00B96371" w:rsidP="00761593">
            <w:pPr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июль</w:t>
            </w:r>
          </w:p>
          <w:p w:rsidR="00B96371" w:rsidRPr="00761593" w:rsidRDefault="00B96371" w:rsidP="00761593">
            <w:pPr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(по заявкам)</w:t>
            </w:r>
          </w:p>
        </w:tc>
        <w:tc>
          <w:tcPr>
            <w:tcW w:w="6095" w:type="dxa"/>
            <w:vAlign w:val="center"/>
          </w:tcPr>
          <w:p w:rsidR="00B96371" w:rsidRPr="00761593" w:rsidRDefault="00B96371" w:rsidP="0076159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Интерактивные мероприятия на базе МЭК «Мордовское подворье»: «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Паронь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пандома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>. Плата за добро», «День в крестьянской семье», «Вечера на мордовск</w:t>
            </w:r>
            <w:r w:rsidR="00761593" w:rsidRPr="00761593">
              <w:rPr>
                <w:rFonts w:ascii="Times New Roman" w:hAnsi="Times New Roman"/>
                <w:sz w:val="26"/>
                <w:szCs w:val="26"/>
              </w:rPr>
              <w:t>ом подворье», «Зеленые святки»</w:t>
            </w:r>
          </w:p>
        </w:tc>
        <w:tc>
          <w:tcPr>
            <w:tcW w:w="4394" w:type="dxa"/>
            <w:vAlign w:val="center"/>
          </w:tcPr>
          <w:p w:rsidR="00B96371" w:rsidRPr="00761593" w:rsidRDefault="00B96371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МЭК «Мордовское подворье»</w:t>
            </w:r>
          </w:p>
        </w:tc>
        <w:tc>
          <w:tcPr>
            <w:tcW w:w="1985" w:type="dxa"/>
            <w:vAlign w:val="center"/>
          </w:tcPr>
          <w:p w:rsidR="00B96371" w:rsidRPr="00761593" w:rsidRDefault="00761593" w:rsidP="00761593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B96371" w:rsidRPr="00761593" w:rsidTr="00761593">
        <w:trPr>
          <w:trHeight w:val="855"/>
        </w:trPr>
        <w:tc>
          <w:tcPr>
            <w:tcW w:w="817" w:type="dxa"/>
            <w:vAlign w:val="center"/>
          </w:tcPr>
          <w:p w:rsidR="00B96371" w:rsidRPr="00761593" w:rsidRDefault="00B96371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B96371" w:rsidRPr="00761593" w:rsidRDefault="00B96371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июль</w:t>
            </w:r>
          </w:p>
          <w:p w:rsidR="00B96371" w:rsidRPr="00761593" w:rsidRDefault="00B96371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(каждый четверг месяца)</w:t>
            </w:r>
          </w:p>
        </w:tc>
        <w:tc>
          <w:tcPr>
            <w:tcW w:w="6095" w:type="dxa"/>
            <w:vAlign w:val="center"/>
          </w:tcPr>
          <w:p w:rsidR="00B96371" w:rsidRPr="00761593" w:rsidRDefault="00B96371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Экскурсионные программы для учащихся общеобразовательных школ г. Саранска, в рамках организации досуга школьников в пришкольных лагерях</w:t>
            </w:r>
          </w:p>
        </w:tc>
        <w:tc>
          <w:tcPr>
            <w:tcW w:w="4394" w:type="dxa"/>
            <w:vAlign w:val="center"/>
          </w:tcPr>
          <w:p w:rsidR="00B96371" w:rsidRPr="00761593" w:rsidRDefault="00B96371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ГБУ «Туристско-информационный </w:t>
            </w:r>
            <w:proofErr w:type="gramStart"/>
            <w:r w:rsidRPr="00761593">
              <w:rPr>
                <w:rFonts w:ascii="Times New Roman" w:hAnsi="Times New Roman"/>
                <w:sz w:val="26"/>
                <w:szCs w:val="26"/>
              </w:rPr>
              <w:t>центр  Республики</w:t>
            </w:r>
            <w:proofErr w:type="gramEnd"/>
            <w:r w:rsidRPr="00761593">
              <w:rPr>
                <w:rFonts w:ascii="Times New Roman" w:hAnsi="Times New Roman"/>
                <w:sz w:val="26"/>
                <w:szCs w:val="26"/>
              </w:rPr>
              <w:t xml:space="preserve"> Мордовия»</w:t>
            </w:r>
          </w:p>
        </w:tc>
        <w:tc>
          <w:tcPr>
            <w:tcW w:w="1985" w:type="dxa"/>
            <w:vAlign w:val="center"/>
          </w:tcPr>
          <w:p w:rsidR="00B96371" w:rsidRPr="00761593" w:rsidRDefault="00761593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М.А.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Жулина</w:t>
            </w:r>
            <w:proofErr w:type="spellEnd"/>
          </w:p>
        </w:tc>
      </w:tr>
      <w:tr w:rsidR="00761593" w:rsidRPr="00761593" w:rsidTr="00761593">
        <w:trPr>
          <w:trHeight w:val="855"/>
        </w:trPr>
        <w:tc>
          <w:tcPr>
            <w:tcW w:w="817" w:type="dxa"/>
            <w:vAlign w:val="center"/>
          </w:tcPr>
          <w:p w:rsidR="00761593" w:rsidRPr="00761593" w:rsidRDefault="00761593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761593" w:rsidRPr="00761593" w:rsidRDefault="00761593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6095" w:type="dxa"/>
            <w:vAlign w:val="center"/>
          </w:tcPr>
          <w:p w:rsidR="00761593" w:rsidRPr="00761593" w:rsidRDefault="00761593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Выставка-панорама «Берегите Землю, берегите!»</w:t>
            </w:r>
          </w:p>
        </w:tc>
        <w:tc>
          <w:tcPr>
            <w:tcW w:w="4394" w:type="dxa"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ГБУК «Мордовская республиканская детская библиотека»</w:t>
            </w:r>
          </w:p>
        </w:tc>
        <w:tc>
          <w:tcPr>
            <w:tcW w:w="1985" w:type="dxa"/>
            <w:vAlign w:val="center"/>
          </w:tcPr>
          <w:p w:rsidR="00761593" w:rsidRPr="00761593" w:rsidRDefault="00761593" w:rsidP="0076159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761593" w:rsidRPr="00761593" w:rsidTr="00761593">
        <w:trPr>
          <w:trHeight w:val="855"/>
        </w:trPr>
        <w:tc>
          <w:tcPr>
            <w:tcW w:w="817" w:type="dxa"/>
            <w:vAlign w:val="center"/>
          </w:tcPr>
          <w:p w:rsidR="00761593" w:rsidRPr="00761593" w:rsidRDefault="00761593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761593" w:rsidRPr="00761593" w:rsidRDefault="00761593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6095" w:type="dxa"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Выставка-память </w:t>
            </w:r>
            <w:proofErr w:type="gramStart"/>
            <w:r w:rsidRPr="00761593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Pr="00761593">
              <w:rPr>
                <w:rFonts w:ascii="Times New Roman" w:hAnsi="Times New Roman"/>
                <w:sz w:val="26"/>
                <w:szCs w:val="26"/>
              </w:rPr>
              <w:t xml:space="preserve"> 100-летию со дня рождения </w:t>
            </w:r>
          </w:p>
          <w:p w:rsidR="00761593" w:rsidRPr="00761593" w:rsidRDefault="00761593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М.П.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Девятаева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 xml:space="preserve"> «Побег в бессмертие»</w:t>
            </w:r>
          </w:p>
          <w:p w:rsidR="00761593" w:rsidRPr="00761593" w:rsidRDefault="00761593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ГБУК «Мордовская республиканская юношеская библиотека»</w:t>
            </w:r>
          </w:p>
        </w:tc>
        <w:tc>
          <w:tcPr>
            <w:tcW w:w="1985" w:type="dxa"/>
            <w:vAlign w:val="center"/>
          </w:tcPr>
          <w:p w:rsidR="00761593" w:rsidRPr="00761593" w:rsidRDefault="00761593" w:rsidP="0076159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761593" w:rsidRPr="00761593" w:rsidTr="00761593">
        <w:trPr>
          <w:trHeight w:val="855"/>
        </w:trPr>
        <w:tc>
          <w:tcPr>
            <w:tcW w:w="817" w:type="dxa"/>
            <w:vAlign w:val="center"/>
          </w:tcPr>
          <w:p w:rsidR="00761593" w:rsidRPr="00761593" w:rsidRDefault="00761593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6095" w:type="dxa"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Выставка к 225-летию П. А. Вяземского «Счастливый баловень судьбы» </w:t>
            </w:r>
          </w:p>
        </w:tc>
        <w:tc>
          <w:tcPr>
            <w:tcW w:w="4394" w:type="dxa"/>
            <w:vAlign w:val="center"/>
          </w:tcPr>
          <w:p w:rsidR="00761593" w:rsidRPr="00761593" w:rsidRDefault="00761593" w:rsidP="00761593">
            <w:pPr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ГБУК «Национальная библиотека им. А. С. Пушкина Республики Мордовия»</w:t>
            </w:r>
          </w:p>
        </w:tc>
        <w:tc>
          <w:tcPr>
            <w:tcW w:w="1985" w:type="dxa"/>
            <w:vAlign w:val="center"/>
          </w:tcPr>
          <w:p w:rsidR="00761593" w:rsidRPr="00761593" w:rsidRDefault="00761593" w:rsidP="0076159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761593" w:rsidRPr="00761593" w:rsidTr="00761593">
        <w:trPr>
          <w:trHeight w:val="855"/>
        </w:trPr>
        <w:tc>
          <w:tcPr>
            <w:tcW w:w="817" w:type="dxa"/>
            <w:vAlign w:val="center"/>
          </w:tcPr>
          <w:p w:rsidR="00761593" w:rsidRPr="00761593" w:rsidRDefault="00761593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761593" w:rsidRPr="00761593" w:rsidRDefault="00761593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6095" w:type="dxa"/>
            <w:vAlign w:val="center"/>
          </w:tcPr>
          <w:p w:rsidR="00761593" w:rsidRPr="00761593" w:rsidRDefault="00761593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Онлайн-</w:t>
            </w:r>
            <w:proofErr w:type="gramStart"/>
            <w:r w:rsidRPr="00761593">
              <w:rPr>
                <w:rFonts w:ascii="Times New Roman" w:hAnsi="Times New Roman"/>
                <w:sz w:val="26"/>
                <w:szCs w:val="26"/>
              </w:rPr>
              <w:t>лекция  Виртуального</w:t>
            </w:r>
            <w:proofErr w:type="gramEnd"/>
            <w:r w:rsidRPr="00761593">
              <w:rPr>
                <w:rFonts w:ascii="Times New Roman" w:hAnsi="Times New Roman"/>
                <w:sz w:val="26"/>
                <w:szCs w:val="26"/>
              </w:rPr>
              <w:t xml:space="preserve"> филиала ГРМ</w:t>
            </w:r>
          </w:p>
        </w:tc>
        <w:tc>
          <w:tcPr>
            <w:tcW w:w="4394" w:type="dxa"/>
            <w:vAlign w:val="center"/>
          </w:tcPr>
          <w:p w:rsidR="00761593" w:rsidRPr="00761593" w:rsidRDefault="00761593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ГБУК «Мордовский республиканский музей изобразительных искусств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им.С.Д.Эрьзи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vAlign w:val="center"/>
          </w:tcPr>
          <w:p w:rsidR="00761593" w:rsidRPr="00761593" w:rsidRDefault="00761593" w:rsidP="0076159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761593" w:rsidRPr="00761593" w:rsidTr="00761593">
        <w:trPr>
          <w:trHeight w:val="855"/>
        </w:trPr>
        <w:tc>
          <w:tcPr>
            <w:tcW w:w="817" w:type="dxa"/>
            <w:vAlign w:val="center"/>
          </w:tcPr>
          <w:p w:rsidR="00761593" w:rsidRPr="00761593" w:rsidRDefault="00761593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761593" w:rsidRPr="00761593" w:rsidRDefault="00761593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Продолжается в течение месяца</w:t>
            </w:r>
          </w:p>
        </w:tc>
        <w:tc>
          <w:tcPr>
            <w:tcW w:w="6095" w:type="dxa"/>
            <w:vAlign w:val="center"/>
          </w:tcPr>
          <w:p w:rsidR="00761593" w:rsidRPr="00761593" w:rsidRDefault="00761593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Выставка копий скульптур С.Д.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Эрьзи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 xml:space="preserve">, созданных в рамках проекта «Время собирать…», ООО «Ростр», при поддержке члена Совета Федерации Федерального собрания РФ В.В.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Литюшкина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761593" w:rsidRPr="00761593" w:rsidRDefault="00761593" w:rsidP="00761593">
            <w:pPr>
              <w:pStyle w:val="ad"/>
              <w:spacing w:before="20" w:beforeAutospacing="0" w:after="20" w:afterAutospacing="0"/>
              <w:jc w:val="both"/>
              <w:rPr>
                <w:sz w:val="26"/>
                <w:szCs w:val="26"/>
                <w:lang w:eastAsia="en-US"/>
              </w:rPr>
            </w:pPr>
            <w:r w:rsidRPr="00761593">
              <w:rPr>
                <w:sz w:val="26"/>
                <w:szCs w:val="26"/>
                <w:lang w:eastAsia="en-US"/>
              </w:rPr>
              <w:t xml:space="preserve">С. Баево, </w:t>
            </w:r>
            <w:proofErr w:type="spellStart"/>
            <w:r w:rsidRPr="00761593">
              <w:rPr>
                <w:sz w:val="26"/>
                <w:szCs w:val="26"/>
                <w:lang w:eastAsia="en-US"/>
              </w:rPr>
              <w:t>Ардатовский</w:t>
            </w:r>
            <w:proofErr w:type="spellEnd"/>
            <w:r w:rsidRPr="00761593">
              <w:rPr>
                <w:sz w:val="26"/>
                <w:szCs w:val="26"/>
                <w:lang w:eastAsia="en-US"/>
              </w:rPr>
              <w:t xml:space="preserve"> район, выставочный зал.</w:t>
            </w:r>
          </w:p>
        </w:tc>
        <w:tc>
          <w:tcPr>
            <w:tcW w:w="1985" w:type="dxa"/>
            <w:vAlign w:val="center"/>
          </w:tcPr>
          <w:p w:rsidR="00761593" w:rsidRPr="00761593" w:rsidRDefault="00761593" w:rsidP="0076159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761593" w:rsidRPr="00761593" w:rsidTr="00761593">
        <w:trPr>
          <w:trHeight w:val="855"/>
        </w:trPr>
        <w:tc>
          <w:tcPr>
            <w:tcW w:w="817" w:type="dxa"/>
            <w:vAlign w:val="center"/>
          </w:tcPr>
          <w:p w:rsidR="00761593" w:rsidRPr="00761593" w:rsidRDefault="00761593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761593" w:rsidRPr="00761593" w:rsidRDefault="00761593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Продолжается в течение месяца</w:t>
            </w:r>
          </w:p>
        </w:tc>
        <w:tc>
          <w:tcPr>
            <w:tcW w:w="6095" w:type="dxa"/>
            <w:vAlign w:val="center"/>
          </w:tcPr>
          <w:p w:rsidR="00761593" w:rsidRPr="00761593" w:rsidRDefault="00761593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Республиканская выставка народного творчества «Плетеная фантазия»</w:t>
            </w:r>
          </w:p>
        </w:tc>
        <w:tc>
          <w:tcPr>
            <w:tcW w:w="4394" w:type="dxa"/>
            <w:vAlign w:val="center"/>
          </w:tcPr>
          <w:p w:rsidR="00761593" w:rsidRPr="00761593" w:rsidRDefault="00761593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ГБУК «Мордовский республиканский музей изобразительных искусств </w:t>
            </w:r>
            <w:proofErr w:type="spellStart"/>
            <w:r w:rsidRPr="00761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им.С.Д.Эрьзи</w:t>
            </w:r>
            <w:proofErr w:type="spellEnd"/>
            <w:r w:rsidRPr="007615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(Музей мордовской народной культуры)</w:t>
            </w:r>
          </w:p>
        </w:tc>
        <w:tc>
          <w:tcPr>
            <w:tcW w:w="1985" w:type="dxa"/>
            <w:vAlign w:val="center"/>
          </w:tcPr>
          <w:p w:rsidR="00761593" w:rsidRPr="00761593" w:rsidRDefault="00761593" w:rsidP="0076159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761593" w:rsidRPr="00761593" w:rsidTr="00761593">
        <w:trPr>
          <w:trHeight w:val="855"/>
        </w:trPr>
        <w:tc>
          <w:tcPr>
            <w:tcW w:w="817" w:type="dxa"/>
            <w:vAlign w:val="center"/>
          </w:tcPr>
          <w:p w:rsidR="00761593" w:rsidRPr="00761593" w:rsidRDefault="00761593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761593" w:rsidRPr="00761593" w:rsidRDefault="00761593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Продолжается в течение месяца</w:t>
            </w:r>
          </w:p>
        </w:tc>
        <w:tc>
          <w:tcPr>
            <w:tcW w:w="6095" w:type="dxa"/>
            <w:vAlign w:val="center"/>
          </w:tcPr>
          <w:p w:rsidR="00761593" w:rsidRPr="00761593" w:rsidRDefault="00761593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Итоговая выставка «Мы нашли таланты»</w:t>
            </w:r>
          </w:p>
        </w:tc>
        <w:tc>
          <w:tcPr>
            <w:tcW w:w="4394" w:type="dxa"/>
            <w:vAlign w:val="center"/>
          </w:tcPr>
          <w:p w:rsidR="00761593" w:rsidRPr="00761593" w:rsidRDefault="00761593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ГБУК «Мордовский республиканский музей изобразительных искусств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им.С.Д.Эрьзи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1985" w:type="dxa"/>
            <w:vAlign w:val="center"/>
          </w:tcPr>
          <w:p w:rsidR="00761593" w:rsidRPr="00761593" w:rsidRDefault="00761593" w:rsidP="0076159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  <w:tr w:rsidR="00761593" w:rsidRPr="00761593" w:rsidTr="00761593">
        <w:trPr>
          <w:trHeight w:val="855"/>
        </w:trPr>
        <w:tc>
          <w:tcPr>
            <w:tcW w:w="817" w:type="dxa"/>
            <w:vAlign w:val="center"/>
          </w:tcPr>
          <w:p w:rsidR="00761593" w:rsidRPr="00761593" w:rsidRDefault="00761593" w:rsidP="00761593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vAlign w:val="center"/>
          </w:tcPr>
          <w:p w:rsidR="00761593" w:rsidRPr="00761593" w:rsidRDefault="00761593" w:rsidP="00761593">
            <w:pPr>
              <w:widowControl w:val="0"/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Продолжается в течение месяца</w:t>
            </w:r>
          </w:p>
        </w:tc>
        <w:tc>
          <w:tcPr>
            <w:tcW w:w="6095" w:type="dxa"/>
            <w:vAlign w:val="center"/>
          </w:tcPr>
          <w:p w:rsidR="00761593" w:rsidRPr="00761593" w:rsidRDefault="00761593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>Фотовыставка «Планета Земля: горы»</w:t>
            </w:r>
          </w:p>
        </w:tc>
        <w:tc>
          <w:tcPr>
            <w:tcW w:w="4394" w:type="dxa"/>
            <w:vAlign w:val="center"/>
          </w:tcPr>
          <w:p w:rsidR="00761593" w:rsidRPr="00761593" w:rsidRDefault="00761593" w:rsidP="0076159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ГБУК «Мордовский республиканский музей изобразительных искусств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им.С.Д.Эрьзи</w:t>
            </w:r>
            <w:proofErr w:type="spellEnd"/>
            <w:r w:rsidRPr="00761593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1985" w:type="dxa"/>
            <w:vAlign w:val="center"/>
          </w:tcPr>
          <w:p w:rsidR="00761593" w:rsidRPr="00761593" w:rsidRDefault="00761593" w:rsidP="0076159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61593">
              <w:rPr>
                <w:rFonts w:ascii="Times New Roman" w:hAnsi="Times New Roman"/>
                <w:sz w:val="26"/>
                <w:szCs w:val="26"/>
              </w:rPr>
              <w:t xml:space="preserve">В.Ф. </w:t>
            </w:r>
            <w:proofErr w:type="spellStart"/>
            <w:r w:rsidRPr="00761593">
              <w:rPr>
                <w:rFonts w:ascii="Times New Roman" w:hAnsi="Times New Roman"/>
                <w:sz w:val="26"/>
                <w:szCs w:val="26"/>
              </w:rPr>
              <w:t>Цилин</w:t>
            </w:r>
            <w:proofErr w:type="spellEnd"/>
          </w:p>
        </w:tc>
      </w:tr>
    </w:tbl>
    <w:p w:rsidR="009A464B" w:rsidRDefault="009A464B" w:rsidP="005A624D">
      <w:pPr>
        <w:spacing w:after="0" w:line="240" w:lineRule="auto"/>
        <w:rPr>
          <w:rFonts w:ascii="Times New Roman" w:hAnsi="Times New Roman"/>
          <w:sz w:val="24"/>
        </w:rPr>
      </w:pPr>
    </w:p>
    <w:p w:rsidR="009A464B" w:rsidRDefault="009A464B" w:rsidP="005A624D">
      <w:pPr>
        <w:spacing w:after="0" w:line="240" w:lineRule="auto"/>
        <w:rPr>
          <w:rFonts w:ascii="Times New Roman" w:hAnsi="Times New Roman"/>
          <w:sz w:val="24"/>
        </w:rPr>
      </w:pPr>
    </w:p>
    <w:p w:rsidR="00F242E4" w:rsidRDefault="00F242E4" w:rsidP="005A624D">
      <w:pPr>
        <w:spacing w:after="0" w:line="240" w:lineRule="auto"/>
        <w:rPr>
          <w:rFonts w:ascii="Times New Roman" w:hAnsi="Times New Roman"/>
          <w:sz w:val="24"/>
        </w:rPr>
      </w:pPr>
    </w:p>
    <w:p w:rsidR="009A464B" w:rsidRPr="0064765C" w:rsidRDefault="009A464B" w:rsidP="005A624D">
      <w:pPr>
        <w:spacing w:after="0" w:line="240" w:lineRule="auto"/>
        <w:rPr>
          <w:rFonts w:ascii="Times New Roman" w:hAnsi="Times New Roman"/>
          <w:sz w:val="24"/>
        </w:rPr>
      </w:pPr>
    </w:p>
    <w:p w:rsidR="0064765C" w:rsidRPr="0064765C" w:rsidRDefault="0064765C" w:rsidP="005A624D">
      <w:pPr>
        <w:spacing w:after="0" w:line="240" w:lineRule="auto"/>
        <w:rPr>
          <w:rFonts w:ascii="Times New Roman" w:hAnsi="Times New Roman"/>
          <w:sz w:val="20"/>
        </w:rPr>
      </w:pPr>
      <w:r w:rsidRPr="0064765C">
        <w:rPr>
          <w:rFonts w:ascii="Times New Roman" w:hAnsi="Times New Roman"/>
          <w:sz w:val="20"/>
        </w:rPr>
        <w:t>Баулина С.Н.</w:t>
      </w:r>
    </w:p>
    <w:p w:rsidR="0064765C" w:rsidRPr="0064765C" w:rsidRDefault="0064765C" w:rsidP="005A624D">
      <w:pPr>
        <w:spacing w:after="0" w:line="240" w:lineRule="auto"/>
        <w:rPr>
          <w:rFonts w:ascii="Times New Roman" w:hAnsi="Times New Roman"/>
          <w:sz w:val="20"/>
        </w:rPr>
      </w:pPr>
      <w:r w:rsidRPr="0064765C">
        <w:rPr>
          <w:rFonts w:ascii="Times New Roman" w:hAnsi="Times New Roman"/>
          <w:sz w:val="20"/>
        </w:rPr>
        <w:t>47-28-13</w:t>
      </w:r>
    </w:p>
    <w:sectPr w:rsidR="0064765C" w:rsidRPr="0064765C" w:rsidSect="00C02421">
      <w:headerReference w:type="default" r:id="rId7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B97" w:rsidRDefault="00702B97" w:rsidP="0072387C">
      <w:pPr>
        <w:spacing w:after="0" w:line="240" w:lineRule="auto"/>
      </w:pPr>
      <w:r>
        <w:separator/>
      </w:r>
    </w:p>
  </w:endnote>
  <w:endnote w:type="continuationSeparator" w:id="0">
    <w:p w:rsidR="00702B97" w:rsidRDefault="00702B97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B97" w:rsidRDefault="00702B97" w:rsidP="0072387C">
      <w:pPr>
        <w:spacing w:after="0" w:line="240" w:lineRule="auto"/>
      </w:pPr>
      <w:r>
        <w:separator/>
      </w:r>
    </w:p>
  </w:footnote>
  <w:footnote w:type="continuationSeparator" w:id="0">
    <w:p w:rsidR="00702B97" w:rsidRDefault="00702B97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3E" w:rsidRDefault="0044443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842AF">
      <w:rPr>
        <w:noProof/>
      </w:rPr>
      <w:t>2</w:t>
    </w:r>
    <w:r>
      <w:rPr>
        <w:noProof/>
      </w:rPr>
      <w:fldChar w:fldCharType="end"/>
    </w:r>
  </w:p>
  <w:p w:rsidR="0044443E" w:rsidRDefault="004444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532"/>
    <w:rsid w:val="000041A0"/>
    <w:rsid w:val="00022BF4"/>
    <w:rsid w:val="00026BF8"/>
    <w:rsid w:val="000271A1"/>
    <w:rsid w:val="00031C43"/>
    <w:rsid w:val="00036A23"/>
    <w:rsid w:val="000377A6"/>
    <w:rsid w:val="0004237A"/>
    <w:rsid w:val="00045E57"/>
    <w:rsid w:val="0004603E"/>
    <w:rsid w:val="00052DBA"/>
    <w:rsid w:val="00065460"/>
    <w:rsid w:val="000660F3"/>
    <w:rsid w:val="00072E15"/>
    <w:rsid w:val="00072E84"/>
    <w:rsid w:val="00085A18"/>
    <w:rsid w:val="0009361B"/>
    <w:rsid w:val="000A3405"/>
    <w:rsid w:val="000B6975"/>
    <w:rsid w:val="000C555B"/>
    <w:rsid w:val="000C6E9E"/>
    <w:rsid w:val="000D543E"/>
    <w:rsid w:val="000E1EBC"/>
    <w:rsid w:val="000E70D3"/>
    <w:rsid w:val="000F547B"/>
    <w:rsid w:val="000F5A73"/>
    <w:rsid w:val="001172EB"/>
    <w:rsid w:val="00130FA5"/>
    <w:rsid w:val="001362DB"/>
    <w:rsid w:val="00146D9C"/>
    <w:rsid w:val="00165DDB"/>
    <w:rsid w:val="00166532"/>
    <w:rsid w:val="0017063D"/>
    <w:rsid w:val="00170A3C"/>
    <w:rsid w:val="00173BDE"/>
    <w:rsid w:val="001A5DB6"/>
    <w:rsid w:val="001D28D9"/>
    <w:rsid w:val="00202CF9"/>
    <w:rsid w:val="00203790"/>
    <w:rsid w:val="00227010"/>
    <w:rsid w:val="00232B99"/>
    <w:rsid w:val="00233198"/>
    <w:rsid w:val="002403F4"/>
    <w:rsid w:val="00245373"/>
    <w:rsid w:val="00247716"/>
    <w:rsid w:val="00251FF3"/>
    <w:rsid w:val="00261190"/>
    <w:rsid w:val="00267DAB"/>
    <w:rsid w:val="002A2053"/>
    <w:rsid w:val="002B0663"/>
    <w:rsid w:val="002C6293"/>
    <w:rsid w:val="002D23A5"/>
    <w:rsid w:val="002E19EF"/>
    <w:rsid w:val="003074D4"/>
    <w:rsid w:val="003410B7"/>
    <w:rsid w:val="00341F72"/>
    <w:rsid w:val="00360824"/>
    <w:rsid w:val="00367EEA"/>
    <w:rsid w:val="00370FC3"/>
    <w:rsid w:val="003748A7"/>
    <w:rsid w:val="00377293"/>
    <w:rsid w:val="003877B1"/>
    <w:rsid w:val="00392A50"/>
    <w:rsid w:val="00393C89"/>
    <w:rsid w:val="00395E11"/>
    <w:rsid w:val="003B1158"/>
    <w:rsid w:val="003C3EE1"/>
    <w:rsid w:val="003E31C7"/>
    <w:rsid w:val="003E4BB5"/>
    <w:rsid w:val="003F0185"/>
    <w:rsid w:val="003F4AA4"/>
    <w:rsid w:val="0040436E"/>
    <w:rsid w:val="004164B5"/>
    <w:rsid w:val="00426940"/>
    <w:rsid w:val="00441D67"/>
    <w:rsid w:val="00443DE5"/>
    <w:rsid w:val="0044443E"/>
    <w:rsid w:val="00444CBD"/>
    <w:rsid w:val="00454B1C"/>
    <w:rsid w:val="0045691D"/>
    <w:rsid w:val="00460E9D"/>
    <w:rsid w:val="00462A39"/>
    <w:rsid w:val="004C7024"/>
    <w:rsid w:val="004D4741"/>
    <w:rsid w:val="004E48FD"/>
    <w:rsid w:val="004F2C59"/>
    <w:rsid w:val="004F6ECA"/>
    <w:rsid w:val="005011D1"/>
    <w:rsid w:val="0050129B"/>
    <w:rsid w:val="00506BF5"/>
    <w:rsid w:val="005145FB"/>
    <w:rsid w:val="0055093D"/>
    <w:rsid w:val="00551EE0"/>
    <w:rsid w:val="00562F74"/>
    <w:rsid w:val="00567F2F"/>
    <w:rsid w:val="00570534"/>
    <w:rsid w:val="00572859"/>
    <w:rsid w:val="00575FD5"/>
    <w:rsid w:val="00581A11"/>
    <w:rsid w:val="005828D2"/>
    <w:rsid w:val="00585B14"/>
    <w:rsid w:val="00593024"/>
    <w:rsid w:val="005A624D"/>
    <w:rsid w:val="005B15C9"/>
    <w:rsid w:val="005C0483"/>
    <w:rsid w:val="005C1A85"/>
    <w:rsid w:val="005E24BF"/>
    <w:rsid w:val="005F6BD7"/>
    <w:rsid w:val="00603615"/>
    <w:rsid w:val="00612CAB"/>
    <w:rsid w:val="00616255"/>
    <w:rsid w:val="00625B8C"/>
    <w:rsid w:val="006305E8"/>
    <w:rsid w:val="00634E91"/>
    <w:rsid w:val="00640DB3"/>
    <w:rsid w:val="0064765C"/>
    <w:rsid w:val="00656649"/>
    <w:rsid w:val="006618EF"/>
    <w:rsid w:val="0066675C"/>
    <w:rsid w:val="00667AD3"/>
    <w:rsid w:val="00673586"/>
    <w:rsid w:val="00674567"/>
    <w:rsid w:val="00675BAA"/>
    <w:rsid w:val="00680703"/>
    <w:rsid w:val="00695EA6"/>
    <w:rsid w:val="006B281C"/>
    <w:rsid w:val="006D4206"/>
    <w:rsid w:val="006D7069"/>
    <w:rsid w:val="006D72E6"/>
    <w:rsid w:val="006E7594"/>
    <w:rsid w:val="006F19B6"/>
    <w:rsid w:val="006F2CE9"/>
    <w:rsid w:val="00702B97"/>
    <w:rsid w:val="0072387C"/>
    <w:rsid w:val="00733D59"/>
    <w:rsid w:val="00737F1E"/>
    <w:rsid w:val="00756888"/>
    <w:rsid w:val="00761593"/>
    <w:rsid w:val="00762E32"/>
    <w:rsid w:val="007842AF"/>
    <w:rsid w:val="00791689"/>
    <w:rsid w:val="0079661F"/>
    <w:rsid w:val="007B4D04"/>
    <w:rsid w:val="007B5D4F"/>
    <w:rsid w:val="007C75D3"/>
    <w:rsid w:val="007D15CC"/>
    <w:rsid w:val="007F48D1"/>
    <w:rsid w:val="00800604"/>
    <w:rsid w:val="00807330"/>
    <w:rsid w:val="0081363A"/>
    <w:rsid w:val="00823565"/>
    <w:rsid w:val="00842BE2"/>
    <w:rsid w:val="00856E1E"/>
    <w:rsid w:val="008745EF"/>
    <w:rsid w:val="00883CD0"/>
    <w:rsid w:val="00884F9E"/>
    <w:rsid w:val="008A5B13"/>
    <w:rsid w:val="008B183E"/>
    <w:rsid w:val="008B5BF5"/>
    <w:rsid w:val="008B6473"/>
    <w:rsid w:val="008C3666"/>
    <w:rsid w:val="008D1259"/>
    <w:rsid w:val="008D549B"/>
    <w:rsid w:val="008E77D3"/>
    <w:rsid w:val="008F3553"/>
    <w:rsid w:val="00900710"/>
    <w:rsid w:val="009030FF"/>
    <w:rsid w:val="00903BCD"/>
    <w:rsid w:val="0090694B"/>
    <w:rsid w:val="00917C74"/>
    <w:rsid w:val="00917DBE"/>
    <w:rsid w:val="0092131F"/>
    <w:rsid w:val="0092571A"/>
    <w:rsid w:val="00937BE9"/>
    <w:rsid w:val="00937F89"/>
    <w:rsid w:val="00944071"/>
    <w:rsid w:val="00956469"/>
    <w:rsid w:val="009570EB"/>
    <w:rsid w:val="00963B59"/>
    <w:rsid w:val="009666B3"/>
    <w:rsid w:val="009762DD"/>
    <w:rsid w:val="00993905"/>
    <w:rsid w:val="009A464B"/>
    <w:rsid w:val="009B6A52"/>
    <w:rsid w:val="009C4ECF"/>
    <w:rsid w:val="009C77D6"/>
    <w:rsid w:val="009D0B11"/>
    <w:rsid w:val="009E5FCB"/>
    <w:rsid w:val="009F3A5F"/>
    <w:rsid w:val="00A01E7D"/>
    <w:rsid w:val="00A13166"/>
    <w:rsid w:val="00A13302"/>
    <w:rsid w:val="00A35CDA"/>
    <w:rsid w:val="00A423F8"/>
    <w:rsid w:val="00A428D4"/>
    <w:rsid w:val="00A502D2"/>
    <w:rsid w:val="00A722EB"/>
    <w:rsid w:val="00A814B0"/>
    <w:rsid w:val="00A96102"/>
    <w:rsid w:val="00AA0565"/>
    <w:rsid w:val="00AA1B9E"/>
    <w:rsid w:val="00AA22CB"/>
    <w:rsid w:val="00AA6DC4"/>
    <w:rsid w:val="00AC1EBF"/>
    <w:rsid w:val="00AE576E"/>
    <w:rsid w:val="00AE69E8"/>
    <w:rsid w:val="00B068E2"/>
    <w:rsid w:val="00B11E82"/>
    <w:rsid w:val="00B1595A"/>
    <w:rsid w:val="00B17318"/>
    <w:rsid w:val="00B30BC1"/>
    <w:rsid w:val="00B31528"/>
    <w:rsid w:val="00B32DE0"/>
    <w:rsid w:val="00B431D0"/>
    <w:rsid w:val="00B4459B"/>
    <w:rsid w:val="00B51DD7"/>
    <w:rsid w:val="00B554D5"/>
    <w:rsid w:val="00B70528"/>
    <w:rsid w:val="00B81F2F"/>
    <w:rsid w:val="00B96371"/>
    <w:rsid w:val="00B97812"/>
    <w:rsid w:val="00BA2196"/>
    <w:rsid w:val="00BD0907"/>
    <w:rsid w:val="00BD5026"/>
    <w:rsid w:val="00C02421"/>
    <w:rsid w:val="00C349A4"/>
    <w:rsid w:val="00C405B3"/>
    <w:rsid w:val="00C54290"/>
    <w:rsid w:val="00C562BF"/>
    <w:rsid w:val="00C71A3C"/>
    <w:rsid w:val="00CA77F7"/>
    <w:rsid w:val="00CB568A"/>
    <w:rsid w:val="00CC304B"/>
    <w:rsid w:val="00CD71D6"/>
    <w:rsid w:val="00D0393B"/>
    <w:rsid w:val="00D12B7A"/>
    <w:rsid w:val="00D1346D"/>
    <w:rsid w:val="00D21377"/>
    <w:rsid w:val="00D40EA7"/>
    <w:rsid w:val="00D425FD"/>
    <w:rsid w:val="00D43FC6"/>
    <w:rsid w:val="00D44041"/>
    <w:rsid w:val="00D46DFB"/>
    <w:rsid w:val="00D47318"/>
    <w:rsid w:val="00D75C98"/>
    <w:rsid w:val="00D97669"/>
    <w:rsid w:val="00DB1AE6"/>
    <w:rsid w:val="00DB6838"/>
    <w:rsid w:val="00DC3DBA"/>
    <w:rsid w:val="00DD117B"/>
    <w:rsid w:val="00DD4AD4"/>
    <w:rsid w:val="00DE0DF2"/>
    <w:rsid w:val="00DE2A83"/>
    <w:rsid w:val="00E1223F"/>
    <w:rsid w:val="00E30E9D"/>
    <w:rsid w:val="00E47F58"/>
    <w:rsid w:val="00E50480"/>
    <w:rsid w:val="00E677B0"/>
    <w:rsid w:val="00E9140A"/>
    <w:rsid w:val="00EA4E8A"/>
    <w:rsid w:val="00EA4FCC"/>
    <w:rsid w:val="00EC05E0"/>
    <w:rsid w:val="00EC1D8A"/>
    <w:rsid w:val="00EE231D"/>
    <w:rsid w:val="00EE3299"/>
    <w:rsid w:val="00EE799E"/>
    <w:rsid w:val="00EF6F7E"/>
    <w:rsid w:val="00F04867"/>
    <w:rsid w:val="00F242E4"/>
    <w:rsid w:val="00F447BC"/>
    <w:rsid w:val="00F44D84"/>
    <w:rsid w:val="00F52DE1"/>
    <w:rsid w:val="00F569BD"/>
    <w:rsid w:val="00F636E7"/>
    <w:rsid w:val="00F817BE"/>
    <w:rsid w:val="00F90E66"/>
    <w:rsid w:val="00F93F57"/>
    <w:rsid w:val="00FA3E78"/>
    <w:rsid w:val="00FB0E7D"/>
    <w:rsid w:val="00FB2E98"/>
    <w:rsid w:val="00FD2640"/>
    <w:rsid w:val="00FD5FC8"/>
    <w:rsid w:val="00FE5141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6DC94E-26C9-4BDB-918C-89AD9D9A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Искусство</dc:creator>
  <cp:lastModifiedBy>1</cp:lastModifiedBy>
  <cp:revision>29</cp:revision>
  <cp:lastPrinted>2017-03-22T07:09:00Z</cp:lastPrinted>
  <dcterms:created xsi:type="dcterms:W3CDTF">2017-05-23T06:52:00Z</dcterms:created>
  <dcterms:modified xsi:type="dcterms:W3CDTF">2017-06-21T07:12:00Z</dcterms:modified>
</cp:coreProperties>
</file>