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8E4C" w14:textId="77777777" w:rsidR="00F34572" w:rsidRPr="00034B62" w:rsidRDefault="00F34572" w:rsidP="00DB007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034B62">
        <w:rPr>
          <w:b/>
          <w:bCs/>
          <w:color w:val="000000"/>
          <w:sz w:val="28"/>
          <w:szCs w:val="28"/>
          <w:lang w:val="ru-RU"/>
        </w:rPr>
        <w:t>Заявка</w:t>
      </w:r>
    </w:p>
    <w:p w14:paraId="5C5FBEFE" w14:textId="77777777" w:rsidR="00E17108" w:rsidRDefault="00DB007F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4B62">
        <w:rPr>
          <w:bCs/>
          <w:color w:val="000000"/>
          <w:sz w:val="28"/>
          <w:szCs w:val="28"/>
          <w:lang w:val="ru-RU"/>
        </w:rPr>
        <w:t xml:space="preserve">на предоставление </w:t>
      </w:r>
      <w:r w:rsidRPr="00DB007F">
        <w:rPr>
          <w:sz w:val="28"/>
          <w:szCs w:val="28"/>
          <w:lang w:val="ru-RU"/>
        </w:rPr>
        <w:t>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</w:t>
      </w:r>
      <w:r w:rsidR="00E17108">
        <w:rPr>
          <w:sz w:val="28"/>
          <w:szCs w:val="28"/>
          <w:lang w:val="ru-RU"/>
        </w:rPr>
        <w:t>, возникающих при реализации регионального проекта «Культурная среда» и предусматривающих мероприятия по развитию сети учреждений культурно-досугового типа</w:t>
      </w:r>
      <w:r w:rsidRPr="00DB007F">
        <w:rPr>
          <w:sz w:val="28"/>
          <w:szCs w:val="28"/>
          <w:lang w:val="ru-RU"/>
        </w:rPr>
        <w:t xml:space="preserve"> </w:t>
      </w:r>
    </w:p>
    <w:p w14:paraId="602EF7C1" w14:textId="18083A2E" w:rsidR="00DB007F" w:rsidRPr="00DB007F" w:rsidRDefault="00760BF4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2B206A">
        <w:rPr>
          <w:sz w:val="28"/>
          <w:szCs w:val="28"/>
          <w:lang w:val="ru-RU"/>
        </w:rPr>
        <w:t>4</w:t>
      </w:r>
      <w:r w:rsidR="00DB007F" w:rsidRPr="00DB007F">
        <w:rPr>
          <w:sz w:val="28"/>
          <w:szCs w:val="28"/>
          <w:lang w:val="ru-RU"/>
        </w:rPr>
        <w:t xml:space="preserve"> год</w:t>
      </w:r>
    </w:p>
    <w:p w14:paraId="04E38D05" w14:textId="77777777" w:rsidR="00D24C76" w:rsidRDefault="00D24C76" w:rsidP="00F3457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/>
        </w:rPr>
      </w:pPr>
    </w:p>
    <w:p w14:paraId="28A5AD7E" w14:textId="77777777" w:rsidR="001B30A6" w:rsidRPr="00034B62" w:rsidRDefault="001B30A6" w:rsidP="00F3457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Наименование муниципального образования _______________________________</w:t>
      </w:r>
    </w:p>
    <w:p w14:paraId="76FD88D8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3845"/>
        <w:gridCol w:w="3669"/>
        <w:gridCol w:w="3495"/>
      </w:tblGrid>
      <w:tr w:rsidR="001B2403" w:rsidRPr="002B206A" w14:paraId="1783DEA3" w14:textId="77777777" w:rsidTr="001B2403">
        <w:trPr>
          <w:trHeight w:val="2896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102" w14:textId="77777777" w:rsidR="001B2403" w:rsidRPr="004C419F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Наименование объекта капита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льного строительства (</w:t>
            </w:r>
            <w:r w:rsidR="001B2403" w:rsidRPr="00203B1C">
              <w:rPr>
                <w:rFonts w:ascii="Times New Roman CYR" w:hAnsi="Times New Roman CYR" w:cs="Times New Roman CYR"/>
                <w:lang w:val="ru-RU"/>
              </w:rPr>
              <w:t>реконструкции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капитального ремонта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462" w14:textId="77777777" w:rsidR="001B2403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Общий объем бюджетных ассигнований, предусмотренный в местном бюджете  на финансовое обеспечение расходных обязательств, рублей</w:t>
            </w:r>
          </w:p>
          <w:p w14:paraId="18D87AC8" w14:textId="77777777"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(республиканские средства и средства местного бюджета)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 рублей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2B4" w14:textId="77777777" w:rsidR="001B2403" w:rsidRDefault="001B2403" w:rsidP="00F34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Запрашиваемый размер субсидии из  республиканского бюджета Республики Мордовия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 рублей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38823" w14:textId="77777777" w:rsidR="00177F8F" w:rsidRDefault="00177F8F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Объем </w:t>
            </w:r>
            <w:r w:rsidR="001B2403">
              <w:rPr>
                <w:rFonts w:ascii="Times New Roman CYR" w:hAnsi="Times New Roman CYR" w:cs="Times New Roman CYR"/>
                <w:lang w:val="ru-RU"/>
              </w:rPr>
              <w:t xml:space="preserve">софинансирования </w:t>
            </w:r>
            <w:r w:rsidR="00E17108">
              <w:rPr>
                <w:rFonts w:ascii="Times New Roman CYR" w:hAnsi="Times New Roman CYR" w:cs="Times New Roman CYR"/>
                <w:lang w:val="ru-RU"/>
              </w:rPr>
              <w:t xml:space="preserve">из местного бюджета </w:t>
            </w:r>
          </w:p>
          <w:p w14:paraId="331A6AE7" w14:textId="77777777" w:rsidR="001B2403" w:rsidRPr="004C419F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(не менее 1</w:t>
            </w:r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% от общего объема  расходного обязательства (указан в графе 2)</w:t>
            </w:r>
          </w:p>
        </w:tc>
      </w:tr>
      <w:tr w:rsidR="001B2403" w:rsidRPr="001B30A6" w14:paraId="313BC938" w14:textId="77777777" w:rsidTr="001B2403">
        <w:trPr>
          <w:trHeight w:val="283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7F7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3C6" w14:textId="77777777" w:rsidR="001B2403" w:rsidRPr="00D24C76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2FD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B8A7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</w:tc>
      </w:tr>
      <w:tr w:rsidR="001B2403" w:rsidRPr="001B30A6" w14:paraId="489585A4" w14:textId="77777777" w:rsidTr="001B2403">
        <w:trPr>
          <w:trHeight w:val="299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80F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290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35A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DA1E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14:paraId="2B34CF21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14:paraId="23FAE3B5" w14:textId="77777777"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</w:p>
    <w:p w14:paraId="6AFE4B80" w14:textId="77777777" w:rsidR="00F34572" w:rsidRPr="00F34572" w:rsidRDefault="00F34572" w:rsidP="00F34572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34572">
        <w:rPr>
          <w:b/>
          <w:lang w:val="ru-RU"/>
        </w:rPr>
        <w:t>Приложения:</w:t>
      </w:r>
    </w:p>
    <w:p w14:paraId="38A368E8" w14:textId="77777777" w:rsidR="00D85859" w:rsidRPr="00D85859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</w:t>
      </w:r>
      <w:r w:rsidR="00D85859" w:rsidRPr="00D85859">
        <w:rPr>
          <w:lang w:val="ru-RU"/>
        </w:rPr>
        <w:t xml:space="preserve"> утвержденной муниципальной программы развития культуры, предусматривающей мероприят</w:t>
      </w:r>
      <w:r>
        <w:rPr>
          <w:lang w:val="ru-RU"/>
        </w:rPr>
        <w:t>ия, соответствующие направлению</w:t>
      </w:r>
      <w:r w:rsidR="00D85859" w:rsidRPr="00D85859">
        <w:rPr>
          <w:lang w:val="ru-RU"/>
        </w:rPr>
        <w:t xml:space="preserve"> предоставления субсидии;</w:t>
      </w:r>
    </w:p>
    <w:p w14:paraId="6FFC6C69" w14:textId="77777777" w:rsidR="00E87F46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выписка</w:t>
      </w:r>
      <w:r w:rsidR="00D85859" w:rsidRPr="00D85859">
        <w:rPr>
          <w:lang w:val="ru-RU"/>
        </w:rPr>
        <w:t xml:space="preserve"> из </w:t>
      </w:r>
      <w:r>
        <w:rPr>
          <w:lang w:val="ru-RU"/>
        </w:rPr>
        <w:t>решения о местном бюджете</w:t>
      </w:r>
      <w:r w:rsidR="00D85859" w:rsidRPr="00D85859">
        <w:rPr>
          <w:lang w:val="ru-RU"/>
        </w:rPr>
        <w:t xml:space="preserve"> на текущий финансовый год</w:t>
      </w:r>
      <w:r>
        <w:rPr>
          <w:lang w:val="ru-RU"/>
        </w:rPr>
        <w:t xml:space="preserve"> и плановый период и (или) сводной бюджетной росписи местного бюджета </w:t>
      </w:r>
      <w:r w:rsidR="007D6ADE" w:rsidRPr="007D6ADE">
        <w:rPr>
          <w:lang w:val="ru-RU"/>
        </w:rPr>
        <w:t>на текущий финансовый год и плановый период</w:t>
      </w:r>
      <w:r w:rsidR="00D85859" w:rsidRPr="00D85859">
        <w:rPr>
          <w:lang w:val="ru-RU"/>
        </w:rPr>
        <w:t xml:space="preserve">, </w:t>
      </w:r>
      <w:r w:rsidR="007D6ADE">
        <w:rPr>
          <w:lang w:val="ru-RU"/>
        </w:rPr>
        <w:t>подтверждающую наличие в местном бюджете бюджетных ассигнований на исполнение расходного обязательства муниципального образования, включая разм</w:t>
      </w:r>
      <w:r w:rsidR="00E87F46">
        <w:rPr>
          <w:lang w:val="ru-RU"/>
        </w:rPr>
        <w:t xml:space="preserve">ер планируемой  к предоставлению субсидии из республиканского бюджета Республики Мордовия, в целях софинансирования которого предоставляется субсидия; </w:t>
      </w:r>
      <w:r w:rsidR="00E87F46">
        <w:rPr>
          <w:lang w:val="ru-RU"/>
        </w:rPr>
        <w:tab/>
      </w:r>
      <w:r w:rsidR="00D85859" w:rsidRPr="00D85859">
        <w:rPr>
          <w:lang w:val="ru-RU"/>
        </w:rPr>
        <w:t xml:space="preserve">утвержденная </w:t>
      </w:r>
      <w:r w:rsidR="00E87F46">
        <w:rPr>
          <w:lang w:val="ru-RU"/>
        </w:rPr>
        <w:t xml:space="preserve">в установленном порядке проектная </w:t>
      </w:r>
      <w:r w:rsidR="00D85859" w:rsidRPr="00D85859">
        <w:rPr>
          <w:lang w:val="ru-RU"/>
        </w:rPr>
        <w:t>документация</w:t>
      </w:r>
      <w:r w:rsidR="00E87F46">
        <w:rPr>
          <w:lang w:val="ru-RU"/>
        </w:rPr>
        <w:t xml:space="preserve"> (смета расходов) на строительство (реконструкцию) объекта и (или) капитальный ремонт;</w:t>
      </w:r>
    </w:p>
    <w:p w14:paraId="41D7FA12" w14:textId="77777777" w:rsidR="00D85859" w:rsidRDefault="00E87F4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 положительного заключения</w:t>
      </w:r>
      <w:r w:rsidR="00D85859" w:rsidRPr="00D85859">
        <w:rPr>
          <w:lang w:val="ru-RU"/>
        </w:rPr>
        <w:t xml:space="preserve"> государственной экспертизы проектной документации и </w:t>
      </w:r>
      <w:r>
        <w:rPr>
          <w:lang w:val="ru-RU"/>
        </w:rPr>
        <w:t>положительного заключения</w:t>
      </w:r>
      <w:r w:rsidR="00D85859" w:rsidRPr="00D85859">
        <w:rPr>
          <w:lang w:val="ru-RU"/>
        </w:rPr>
        <w:t xml:space="preserve"> о </w:t>
      </w:r>
      <w:r w:rsidR="002A7DF6">
        <w:rPr>
          <w:lang w:val="ru-RU"/>
        </w:rPr>
        <w:t xml:space="preserve">проверке </w:t>
      </w:r>
      <w:r w:rsidR="00D85859" w:rsidRPr="00D85859">
        <w:rPr>
          <w:lang w:val="ru-RU"/>
        </w:rPr>
        <w:lastRenderedPageBreak/>
        <w:t>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обязательным);</w:t>
      </w:r>
    </w:p>
    <w:p w14:paraId="15A15D2F" w14:textId="77777777" w:rsidR="00760BF4" w:rsidRDefault="00760BF4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60BF4">
        <w:rPr>
          <w:lang w:val="ru-RU"/>
        </w:rPr>
        <w:t>наличие правоустанавливающих документо</w:t>
      </w:r>
      <w:r>
        <w:rPr>
          <w:lang w:val="ru-RU"/>
        </w:rPr>
        <w:t>в на здание (при проведении реконструкции и капитального ремонта) и земельный участок;</w:t>
      </w:r>
    </w:p>
    <w:p w14:paraId="6A8082FA" w14:textId="77777777" w:rsidR="002A7DF6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гарантийное письмо о последующем профильном использовании учреждения культурно-досугового типа;</w:t>
      </w:r>
    </w:p>
    <w:p w14:paraId="5F2DA5C8" w14:textId="77777777" w:rsidR="00760BF4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письмо об обязательстве муниципального образования обеспечить завершение строительства (реконструкции) и (или) капитального ремонта учреждения культурно-досугового типа и ввод его в эксплуатацию в установленные</w:t>
      </w:r>
      <w:r w:rsidR="00760BF4">
        <w:rPr>
          <w:lang w:val="ru-RU"/>
        </w:rPr>
        <w:t xml:space="preserve"> сроки, но не позднее 2024 года.</w:t>
      </w:r>
    </w:p>
    <w:p w14:paraId="753DD83F" w14:textId="77777777" w:rsidR="00D85859" w:rsidRDefault="00D85859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14:paraId="609DECFC" w14:textId="77777777" w:rsidR="002A7DF6" w:rsidRDefault="002A7DF6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14:paraId="25996261" w14:textId="77777777" w:rsidR="00F34572" w:rsidRPr="004C419F" w:rsidRDefault="00F34572" w:rsidP="00D85859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Глава</w:t>
      </w:r>
    </w:p>
    <w:p w14:paraId="085FED1F" w14:textId="77777777"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</w:p>
    <w:p w14:paraId="6318757B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(глава администрации муниципального образования)</w:t>
      </w:r>
      <w:r w:rsidRPr="004C419F">
        <w:rPr>
          <w:lang w:val="ru-RU"/>
        </w:rPr>
        <w:t>_________ _____________________</w:t>
      </w:r>
    </w:p>
    <w:p w14:paraId="3C5FEADE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М.П.              </w:t>
      </w:r>
      <w:r>
        <w:rPr>
          <w:lang w:val="ru-RU"/>
        </w:rPr>
        <w:t xml:space="preserve">                                                        </w:t>
      </w:r>
      <w:r w:rsidRPr="004C419F">
        <w:rPr>
          <w:lang w:val="ru-RU"/>
        </w:rPr>
        <w:t xml:space="preserve">             (подпись)          (Ф.И.О.)</w:t>
      </w:r>
    </w:p>
    <w:p w14:paraId="46C211CD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1E31C66F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Руководитель финансового органа администрации</w:t>
      </w:r>
    </w:p>
    <w:p w14:paraId="76964572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 </w:t>
      </w:r>
      <w:r w:rsidRPr="004C419F">
        <w:rPr>
          <w:lang w:val="ru-RU"/>
        </w:rPr>
        <w:t>___________________ __________________</w:t>
      </w:r>
    </w:p>
    <w:p w14:paraId="7DF31E4C" w14:textId="77777777" w:rsidR="001B30A6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</w:t>
      </w:r>
      <w:r w:rsidRPr="004C419F">
        <w:rPr>
          <w:lang w:val="ru-RU"/>
        </w:rPr>
        <w:t xml:space="preserve">       (подпись)           (Ф.И.О.)</w:t>
      </w:r>
    </w:p>
    <w:p w14:paraId="72DE3B6C" w14:textId="77777777" w:rsidR="001B30A6" w:rsidRDefault="001B30A6">
      <w:pPr>
        <w:spacing w:after="200" w:line="276" w:lineRule="auto"/>
        <w:rPr>
          <w:lang w:val="ru-RU"/>
        </w:rPr>
      </w:pPr>
    </w:p>
    <w:sectPr w:rsidR="001B30A6" w:rsidSect="001B30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72"/>
    <w:rsid w:val="00057AEC"/>
    <w:rsid w:val="00177F8F"/>
    <w:rsid w:val="001B2403"/>
    <w:rsid w:val="001B30A6"/>
    <w:rsid w:val="00203B1C"/>
    <w:rsid w:val="002A7DF6"/>
    <w:rsid w:val="002B206A"/>
    <w:rsid w:val="003569B6"/>
    <w:rsid w:val="00760BF4"/>
    <w:rsid w:val="007D6ADE"/>
    <w:rsid w:val="009515BA"/>
    <w:rsid w:val="00AA3237"/>
    <w:rsid w:val="00B34C96"/>
    <w:rsid w:val="00B752FD"/>
    <w:rsid w:val="00D24C76"/>
    <w:rsid w:val="00D85859"/>
    <w:rsid w:val="00DB007F"/>
    <w:rsid w:val="00E17108"/>
    <w:rsid w:val="00E87F46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621"/>
  <w15:docId w15:val="{58EFFE59-2FC9-4E69-AAAF-A367DB7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Пользователь</cp:lastModifiedBy>
  <cp:revision>4</cp:revision>
  <dcterms:created xsi:type="dcterms:W3CDTF">2023-01-09T08:09:00Z</dcterms:created>
  <dcterms:modified xsi:type="dcterms:W3CDTF">2023-11-16T13:25:00Z</dcterms:modified>
</cp:coreProperties>
</file>