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780F85">
        <w:rPr>
          <w:rFonts w:ascii="Times New Roman" w:hAnsi="Times New Roman"/>
          <w:b/>
          <w:sz w:val="28"/>
        </w:rPr>
        <w:t>ию</w:t>
      </w:r>
      <w:r w:rsidR="00F81E99">
        <w:rPr>
          <w:rFonts w:ascii="Times New Roman" w:hAnsi="Times New Roman"/>
          <w:b/>
          <w:sz w:val="28"/>
        </w:rPr>
        <w:t>л</w:t>
      </w:r>
      <w:r w:rsidR="00780F85">
        <w:rPr>
          <w:rFonts w:ascii="Times New Roman" w:hAnsi="Times New Roman"/>
          <w:b/>
          <w:sz w:val="28"/>
        </w:rPr>
        <w:t>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483EC0" w:rsidTr="00DD1B98">
        <w:trPr>
          <w:trHeight w:val="855"/>
        </w:trPr>
        <w:tc>
          <w:tcPr>
            <w:tcW w:w="817" w:type="dxa"/>
            <w:vAlign w:val="center"/>
          </w:tcPr>
          <w:p w:rsidR="00834C46" w:rsidRPr="00DD1B98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834C46" w:rsidRPr="00483EC0" w:rsidRDefault="00834C46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483EC0" w:rsidRDefault="00834C46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vAlign w:val="center"/>
          </w:tcPr>
          <w:p w:rsidR="00834C46" w:rsidRPr="00483EC0" w:rsidRDefault="00834C46" w:rsidP="008E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834C46" w:rsidRPr="00B3541C" w:rsidRDefault="00834C46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834C46" w:rsidRPr="00483EC0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483EC0">
              <w:rPr>
                <w:rFonts w:ascii="Times New Roman" w:hAnsi="Times New Roman"/>
                <w:sz w:val="24"/>
                <w:szCs w:val="24"/>
              </w:rPr>
              <w:t>«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483E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483EC0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834C46" w:rsidRPr="00483EC0" w:rsidRDefault="00834C46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vAlign w:val="center"/>
          </w:tcPr>
          <w:p w:rsidR="00834C46" w:rsidRPr="00483EC0" w:rsidRDefault="00834C46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483EC0" w:rsidRDefault="00834C46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Pr="00483EC0" w:rsidRDefault="00412B6F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</w:t>
            </w:r>
            <w:r w:rsidR="00483EC0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15.00, 17.00</w:t>
            </w: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Мастер-классы «Теплые вечера на Мордовском подворье» </w:t>
            </w:r>
          </w:p>
        </w:tc>
        <w:tc>
          <w:tcPr>
            <w:tcW w:w="3685" w:type="dxa"/>
            <w:vAlign w:val="center"/>
          </w:tcPr>
          <w:p w:rsidR="00412B6F" w:rsidRPr="00B3541C" w:rsidRDefault="00412B6F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МЭК «Мор</w:t>
            </w:r>
            <w:r w:rsidR="00B3541C" w:rsidRPr="00B3541C">
              <w:rPr>
                <w:rFonts w:ascii="Times New Roman" w:hAnsi="Times New Roman"/>
                <w:sz w:val="24"/>
                <w:szCs w:val="24"/>
              </w:rPr>
              <w:t>д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овское подворье»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412B6F" w:rsidRPr="00483EC0" w:rsidRDefault="00412B6F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21 июля</w:t>
            </w: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412B6F" w:rsidRPr="00483EC0" w:rsidRDefault="00412B6F" w:rsidP="008E11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685" w:type="dxa"/>
            <w:vAlign w:val="center"/>
          </w:tcPr>
          <w:p w:rsidR="00412B6F" w:rsidRPr="00B3541C" w:rsidRDefault="00412B6F" w:rsidP="00DD1B98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3541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12B6F" w:rsidRPr="00483EC0" w:rsidRDefault="00EB321C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12B6F" w:rsidRPr="00483EC0" w:rsidRDefault="00EB321C" w:rsidP="00825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5" w:type="dxa"/>
            <w:vAlign w:val="center"/>
          </w:tcPr>
          <w:p w:rsidR="00412B6F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 Романовский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3EC0" w:rsidRDefault="00483EC0" w:rsidP="00B354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</w:t>
            </w:r>
          </w:p>
          <w:p w:rsidR="00412B6F" w:rsidRPr="00483EC0" w:rsidRDefault="00483EC0" w:rsidP="00DD1B9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D1B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pStyle w:val="a3"/>
              <w:rPr>
                <w:rFonts w:ascii="Times New Roman" w:hAnsi="Times New Roman" w:cs="Times New Roman"/>
              </w:rPr>
            </w:pPr>
            <w:r w:rsidRPr="00483EC0">
              <w:rPr>
                <w:rFonts w:ascii="Times New Roman" w:hAnsi="Times New Roman" w:cs="Times New Roman"/>
                <w:lang w:val="en-US"/>
              </w:rPr>
              <w:t xml:space="preserve">XII </w:t>
            </w:r>
            <w:r w:rsidRPr="00483EC0">
              <w:rPr>
                <w:rFonts w:ascii="Times New Roman" w:hAnsi="Times New Roman" w:cs="Times New Roman"/>
              </w:rPr>
              <w:t>Всероссийский сельский САБАНТУЙ – 2022</w:t>
            </w:r>
          </w:p>
        </w:tc>
        <w:tc>
          <w:tcPr>
            <w:tcW w:w="3685" w:type="dxa"/>
            <w:vAlign w:val="center"/>
          </w:tcPr>
          <w:p w:rsidR="00412B6F" w:rsidRPr="00DD1B98" w:rsidRDefault="00412B6F" w:rsidP="00DD1B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541C">
              <w:rPr>
                <w:rFonts w:ascii="Times New Roman" w:hAnsi="Times New Roman" w:cs="Times New Roman"/>
              </w:rPr>
              <w:t>Лямбирский</w:t>
            </w:r>
            <w:proofErr w:type="spellEnd"/>
            <w:r w:rsidRPr="00B3541C">
              <w:rPr>
                <w:rFonts w:ascii="Times New Roman" w:hAnsi="Times New Roman" w:cs="Times New Roman"/>
              </w:rPr>
              <w:t xml:space="preserve"> район, </w:t>
            </w:r>
            <w:r w:rsidR="00B3541C">
              <w:rPr>
                <w:rFonts w:ascii="Times New Roman" w:hAnsi="Times New Roman" w:cs="Times New Roman"/>
              </w:rPr>
              <w:t>с. Лямбирь, центральная площадь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25" w:type="dxa"/>
            <w:vAlign w:val="center"/>
          </w:tcPr>
          <w:p w:rsidR="00412B6F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Pr="00483EC0" w:rsidRDefault="00412B6F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</w:t>
            </w:r>
            <w:r w:rsidR="00483EC0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412B6F" w:rsidRPr="00483EC0" w:rsidRDefault="00412B6F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Лекция «Побег из ада». К 105-летию М.П.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3685" w:type="dxa"/>
            <w:vAlign w:val="center"/>
          </w:tcPr>
          <w:p w:rsidR="00412B6F" w:rsidRPr="00B3541C" w:rsidRDefault="00B3541C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="00412B6F"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412B6F" w:rsidRPr="00483EC0" w:rsidRDefault="00412B6F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Pr="00483EC0" w:rsidRDefault="00412B6F" w:rsidP="00B354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EC0">
              <w:rPr>
                <w:rFonts w:ascii="Times New Roman" w:hAnsi="Times New Roman" w:cs="Times New Roman"/>
              </w:rPr>
              <w:t xml:space="preserve">2 июля с 10.00 </w:t>
            </w:r>
            <w:r w:rsidR="00483EC0">
              <w:rPr>
                <w:rFonts w:ascii="Times New Roman" w:hAnsi="Times New Roman" w:cs="Times New Roman"/>
              </w:rPr>
              <w:t>- 18.00</w:t>
            </w:r>
          </w:p>
          <w:p w:rsidR="00412B6F" w:rsidRPr="00483EC0" w:rsidRDefault="00412B6F" w:rsidP="00B3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XII 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Всероссийский сельский САБАНТУЙ – 2022</w:t>
            </w:r>
          </w:p>
        </w:tc>
        <w:tc>
          <w:tcPr>
            <w:tcW w:w="3685" w:type="dxa"/>
            <w:vAlign w:val="center"/>
          </w:tcPr>
          <w:p w:rsidR="00412B6F" w:rsidRPr="00B3541C" w:rsidRDefault="00B3541C" w:rsidP="00DD1B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Аксеново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25" w:type="dxa"/>
            <w:vAlign w:val="center"/>
          </w:tcPr>
          <w:p w:rsidR="00412B6F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Pr="00483EC0" w:rsidRDefault="00412B6F" w:rsidP="00B3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</w:t>
            </w:r>
            <w:r w:rsidR="00483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C0" w:rsidRPr="00483EC0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412B6F" w:rsidRPr="00483EC0" w:rsidRDefault="00412B6F" w:rsidP="00B3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12:00 и 14:00</w:t>
            </w: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Лекция «Вся власть – Советам!» </w:t>
            </w:r>
          </w:p>
        </w:tc>
        <w:tc>
          <w:tcPr>
            <w:tcW w:w="3685" w:type="dxa"/>
            <w:vAlign w:val="center"/>
          </w:tcPr>
          <w:p w:rsidR="00412B6F" w:rsidRPr="00B3541C" w:rsidRDefault="00B3541C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412B6F" w:rsidRPr="00483EC0" w:rsidRDefault="00412B6F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Default="00412B6F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</w:t>
            </w:r>
            <w:r w:rsidR="00483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C0" w:rsidRPr="00483EC0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483EC0" w:rsidRPr="00483EC0" w:rsidRDefault="00483EC0" w:rsidP="00B3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vAlign w:val="center"/>
          </w:tcPr>
          <w:p w:rsidR="00412B6F" w:rsidRPr="00483EC0" w:rsidRDefault="00412B6F" w:rsidP="008E11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«Страсти по Н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асте», ярмарочное приключение </w:t>
            </w:r>
          </w:p>
        </w:tc>
        <w:tc>
          <w:tcPr>
            <w:tcW w:w="3685" w:type="dxa"/>
            <w:vAlign w:val="center"/>
          </w:tcPr>
          <w:p w:rsidR="00412B6F" w:rsidRPr="00B3541C" w:rsidRDefault="00701AC9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412B6F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А.Н.</w:t>
            </w:r>
            <w:r w:rsidR="00412B6F" w:rsidRPr="00483EC0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</w:p>
        </w:tc>
      </w:tr>
      <w:tr w:rsidR="00412B6F" w:rsidRPr="00483EC0" w:rsidTr="00DD1B98">
        <w:trPr>
          <w:trHeight w:val="855"/>
        </w:trPr>
        <w:tc>
          <w:tcPr>
            <w:tcW w:w="817" w:type="dxa"/>
            <w:vAlign w:val="center"/>
          </w:tcPr>
          <w:p w:rsidR="00412B6F" w:rsidRPr="00DD1B98" w:rsidRDefault="00412B6F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B6F" w:rsidRDefault="00412B6F" w:rsidP="00B3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</w:t>
            </w:r>
            <w:r w:rsidR="00483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C0" w:rsidRPr="00483EC0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483EC0" w:rsidRPr="00483EC0" w:rsidRDefault="00483EC0" w:rsidP="00B3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412B6F" w:rsidRPr="00483EC0" w:rsidRDefault="008E112E" w:rsidP="008E112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комедия </w:t>
            </w:r>
          </w:p>
        </w:tc>
        <w:tc>
          <w:tcPr>
            <w:tcW w:w="3685" w:type="dxa"/>
            <w:vAlign w:val="center"/>
          </w:tcPr>
          <w:p w:rsidR="00412B6F" w:rsidRPr="00B3541C" w:rsidRDefault="00701AC9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12B6F" w:rsidRPr="00483EC0" w:rsidRDefault="00412B6F" w:rsidP="00412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12B6F" w:rsidRPr="00483EC0" w:rsidRDefault="00412B6F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412B6F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А.Н.</w:t>
            </w:r>
            <w:r w:rsidR="00412B6F" w:rsidRPr="00483EC0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июля</w:t>
            </w:r>
          </w:p>
          <w:p w:rsidR="008252D4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vAlign w:val="center"/>
          </w:tcPr>
          <w:p w:rsidR="008252D4" w:rsidRDefault="008252D4" w:rsidP="00825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8252D4" w:rsidRDefault="008252D4" w:rsidP="00DD1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8252D4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8252D4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С 5 по 17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«Образ семьи в изобразительном искусстве»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E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E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«Семья – ключ к счастью»: библиотечная акция ко Дню семьи, любви и верности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color w:val="000000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Мастер-класс по художеств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енной росписи «Веселый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Мультимедийная выставка «95 лет И.С. Коваленко»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Спектакль «Соломенный бычок-смоляной бочок» В. Трофимова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41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EC0">
              <w:rPr>
                <w:rFonts w:ascii="Times New Roman" w:eastAsia="Times New Roman" w:hAnsi="Times New Roman"/>
                <w:sz w:val="24"/>
                <w:szCs w:val="24"/>
              </w:rPr>
              <w:t>Е.Н.Пулов</w:t>
            </w:r>
            <w:proofErr w:type="spellEnd"/>
          </w:p>
        </w:tc>
      </w:tr>
      <w:tr w:rsidR="008252D4" w:rsidRPr="00483EC0" w:rsidTr="00DD1B98">
        <w:trPr>
          <w:trHeight w:val="132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8252D4" w:rsidRPr="00483EC0" w:rsidRDefault="008252D4" w:rsidP="00825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252D4" w:rsidRPr="00483EC0" w:rsidRDefault="008252D4" w:rsidP="00825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pStyle w:val="ad"/>
              <w:shd w:val="clear" w:color="auto" w:fill="FFFFFF"/>
              <w:spacing w:before="0" w:after="0"/>
              <w:textAlignment w:val="top"/>
            </w:pPr>
            <w:r w:rsidRPr="00483EC0">
              <w:t xml:space="preserve">«Чудо верности» </w:t>
            </w:r>
          </w:p>
          <w:p w:rsidR="008252D4" w:rsidRPr="00EB321C" w:rsidRDefault="008252D4" w:rsidP="00DD1B98">
            <w:pPr>
              <w:pStyle w:val="ad"/>
              <w:shd w:val="clear" w:color="auto" w:fill="FFFFFF"/>
              <w:spacing w:before="0" w:after="0"/>
              <w:textAlignment w:val="top"/>
              <w:rPr>
                <w:b/>
                <w:bCs/>
              </w:rPr>
            </w:pPr>
            <w:r w:rsidRPr="00483EC0">
              <w:rPr>
                <w:bCs/>
              </w:rPr>
              <w:t>Литературно-музыкальная гостиная</w:t>
            </w:r>
            <w:r>
              <w:rPr>
                <w:bCs/>
              </w:rPr>
              <w:t xml:space="preserve"> в рамках </w:t>
            </w:r>
            <w:r w:rsidR="00DD1B98">
              <w:rPr>
                <w:rStyle w:val="markedcontent"/>
              </w:rPr>
              <w:t xml:space="preserve">Всероссийского Дня </w:t>
            </w:r>
            <w:r w:rsidRPr="008E112E">
              <w:rPr>
                <w:rStyle w:val="markedcontent"/>
              </w:rPr>
              <w:t>семьи, любви и верности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8252D4" w:rsidRPr="00B3541C" w:rsidRDefault="008252D4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tabs>
                <w:tab w:val="left" w:pos="865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tabs>
                <w:tab w:val="left" w:pos="865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pStyle w:val="ad"/>
              <w:spacing w:before="0" w:after="0"/>
              <w:jc w:val="center"/>
            </w:pPr>
            <w:proofErr w:type="spellStart"/>
            <w:r w:rsidRPr="00483EC0">
              <w:t>С.Н.</w:t>
            </w:r>
            <w:r w:rsidRPr="00483EC0">
              <w:t>Астайкина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8252D4" w:rsidRPr="00701AC9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«Двух сердец одно решенье»: уличная акция ко Дню семьи, любви и верности 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Площадь Тысячелетия,</w:t>
            </w:r>
          </w:p>
          <w:p w:rsidR="008252D4" w:rsidRPr="00B3541C" w:rsidRDefault="008252D4" w:rsidP="00DD1B9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 класс по изготовлению заколки «Ромашка счастья» (по предварительной записи)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15.00, 17.00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Мастер-классы «Теплые вечера на Мордовском подворье»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МЭК «Мор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овское подворье»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E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8252D4" w:rsidRPr="00DD1B98" w:rsidRDefault="008252D4" w:rsidP="00825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«Ромашковое счастье»: музыкально-литературный фестиваль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8 июля,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Программа к Дню любви, семьи и верности (книжная выставка «Семейный портрет», тематическая экскурсия по музею, мастер-класс «Акварельная ромашка», виртуальная выставка)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«Игорь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>. Живопись. К 85-летию со дня рождения»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DD1B98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семьи», мелодрама 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Праздник семейного досуга «АШО ЛИСЬМА» (БЕЛЫЙ РОДНИК) 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Большеберезниковский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район, с. Паракино 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8252D4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8E112E" w:rsidRDefault="008252D4" w:rsidP="00825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EC0">
              <w:rPr>
                <w:rFonts w:ascii="Times New Roman" w:hAnsi="Times New Roman" w:cs="Times New Roman"/>
              </w:rPr>
              <w:t xml:space="preserve">9 июля 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pStyle w:val="a3"/>
              <w:rPr>
                <w:rFonts w:ascii="Times New Roman" w:hAnsi="Times New Roman" w:cs="Times New Roman"/>
              </w:rPr>
            </w:pPr>
            <w:r w:rsidRPr="00483EC0">
              <w:rPr>
                <w:rFonts w:ascii="Times New Roman" w:hAnsi="Times New Roman" w:cs="Times New Roman"/>
              </w:rPr>
              <w:t xml:space="preserve">Республиканский национально-фольклорный праздник </w:t>
            </w:r>
          </w:p>
          <w:p w:rsidR="008252D4" w:rsidRPr="00483EC0" w:rsidRDefault="00DD1B98" w:rsidP="00825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Раськень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Чукалы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Большеигнатовского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Республики Мордовия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  <w:tc>
          <w:tcPr>
            <w:tcW w:w="2125" w:type="dxa"/>
            <w:vAlign w:val="center"/>
          </w:tcPr>
          <w:p w:rsidR="008252D4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Лекция «Богатство ихтиофауны Мордовии»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До 11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«Многоликий град Петра»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Выставка «К 85-летию И. М. Петербургского». 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Мастер-класс по таксидермии «Секреты мастера» 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12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Цикл мероприятий «Неделя этнографии», приуроченных к Дню этнографа 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8252D4" w:rsidRPr="00DD1B98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9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«Сокровищница русской души»: вокальный мастер-класс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8252D4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18:30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стендап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83EC0">
              <w:rPr>
                <w:rFonts w:ascii="Times New Roman" w:hAnsi="Times New Roman"/>
                <w:sz w:val="24"/>
                <w:szCs w:val="24"/>
              </w:rPr>
              <w:t>Сверх художник</w:t>
            </w:r>
            <w:proofErr w:type="gramEnd"/>
            <w:r w:rsidRPr="00483EC0">
              <w:rPr>
                <w:rFonts w:ascii="Times New Roman" w:hAnsi="Times New Roman"/>
                <w:sz w:val="24"/>
                <w:szCs w:val="24"/>
              </w:rPr>
              <w:t>, сверхчеловек: Василий Верещагин»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«Ай, да Репка» И. </w:t>
            </w:r>
            <w:proofErr w:type="spellStart"/>
            <w:r w:rsidRPr="00483EC0">
              <w:rPr>
                <w:rFonts w:ascii="Times New Roman" w:hAnsi="Times New Roman"/>
                <w:bCs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41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vAlign w:val="center"/>
          </w:tcPr>
          <w:p w:rsidR="008252D4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EC0">
              <w:rPr>
                <w:rFonts w:ascii="Times New Roman" w:eastAsia="Times New Roman" w:hAnsi="Times New Roman"/>
                <w:sz w:val="24"/>
                <w:szCs w:val="24"/>
              </w:rPr>
              <w:t>Е.Н.</w:t>
            </w:r>
            <w:r w:rsidR="008252D4" w:rsidRPr="00483EC0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</w:p>
        </w:tc>
      </w:tr>
      <w:tr w:rsidR="008252D4" w:rsidRPr="00483EC0" w:rsidTr="00DD1B98">
        <w:trPr>
          <w:trHeight w:val="270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Мультимедийная выставка и мероприятие к 155-летию сказительницы Е. Кривошеевой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Начало работы выставки «Призвание – этнограф»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Стенды напротив витрины «Ученые-этнографы»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гипсового панно «Полевых цветов букет - лета красного привет» </w:t>
            </w:r>
          </w:p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1B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8252D4" w:rsidRPr="00483EC0" w:rsidRDefault="00DD1B98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для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8252D4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2D4" w:rsidRPr="00483EC0">
              <w:rPr>
                <w:rFonts w:ascii="Times New Roman" w:hAnsi="Times New Roman"/>
                <w:sz w:val="24"/>
                <w:szCs w:val="24"/>
              </w:rPr>
              <w:t>Фомин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Тематическая экскурсия «Из истории костюма»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8252D4" w:rsidRPr="00DD1B98" w:rsidRDefault="008252D4" w:rsidP="00825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«Услышь мою песню…»: встреча к 70-летию композитора, члена Союза композиторов России, заслуженного деятеля искусств МАССР и РФ, народной артистки РМ, кавалера ордена Славы III степени Нины Васильевны Кошелевой</w:t>
            </w:r>
          </w:p>
        </w:tc>
        <w:tc>
          <w:tcPr>
            <w:tcW w:w="3685" w:type="dxa"/>
            <w:vAlign w:val="center"/>
          </w:tcPr>
          <w:p w:rsidR="008252D4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8252D4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8252D4" w:rsidRPr="00483EC0" w:rsidTr="00DD1B98">
        <w:trPr>
          <w:trHeight w:val="855"/>
        </w:trPr>
        <w:tc>
          <w:tcPr>
            <w:tcW w:w="817" w:type="dxa"/>
            <w:vAlign w:val="center"/>
          </w:tcPr>
          <w:p w:rsidR="008252D4" w:rsidRPr="00DD1B98" w:rsidRDefault="008252D4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До 18 июля</w:t>
            </w:r>
          </w:p>
        </w:tc>
        <w:tc>
          <w:tcPr>
            <w:tcW w:w="4253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Выставочный проект «ӘЛИФ: Утраченная красота», приуроченный к 1100-летию принятия Ислама Волжской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Булгарией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 xml:space="preserve">, году культурного наследия народов России и Всероссийскому </w:t>
            </w:r>
          </w:p>
          <w:p w:rsidR="008252D4" w:rsidRPr="00483EC0" w:rsidRDefault="008252D4" w:rsidP="0082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Сабантую-2022.</w:t>
            </w:r>
          </w:p>
        </w:tc>
        <w:tc>
          <w:tcPr>
            <w:tcW w:w="3685" w:type="dxa"/>
            <w:vAlign w:val="center"/>
          </w:tcPr>
          <w:p w:rsidR="008252D4" w:rsidRPr="00B3541C" w:rsidRDefault="008252D4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8252D4" w:rsidRPr="00483EC0" w:rsidRDefault="008252D4" w:rsidP="00825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252D4" w:rsidRPr="00483EC0" w:rsidRDefault="008252D4" w:rsidP="0082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8252D4" w:rsidRPr="00483EC0" w:rsidRDefault="008252D4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270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DD1B98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vAlign w:val="center"/>
          </w:tcPr>
          <w:p w:rsidR="00DD1B98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DD1B98" w:rsidRDefault="00DD1B98" w:rsidP="00DD1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DD1B98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D1B98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bCs/>
                <w:sz w:val="24"/>
                <w:szCs w:val="24"/>
              </w:rPr>
              <w:t>Выставка-демонстрация «Игра королей» к Международному дню шахмат</w:t>
            </w:r>
          </w:p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И.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E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DD1B98" w:rsidRPr="00DD1B98" w:rsidRDefault="00DD1B98" w:rsidP="00DD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«Для вас, любители шахмат!»: акция, посвященная Международному дню шахмат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E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DD1B98" w:rsidRPr="00DD1B98" w:rsidRDefault="00DD1B98" w:rsidP="00DD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Пушкинкой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 xml:space="preserve">»: экскурсия 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куклы-оберега «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>» (по предварительной записи)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Выставка «А</w:t>
            </w:r>
            <w:r w:rsidRPr="00483EC0"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-</w:t>
            </w:r>
            <w:r w:rsidRPr="00483EC0">
              <w:rPr>
                <w:rFonts w:ascii="Times New Roman" w:hAnsi="Times New Roman"/>
                <w:sz w:val="24"/>
                <w:szCs w:val="24"/>
                <w:lang w:val="en-US"/>
              </w:rPr>
              <w:t>FRESH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Спектакль «Проделки Козы-Дерезы» М.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41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EC0">
              <w:rPr>
                <w:rFonts w:ascii="Times New Roman" w:eastAsia="Times New Roman" w:hAnsi="Times New Roman"/>
                <w:sz w:val="24"/>
                <w:szCs w:val="24"/>
              </w:rPr>
              <w:t>Е.Н.Пулов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15.00, 17.00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Мастер-классы «Теплые вечера на Мордовском подворье»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МЭК «Мор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овское подворье»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III гастрономический фестиваль «АКСЕЛЬСКИЙ ОГУРЕЦ» 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Аксел</w:t>
            </w:r>
            <w:proofErr w:type="spellEnd"/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23-24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11:00 – 20:00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Книжная выставка-ярмарка издательства «МИФ»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Мастер-класс «Корабельная мастерская». К 350-летию со дня рождения Петра Великого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24-29 июля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XXI М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еждународная этнокультурная экспедиция-фестиваль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олга-река мира!» 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 xml:space="preserve">аршрут: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 xml:space="preserve">аранск </w:t>
            </w:r>
            <w:proofErr w:type="gramStart"/>
            <w:r w:rsidRPr="00FB0CBB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gramEnd"/>
            <w:r w:rsidRPr="00FB0C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 xml:space="preserve">олгоград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 xml:space="preserve">страхань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 xml:space="preserve">аратов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0CBB">
              <w:rPr>
                <w:rFonts w:ascii="Times New Roman" w:hAnsi="Times New Roman"/>
                <w:sz w:val="24"/>
                <w:szCs w:val="24"/>
              </w:rPr>
              <w:t>аранск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DD1B98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DD1B98" w:rsidRPr="008252D4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D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«Крещение Руси – обретение истории»: акция памяти ко Дню Крещения Руси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Площадь Тысячелетия,</w:t>
            </w:r>
          </w:p>
          <w:p w:rsidR="00DD1B98" w:rsidRPr="00B3541C" w:rsidRDefault="00DD1B98" w:rsidP="00DD1B9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E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DD1B98" w:rsidRPr="008252D4" w:rsidRDefault="00DD1B98" w:rsidP="00DD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2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tabs>
                <w:tab w:val="left" w:pos="97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«Мы – разные, но мы об одном»: акция к Международному дню дружбы</w:t>
            </w:r>
          </w:p>
        </w:tc>
        <w:tc>
          <w:tcPr>
            <w:tcW w:w="3685" w:type="dxa"/>
            <w:vAlign w:val="center"/>
          </w:tcPr>
          <w:p w:rsidR="00DD1B98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color w:val="000000"/>
                <w:sz w:val="24"/>
                <w:szCs w:val="24"/>
              </w:rPr>
              <w:t>Площадь Тысячелетия</w:t>
            </w:r>
          </w:p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А. С. Пушкина </w:t>
            </w:r>
            <w:r w:rsidRPr="00B3541C">
              <w:rPr>
                <w:rFonts w:ascii="Times New Roman" w:hAnsi="Times New Roman"/>
                <w:sz w:val="24"/>
                <w:szCs w:val="24"/>
              </w:rPr>
              <w:lastRenderedPageBreak/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Пеший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 xml:space="preserve"> по Саранску «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DD1B98" w:rsidRPr="00483EC0" w:rsidRDefault="00DD1B98" w:rsidP="00DD1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1B98" w:rsidRPr="00483EC0" w:rsidRDefault="00DD1B98" w:rsidP="00DD1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1B98" w:rsidRPr="00EB321C" w:rsidRDefault="00DD1B98" w:rsidP="00DD1B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21C">
              <w:rPr>
                <w:rFonts w:ascii="Times New Roman" w:hAnsi="Times New Roman"/>
                <w:sz w:val="24"/>
                <w:szCs w:val="24"/>
              </w:rPr>
              <w:t>Год культурного наследия народов России</w:t>
            </w:r>
          </w:p>
          <w:p w:rsidR="00DD1B98" w:rsidRPr="00483EC0" w:rsidRDefault="00DD1B98" w:rsidP="00DD1B98">
            <w:pPr>
              <w:pStyle w:val="Pa16"/>
              <w:spacing w:line="240" w:lineRule="auto"/>
            </w:pPr>
            <w:r w:rsidRPr="00483EC0">
              <w:rPr>
                <w:rStyle w:val="A00"/>
                <w:b w:val="0"/>
                <w:bCs w:val="0"/>
                <w:sz w:val="24"/>
                <w:szCs w:val="24"/>
              </w:rPr>
              <w:t xml:space="preserve">«Ах, лапти мои…» (к </w:t>
            </w:r>
            <w:bookmarkStart w:id="0" w:name="_Hlk89675271"/>
            <w:r w:rsidRPr="00483EC0">
              <w:rPr>
                <w:rStyle w:val="A00"/>
                <w:b w:val="0"/>
                <w:bCs w:val="0"/>
                <w:sz w:val="24"/>
                <w:szCs w:val="24"/>
              </w:rPr>
              <w:t>100-летию со дня рождения</w:t>
            </w:r>
            <w:r w:rsidRPr="00483EC0">
              <w:rPr>
                <w:b/>
                <w:bCs/>
              </w:rPr>
              <w:t xml:space="preserve"> </w:t>
            </w:r>
            <w:r w:rsidRPr="00483EC0">
              <w:t>С. М.</w:t>
            </w:r>
            <w:r w:rsidRPr="00483EC0">
              <w:rPr>
                <w:b/>
                <w:bCs/>
              </w:rPr>
              <w:t xml:space="preserve"> </w:t>
            </w:r>
            <w:proofErr w:type="spellStart"/>
            <w:r w:rsidRPr="00483EC0">
              <w:rPr>
                <w:rStyle w:val="A00"/>
                <w:b w:val="0"/>
                <w:bCs w:val="0"/>
                <w:sz w:val="24"/>
                <w:szCs w:val="24"/>
              </w:rPr>
              <w:t>Люлякиной</w:t>
            </w:r>
            <w:proofErr w:type="spellEnd"/>
            <w:r w:rsidRPr="00483EC0">
              <w:rPr>
                <w:rStyle w:val="A00"/>
                <w:b w:val="0"/>
                <w:bCs w:val="0"/>
                <w:sz w:val="24"/>
                <w:szCs w:val="24"/>
              </w:rPr>
              <w:t xml:space="preserve">, мордовской </w:t>
            </w:r>
            <w:r w:rsidRPr="00483EC0">
              <w:t xml:space="preserve">поэтессы, </w:t>
            </w:r>
            <w:bookmarkEnd w:id="0"/>
            <w:r w:rsidRPr="00483EC0">
              <w:t>сказительницы</w:t>
            </w:r>
            <w:r w:rsidRPr="00483EC0">
              <w:rPr>
                <w:color w:val="000000"/>
              </w:rPr>
              <w:t>)</w:t>
            </w:r>
            <w:r w:rsidRPr="00483EC0">
              <w:rPr>
                <w:rStyle w:val="A00"/>
                <w:b w:val="0"/>
                <w:bCs w:val="0"/>
                <w:sz w:val="24"/>
                <w:szCs w:val="24"/>
              </w:rPr>
              <w:t xml:space="preserve"> Литературно</w:t>
            </w:r>
            <w:r w:rsidRPr="00483EC0">
              <w:t>-музыкальный вечер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tabs>
                <w:tab w:val="left" w:pos="865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tabs>
                <w:tab w:val="left" w:pos="865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Выставка-инсталляция «Великий маринист» к 205-летию со дня рождения художника И. А. Айвазовского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DD1B98" w:rsidRPr="00483EC0" w:rsidTr="00DD1B98">
        <w:trPr>
          <w:trHeight w:val="557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483EC0">
              <w:rPr>
                <w:rFonts w:ascii="Times New Roman" w:hAnsi="Times New Roman"/>
                <w:sz w:val="24"/>
                <w:szCs w:val="24"/>
              </w:rPr>
              <w:t xml:space="preserve"> 15.00, 17.00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Мастер-классы «Теплые вечера на Мордовском подворье»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>МЭК «Мор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>овское подворье»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Интерактивное занятие «В мастерской древних людей»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народного творчества «ЯРМАРКА В ТЕНЬГУШАХ» 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Теньгушевский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район, с. Теньгушево 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Выставка «Степан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483E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1B98" w:rsidRPr="00483EC0" w:rsidRDefault="00DD1B98" w:rsidP="00DD1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Выставка изделий из мореного дуба «Чёрный алмаз Мордовии»</w:t>
            </w:r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D1B98" w:rsidRPr="00483EC0" w:rsidTr="00DD1B98">
        <w:trPr>
          <w:trHeight w:val="855"/>
        </w:trPr>
        <w:tc>
          <w:tcPr>
            <w:tcW w:w="817" w:type="dxa"/>
            <w:vAlign w:val="center"/>
          </w:tcPr>
          <w:p w:rsidR="00DD1B98" w:rsidRPr="00DD1B98" w:rsidRDefault="00DD1B98" w:rsidP="00DD1B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  <w:lang w:val="en-US"/>
              </w:rPr>
              <w:t>Fragmentum</w:t>
            </w:r>
            <w:proofErr w:type="spellEnd"/>
          </w:p>
        </w:tc>
        <w:tc>
          <w:tcPr>
            <w:tcW w:w="3685" w:type="dxa"/>
            <w:vAlign w:val="center"/>
          </w:tcPr>
          <w:p w:rsidR="00DD1B98" w:rsidRPr="00B3541C" w:rsidRDefault="00DD1B98" w:rsidP="00DD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41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3541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3541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D1B98" w:rsidRPr="00483EC0" w:rsidRDefault="00DD1B98" w:rsidP="00DD1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5" w:type="dxa"/>
            <w:vAlign w:val="center"/>
          </w:tcPr>
          <w:p w:rsidR="00DD1B98" w:rsidRPr="00483EC0" w:rsidRDefault="00DD1B98" w:rsidP="00DD1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483EC0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1656EC" w:rsidRDefault="001656EC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  <w:bookmarkStart w:id="1" w:name="_GoBack"/>
      <w:bookmarkEnd w:id="1"/>
    </w:p>
    <w:sectPr w:rsidR="001656E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EA" w:rsidRDefault="00C047EA" w:rsidP="0072387C">
      <w:pPr>
        <w:spacing w:after="0" w:line="240" w:lineRule="auto"/>
      </w:pPr>
      <w:r>
        <w:separator/>
      </w:r>
    </w:p>
  </w:endnote>
  <w:endnote w:type="continuationSeparator" w:id="0">
    <w:p w:rsidR="00C047EA" w:rsidRDefault="00C047EA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EA" w:rsidRDefault="00C047EA" w:rsidP="0072387C">
      <w:pPr>
        <w:spacing w:after="0" w:line="240" w:lineRule="auto"/>
      </w:pPr>
      <w:r>
        <w:separator/>
      </w:r>
    </w:p>
  </w:footnote>
  <w:footnote w:type="continuationSeparator" w:id="0">
    <w:p w:rsidR="00C047EA" w:rsidRDefault="00C047EA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9" w:rsidRDefault="00701AC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56EC">
      <w:rPr>
        <w:noProof/>
      </w:rPr>
      <w:t>7</w:t>
    </w:r>
    <w:r>
      <w:rPr>
        <w:noProof/>
      </w:rPr>
      <w:fldChar w:fldCharType="end"/>
    </w:r>
  </w:p>
  <w:p w:rsidR="00701AC9" w:rsidRDefault="00701A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555B"/>
    <w:rsid w:val="000C6E9E"/>
    <w:rsid w:val="000D0BC1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964"/>
    <w:rsid w:val="00454B1C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0A23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93ADC"/>
    <w:rsid w:val="00893B37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112E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5E5D"/>
    <w:rsid w:val="00917C74"/>
    <w:rsid w:val="00917DBE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56A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65D8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690B"/>
    <w:rsid w:val="00F86B30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22</cp:revision>
  <cp:lastPrinted>2022-04-25T14:11:00Z</cp:lastPrinted>
  <dcterms:created xsi:type="dcterms:W3CDTF">2022-06-24T06:23:00Z</dcterms:created>
  <dcterms:modified xsi:type="dcterms:W3CDTF">2022-06-24T13:57:00Z</dcterms:modified>
</cp:coreProperties>
</file>